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E1" w:rsidRPr="00963EB6" w:rsidRDefault="00EC6DE1" w:rsidP="00EC6DE1">
      <w:pPr>
        <w:jc w:val="center"/>
        <w:rPr>
          <w:rFonts w:ascii="Bookman Old Style" w:hAnsi="Bookman Old Style"/>
          <w:b/>
        </w:rPr>
      </w:pPr>
      <w:r w:rsidRPr="00963EB6">
        <w:rPr>
          <w:rFonts w:ascii="Bookman Old Style" w:hAnsi="Bookman Old Style"/>
          <w:b/>
        </w:rPr>
        <w:t>KATA PENGANTAR</w:t>
      </w:r>
    </w:p>
    <w:p w:rsidR="00EC6DE1" w:rsidRPr="00963EB6" w:rsidRDefault="00EC6DE1" w:rsidP="00EC6DE1">
      <w:pPr>
        <w:rPr>
          <w:rFonts w:ascii="Bookman Old Style" w:hAnsi="Bookman Old Style"/>
        </w:rPr>
      </w:pPr>
    </w:p>
    <w:p w:rsidR="00EC6DE1" w:rsidRPr="00963EB6" w:rsidRDefault="00EC6DE1" w:rsidP="00EC6DE1">
      <w:pPr>
        <w:rPr>
          <w:rFonts w:ascii="Bookman Old Style" w:hAnsi="Bookman Old Style"/>
        </w:rPr>
      </w:pPr>
    </w:p>
    <w:p w:rsidR="00EC6DE1" w:rsidRPr="00963EB6" w:rsidRDefault="00EC6DE1" w:rsidP="00EC6DE1">
      <w:pPr>
        <w:pStyle w:val="Default"/>
        <w:spacing w:line="360" w:lineRule="auto"/>
        <w:ind w:left="518" w:firstLine="709"/>
        <w:contextualSpacing/>
        <w:jc w:val="both"/>
        <w:rPr>
          <w:rFonts w:ascii="Bookman Old Style" w:hAnsi="Bookman Old Style"/>
        </w:rPr>
      </w:pPr>
      <w:r w:rsidRPr="00963EB6">
        <w:rPr>
          <w:rFonts w:ascii="Bookman Old Style" w:hAnsi="Bookman Old Style"/>
        </w:rPr>
        <w:t xml:space="preserve">Sejalan dengan ikhtiar kita untuk meningkatkan kesejahteraan rakyat melalui kegiatan pembangunan di segala bidang, maka sudah sepantasnya kita senantiasa memanjatkan puji syukur kehadirat Allah Subhanahu Wa ta'ala, atas semua limpahan Rahmat dan Karunia-Nya yang tidak terhingga bagi bangsa dan negara tercinta ini. </w:t>
      </w:r>
    </w:p>
    <w:p w:rsidR="00EC6DE1" w:rsidRPr="00963EB6" w:rsidRDefault="00EC6DE1" w:rsidP="00EC6DE1">
      <w:pPr>
        <w:pStyle w:val="Default"/>
        <w:spacing w:line="360" w:lineRule="auto"/>
        <w:ind w:left="518" w:firstLine="709"/>
        <w:contextualSpacing/>
        <w:jc w:val="both"/>
        <w:rPr>
          <w:rFonts w:ascii="Bookman Old Style" w:hAnsi="Bookman Old Style"/>
        </w:rPr>
      </w:pPr>
      <w:r w:rsidRPr="00963EB6">
        <w:rPr>
          <w:rFonts w:ascii="Bookman Old Style" w:hAnsi="Bookman Old Style"/>
        </w:rPr>
        <w:t>Penyusunan Laporan Akuntabilitas Kinerja Instansi Pemerintah (LAKIP) Kecamatan B</w:t>
      </w:r>
      <w:r w:rsidR="00474B92">
        <w:rPr>
          <w:rFonts w:ascii="Bookman Old Style" w:hAnsi="Bookman Old Style"/>
        </w:rPr>
        <w:t>ontomanai</w:t>
      </w:r>
      <w:r w:rsidRPr="00963EB6">
        <w:rPr>
          <w:rFonts w:ascii="Bookman Old Style" w:hAnsi="Bookman Old Style"/>
        </w:rPr>
        <w:t xml:space="preserve">  Kabupaten Kepulauan </w:t>
      </w:r>
      <w:r>
        <w:rPr>
          <w:rFonts w:ascii="Bookman Old Style" w:hAnsi="Bookman Old Style"/>
        </w:rPr>
        <w:t>S</w:t>
      </w:r>
      <w:r w:rsidRPr="00963EB6">
        <w:rPr>
          <w:rFonts w:ascii="Bookman Old Style" w:hAnsi="Bookman Old Style"/>
        </w:rPr>
        <w:t>elay</w:t>
      </w:r>
      <w:r>
        <w:rPr>
          <w:rFonts w:ascii="Bookman Old Style" w:hAnsi="Bookman Old Style"/>
        </w:rPr>
        <w:t xml:space="preserve">ar Tahun </w:t>
      </w:r>
      <w:r w:rsidRPr="00C64864">
        <w:rPr>
          <w:rFonts w:ascii="Bookman Old Style" w:hAnsi="Bookman Old Style"/>
          <w:color w:val="auto"/>
        </w:rPr>
        <w:t>202</w:t>
      </w:r>
      <w:r w:rsidR="00555516">
        <w:rPr>
          <w:rFonts w:ascii="Bookman Old Style" w:hAnsi="Bookman Old Style"/>
          <w:color w:val="auto"/>
          <w:lang w:val="en-US"/>
        </w:rPr>
        <w:t>5</w:t>
      </w:r>
      <w:r w:rsidR="00BD536D">
        <w:rPr>
          <w:rFonts w:ascii="Bookman Old Style" w:hAnsi="Bookman Old Style"/>
          <w:color w:val="auto"/>
          <w:lang w:val="en-US"/>
        </w:rPr>
        <w:t xml:space="preserve"> </w:t>
      </w:r>
      <w:r w:rsidRPr="00963EB6">
        <w:rPr>
          <w:rFonts w:ascii="Bookman Old Style" w:hAnsi="Bookman Old Style"/>
        </w:rPr>
        <w:t>adalah wujud terciptanya pelayanan kepada masyarakat secara umum dan laporan atas pelaksanaan program kegiatan</w:t>
      </w:r>
      <w:r w:rsidR="00BD536D">
        <w:rPr>
          <w:rFonts w:ascii="Bookman Old Style" w:hAnsi="Bookman Old Style"/>
          <w:lang w:val="en-US"/>
        </w:rPr>
        <w:t xml:space="preserve"> </w:t>
      </w:r>
      <w:r w:rsidRPr="00963EB6">
        <w:rPr>
          <w:rFonts w:ascii="Bookman Old Style" w:hAnsi="Bookman Old Style"/>
        </w:rPr>
        <w:t xml:space="preserve">serta arah kebijakan yang telah disetujui. </w:t>
      </w:r>
    </w:p>
    <w:p w:rsidR="00EC6DE1" w:rsidRPr="00474B92" w:rsidRDefault="00EC6DE1" w:rsidP="00EC6DE1">
      <w:pPr>
        <w:adjustRightInd w:val="0"/>
        <w:spacing w:line="360" w:lineRule="auto"/>
        <w:ind w:left="518" w:firstLine="709"/>
        <w:contextualSpacing/>
        <w:jc w:val="both"/>
        <w:rPr>
          <w:rFonts w:ascii="Bookman Old Style" w:hAnsi="Bookman Old Style"/>
          <w:sz w:val="24"/>
          <w:szCs w:val="24"/>
        </w:rPr>
      </w:pPr>
      <w:r w:rsidRPr="00474B92">
        <w:rPr>
          <w:rFonts w:ascii="Bookman Old Style" w:hAnsi="Bookman Old Style"/>
          <w:sz w:val="24"/>
          <w:szCs w:val="24"/>
        </w:rPr>
        <w:t>Dengan segala keterbatasan, di sadari pula bahwa pelaksanaan program dan kegiatan tidak dapat terwujud tanpa bantuan, bimbingan, dan dorongan dari berbagai pihak. Untuk itu, dengan segala kerendahan hati, menyampaikan ucapan terima kasih kepada semua pegawai yang telah menjalankan tugas maupun kewajibannya.</w:t>
      </w:r>
    </w:p>
    <w:p w:rsidR="00EC6DE1" w:rsidRDefault="00EC6DE1" w:rsidP="00EC6DE1">
      <w:pPr>
        <w:adjustRightInd w:val="0"/>
        <w:spacing w:line="360" w:lineRule="auto"/>
        <w:ind w:left="518" w:firstLine="709"/>
        <w:contextualSpacing/>
        <w:jc w:val="both"/>
        <w:rPr>
          <w:rFonts w:ascii="Bookman Old Style" w:hAnsi="Bookman Old Style"/>
          <w:sz w:val="24"/>
          <w:szCs w:val="24"/>
        </w:rPr>
      </w:pPr>
      <w:r w:rsidRPr="00474B92">
        <w:rPr>
          <w:rFonts w:ascii="Bookman Old Style" w:hAnsi="Bookman Old Style"/>
          <w:sz w:val="24"/>
          <w:szCs w:val="24"/>
        </w:rPr>
        <w:t>Akhir kata, kepada semua pihak yang telah membantu penyusunan Laporan Akuntabilitas Kinerja Instansi Pemerintah (LAKIP)  ini disampaikan terima kasih, saran serta kritik yang konstruktif dan solusi sangat diharapkan untuk penyempurnaan di masa yang akan datang.</w:t>
      </w:r>
    </w:p>
    <w:p w:rsidR="00845E84" w:rsidRPr="00845E84" w:rsidRDefault="00845E84" w:rsidP="00EC6DE1">
      <w:pPr>
        <w:adjustRightInd w:val="0"/>
        <w:spacing w:line="360" w:lineRule="auto"/>
        <w:ind w:left="518" w:firstLine="709"/>
        <w:contextualSpacing/>
        <w:jc w:val="both"/>
        <w:rPr>
          <w:rFonts w:ascii="Bookman Old Style" w:hAnsi="Bookman Old Style"/>
          <w:sz w:val="24"/>
          <w:szCs w:val="24"/>
        </w:rPr>
      </w:pPr>
    </w:p>
    <w:p w:rsidR="00795296" w:rsidRPr="005A4C91" w:rsidRDefault="00795296" w:rsidP="00795296">
      <w:pPr>
        <w:spacing w:line="480" w:lineRule="auto"/>
        <w:ind w:left="4320" w:firstLine="720"/>
        <w:contextualSpacing/>
        <w:jc w:val="both"/>
        <w:rPr>
          <w:rFonts w:ascii="Bookman Old Style" w:hAnsi="Bookman Old Style"/>
          <w:sz w:val="24"/>
          <w:szCs w:val="24"/>
          <w:lang w:val="en-US"/>
        </w:rPr>
      </w:pPr>
      <w:r w:rsidRPr="005A4C91">
        <w:rPr>
          <w:rFonts w:ascii="Bookman Old Style" w:hAnsi="Bookman Old Style"/>
          <w:sz w:val="24"/>
          <w:szCs w:val="24"/>
        </w:rPr>
        <w:t>Polebunging,     Januari 20</w:t>
      </w:r>
      <w:r w:rsidRPr="005A4C91">
        <w:rPr>
          <w:rFonts w:ascii="Bookman Old Style" w:hAnsi="Bookman Old Style"/>
          <w:sz w:val="24"/>
          <w:szCs w:val="24"/>
          <w:lang w:val="en-US"/>
        </w:rPr>
        <w:t>25</w:t>
      </w:r>
    </w:p>
    <w:p w:rsidR="00795296" w:rsidRPr="005A4C91" w:rsidRDefault="00795296" w:rsidP="00795296">
      <w:pPr>
        <w:spacing w:line="480" w:lineRule="auto"/>
        <w:ind w:left="4320" w:firstLine="720"/>
        <w:contextualSpacing/>
        <w:jc w:val="both"/>
        <w:rPr>
          <w:rFonts w:ascii="Bookman Old Style" w:hAnsi="Bookman Old Style"/>
          <w:sz w:val="24"/>
          <w:szCs w:val="24"/>
          <w:lang w:val="en-US"/>
        </w:rPr>
      </w:pPr>
      <w:r w:rsidRPr="005A4C91">
        <w:rPr>
          <w:b/>
          <w:sz w:val="24"/>
          <w:szCs w:val="24"/>
          <w:lang w:val="en-US"/>
        </w:rPr>
        <w:t>CAMAT BONTOMANAI</w:t>
      </w:r>
    </w:p>
    <w:p w:rsidR="00795296" w:rsidRPr="005A4C91" w:rsidRDefault="00795296" w:rsidP="00795296">
      <w:pPr>
        <w:pStyle w:val="NoSpacing"/>
        <w:ind w:left="5760"/>
        <w:jc w:val="both"/>
        <w:rPr>
          <w:rFonts w:ascii="Arial" w:hAnsi="Arial" w:cs="Arial"/>
          <w:sz w:val="24"/>
          <w:szCs w:val="24"/>
        </w:rPr>
      </w:pPr>
      <w:r w:rsidRPr="005A4C91">
        <w:rPr>
          <w:rFonts w:ascii="Arial" w:hAnsi="Arial" w:cs="Arial"/>
          <w:sz w:val="24"/>
          <w:szCs w:val="24"/>
        </w:rPr>
        <w:tab/>
      </w:r>
      <w:r w:rsidRPr="005A4C91">
        <w:rPr>
          <w:rFonts w:ascii="Arial" w:hAnsi="Arial" w:cs="Arial"/>
          <w:sz w:val="24"/>
          <w:szCs w:val="24"/>
        </w:rPr>
        <w:tab/>
      </w:r>
      <w:r w:rsidRPr="005A4C91">
        <w:rPr>
          <w:rFonts w:ascii="Arial" w:hAnsi="Arial" w:cs="Arial"/>
          <w:sz w:val="24"/>
          <w:szCs w:val="24"/>
        </w:rPr>
        <w:tab/>
      </w:r>
      <w:r w:rsidRPr="005A4C91">
        <w:rPr>
          <w:rFonts w:ascii="Arial" w:hAnsi="Arial" w:cs="Arial"/>
          <w:sz w:val="24"/>
          <w:szCs w:val="24"/>
        </w:rPr>
        <w:tab/>
      </w:r>
      <w:r w:rsidRPr="005A4C91">
        <w:rPr>
          <w:rFonts w:ascii="Arial" w:hAnsi="Arial" w:cs="Arial"/>
          <w:sz w:val="24"/>
          <w:szCs w:val="24"/>
        </w:rPr>
        <w:tab/>
      </w:r>
      <w:r w:rsidRPr="005A4C91">
        <w:rPr>
          <w:rFonts w:ascii="Arial" w:hAnsi="Arial" w:cs="Arial"/>
          <w:sz w:val="24"/>
          <w:szCs w:val="24"/>
        </w:rPr>
        <w:tab/>
      </w:r>
      <w:r w:rsidRPr="005A4C91">
        <w:rPr>
          <w:rFonts w:ascii="Arial" w:hAnsi="Arial" w:cs="Arial"/>
          <w:sz w:val="24"/>
          <w:szCs w:val="24"/>
        </w:rPr>
        <w:tab/>
      </w:r>
      <w:r w:rsidRPr="005A4C91">
        <w:rPr>
          <w:rFonts w:ascii="Arial" w:hAnsi="Arial" w:cs="Arial"/>
          <w:sz w:val="24"/>
          <w:szCs w:val="24"/>
        </w:rPr>
        <w:tab/>
      </w:r>
    </w:p>
    <w:p w:rsidR="00795296" w:rsidRPr="005A4C91" w:rsidRDefault="00795296" w:rsidP="00795296">
      <w:pPr>
        <w:pStyle w:val="NoSpacing"/>
        <w:ind w:left="11520"/>
        <w:rPr>
          <w:rFonts w:ascii="Bookman Old Style" w:hAnsi="Bookman Old Style" w:cs="Arial"/>
          <w:b/>
          <w:sz w:val="24"/>
          <w:szCs w:val="24"/>
        </w:rPr>
      </w:pPr>
    </w:p>
    <w:p w:rsidR="00795296" w:rsidRPr="005A4C91" w:rsidRDefault="00795296" w:rsidP="00795296">
      <w:pPr>
        <w:pStyle w:val="NoSpacing"/>
        <w:ind w:left="5040"/>
        <w:rPr>
          <w:rFonts w:ascii="Bookman Old Style" w:hAnsi="Bookman Old Style" w:cs="Arial"/>
          <w:b/>
          <w:sz w:val="24"/>
          <w:szCs w:val="24"/>
          <w:u w:val="single"/>
        </w:rPr>
      </w:pPr>
      <w:r w:rsidRPr="005A4C91">
        <w:rPr>
          <w:rFonts w:ascii="Bookman Old Style" w:hAnsi="Bookman Old Style" w:cs="Arial"/>
          <w:b/>
          <w:sz w:val="24"/>
          <w:szCs w:val="24"/>
          <w:u w:val="single"/>
        </w:rPr>
        <w:t>MUHAMMAD ASRI,S.Sos,M.M</w:t>
      </w:r>
    </w:p>
    <w:p w:rsidR="00795296" w:rsidRPr="000F0135" w:rsidRDefault="00795296" w:rsidP="00795296">
      <w:pPr>
        <w:pStyle w:val="NoSpacing"/>
        <w:ind w:left="4320" w:firstLine="720"/>
        <w:rPr>
          <w:rFonts w:ascii="Bookman Old Style" w:hAnsi="Bookman Old Style"/>
          <w:color w:val="FF0000"/>
        </w:rPr>
      </w:pPr>
      <w:r w:rsidRPr="005A4C91">
        <w:rPr>
          <w:rFonts w:ascii="Bookman Old Style" w:hAnsi="Bookman Old Style" w:cs="Arial"/>
          <w:sz w:val="24"/>
          <w:szCs w:val="24"/>
        </w:rPr>
        <w:t>NIP. 197812302005021005</w:t>
      </w:r>
    </w:p>
    <w:p w:rsidR="00EC6DE1" w:rsidRDefault="00EC6DE1">
      <w:pPr>
        <w:jc w:val="center"/>
        <w:rPr>
          <w:rFonts w:ascii="Bookman Old Style" w:hAnsi="Bookman Old Style"/>
          <w:b/>
        </w:rPr>
      </w:pPr>
    </w:p>
    <w:p w:rsidR="00EC6DE1" w:rsidRDefault="00EC6DE1">
      <w:pPr>
        <w:jc w:val="center"/>
        <w:rPr>
          <w:rFonts w:ascii="Bookman Old Style" w:hAnsi="Bookman Old Style"/>
          <w:b/>
        </w:rPr>
      </w:pPr>
    </w:p>
    <w:p w:rsidR="00EC6DE1" w:rsidRDefault="00EC6DE1">
      <w:pPr>
        <w:jc w:val="center"/>
        <w:rPr>
          <w:rFonts w:ascii="Bookman Old Style" w:hAnsi="Bookman Old Style"/>
          <w:b/>
        </w:rPr>
      </w:pPr>
    </w:p>
    <w:p w:rsidR="00EC6DE1" w:rsidRDefault="00EC6DE1">
      <w:pPr>
        <w:jc w:val="center"/>
        <w:rPr>
          <w:rFonts w:ascii="Bookman Old Style" w:hAnsi="Bookman Old Style"/>
          <w:b/>
        </w:rPr>
      </w:pPr>
    </w:p>
    <w:p w:rsidR="00EC6DE1" w:rsidRDefault="00EC6DE1">
      <w:pPr>
        <w:jc w:val="center"/>
        <w:rPr>
          <w:rFonts w:ascii="Bookman Old Style" w:hAnsi="Bookman Old Style"/>
          <w:b/>
        </w:rPr>
      </w:pPr>
    </w:p>
    <w:p w:rsidR="00EC6DE1" w:rsidRDefault="00EC6DE1">
      <w:pPr>
        <w:jc w:val="center"/>
        <w:rPr>
          <w:rFonts w:ascii="Bookman Old Style" w:hAnsi="Bookman Old Style"/>
          <w:b/>
        </w:rPr>
      </w:pPr>
    </w:p>
    <w:p w:rsidR="00EC6DE1" w:rsidRDefault="00EC6DE1">
      <w:pPr>
        <w:jc w:val="center"/>
        <w:rPr>
          <w:rFonts w:ascii="Bookman Old Style" w:hAnsi="Bookman Old Style"/>
          <w:b/>
        </w:rPr>
      </w:pPr>
    </w:p>
    <w:p w:rsidR="00EC6DE1" w:rsidRDefault="00EC6DE1">
      <w:pPr>
        <w:jc w:val="center"/>
        <w:rPr>
          <w:rFonts w:ascii="Bookman Old Style" w:hAnsi="Bookman Old Style"/>
          <w:b/>
        </w:rPr>
      </w:pPr>
    </w:p>
    <w:p w:rsidR="00EC6DE1" w:rsidRDefault="00EC6DE1" w:rsidP="00973554">
      <w:pPr>
        <w:ind w:right="405"/>
        <w:rPr>
          <w:rFonts w:ascii="Bookman Old Style" w:hAnsi="Bookman Old Style"/>
          <w:b/>
        </w:rPr>
      </w:pPr>
    </w:p>
    <w:p w:rsidR="00973554" w:rsidRDefault="00973554" w:rsidP="00973554">
      <w:pPr>
        <w:ind w:right="405"/>
        <w:rPr>
          <w:rFonts w:ascii="Bookman Old Style" w:hAnsi="Bookman Old Style"/>
          <w:b/>
        </w:rPr>
      </w:pPr>
    </w:p>
    <w:p w:rsidR="00795296" w:rsidRDefault="00795296" w:rsidP="00973554">
      <w:pPr>
        <w:ind w:right="405"/>
        <w:rPr>
          <w:rFonts w:ascii="Bookman Old Style" w:hAnsi="Bookman Old Style"/>
          <w:b/>
        </w:rPr>
      </w:pPr>
    </w:p>
    <w:p w:rsidR="00EC6DE1" w:rsidRDefault="00EC6DE1" w:rsidP="00EC6DE1">
      <w:pPr>
        <w:ind w:right="405"/>
        <w:jc w:val="center"/>
        <w:rPr>
          <w:rFonts w:ascii="Bookman Old Style" w:hAnsi="Bookman Old Style"/>
          <w:b/>
        </w:rPr>
      </w:pPr>
    </w:p>
    <w:p w:rsidR="00795296" w:rsidRDefault="00795296" w:rsidP="00EC6DE1">
      <w:pPr>
        <w:ind w:right="405"/>
        <w:jc w:val="center"/>
        <w:rPr>
          <w:rFonts w:ascii="Bookman Old Style" w:hAnsi="Bookman Old Style"/>
          <w:b/>
        </w:rPr>
      </w:pPr>
    </w:p>
    <w:p w:rsidR="00795296" w:rsidRDefault="00795296" w:rsidP="00EC6DE1">
      <w:pPr>
        <w:ind w:right="405"/>
        <w:jc w:val="center"/>
        <w:rPr>
          <w:rFonts w:ascii="Bookman Old Style" w:hAnsi="Bookman Old Style"/>
          <w:b/>
        </w:rPr>
      </w:pPr>
    </w:p>
    <w:p w:rsidR="00973554" w:rsidRDefault="00973554" w:rsidP="00EC6DE1">
      <w:pPr>
        <w:ind w:right="405"/>
        <w:jc w:val="center"/>
        <w:rPr>
          <w:rFonts w:ascii="Bookman Old Style" w:hAnsi="Bookman Old Style"/>
          <w:b/>
        </w:rPr>
      </w:pPr>
    </w:p>
    <w:p w:rsidR="00973554" w:rsidRDefault="00973554" w:rsidP="00EC6DE1">
      <w:pPr>
        <w:ind w:right="405"/>
        <w:jc w:val="center"/>
        <w:rPr>
          <w:rFonts w:ascii="Bookman Old Style" w:hAnsi="Bookman Old Style"/>
          <w:b/>
        </w:rPr>
      </w:pPr>
    </w:p>
    <w:p w:rsidR="008371B5" w:rsidRDefault="008371B5" w:rsidP="00EC6DE1">
      <w:pPr>
        <w:ind w:right="405"/>
        <w:jc w:val="center"/>
        <w:rPr>
          <w:rFonts w:ascii="Bookman Old Style" w:hAnsi="Bookman Old Style"/>
          <w:b/>
        </w:rPr>
      </w:pPr>
    </w:p>
    <w:p w:rsidR="00973554" w:rsidRDefault="00973554" w:rsidP="00EC6DE1">
      <w:pPr>
        <w:ind w:right="405"/>
        <w:jc w:val="center"/>
        <w:rPr>
          <w:rFonts w:ascii="Bookman Old Style" w:hAnsi="Bookman Old Style"/>
          <w:b/>
        </w:rPr>
      </w:pPr>
    </w:p>
    <w:p w:rsidR="00B67352" w:rsidRDefault="00A8472F" w:rsidP="00EC6DE1">
      <w:pPr>
        <w:ind w:right="405"/>
        <w:jc w:val="center"/>
        <w:rPr>
          <w:rFonts w:ascii="Bookman Old Style" w:hAnsi="Bookman Old Style"/>
          <w:b/>
        </w:rPr>
      </w:pPr>
      <w:r>
        <w:rPr>
          <w:rFonts w:ascii="Bookman Old Style" w:hAnsi="Bookman Old Style"/>
          <w:b/>
        </w:rPr>
        <w:lastRenderedPageBreak/>
        <w:t>DAFTAR ISI</w:t>
      </w:r>
    </w:p>
    <w:p w:rsidR="00B67352" w:rsidRDefault="00B67352">
      <w:pPr>
        <w:rPr>
          <w:rFonts w:ascii="Bookman Old Style" w:hAnsi="Bookman Old Style"/>
        </w:rPr>
      </w:pPr>
    </w:p>
    <w:p w:rsidR="00B67352" w:rsidRDefault="00A8472F">
      <w:pPr>
        <w:tabs>
          <w:tab w:val="right" w:leader="dot" w:pos="9639"/>
          <w:tab w:val="right" w:pos="9923"/>
        </w:tabs>
        <w:spacing w:line="360" w:lineRule="auto"/>
        <w:rPr>
          <w:rFonts w:ascii="Bookman Old Style" w:hAnsi="Bookman Old Style"/>
          <w:b/>
        </w:rPr>
      </w:pPr>
      <w:r>
        <w:rPr>
          <w:rFonts w:ascii="Bookman Old Style" w:hAnsi="Bookman Old Style"/>
          <w:b/>
        </w:rPr>
        <w:t>KATA PENGANTAR</w:t>
      </w:r>
      <w:r>
        <w:rPr>
          <w:rFonts w:ascii="Bookman Old Style" w:hAnsi="Bookman Old Style"/>
          <w:b/>
        </w:rPr>
        <w:tab/>
      </w:r>
      <w:r>
        <w:rPr>
          <w:rFonts w:ascii="Bookman Old Style" w:hAnsi="Bookman Old Style"/>
          <w:b/>
        </w:rPr>
        <w:tab/>
        <w:t>i</w:t>
      </w:r>
    </w:p>
    <w:p w:rsidR="00B67352" w:rsidRDefault="00A8472F">
      <w:pPr>
        <w:tabs>
          <w:tab w:val="right" w:leader="dot" w:pos="9639"/>
          <w:tab w:val="right" w:pos="9923"/>
        </w:tabs>
        <w:spacing w:line="360" w:lineRule="auto"/>
        <w:rPr>
          <w:rFonts w:ascii="Bookman Old Style" w:hAnsi="Bookman Old Style"/>
          <w:b/>
        </w:rPr>
      </w:pPr>
      <w:r>
        <w:rPr>
          <w:rFonts w:ascii="Bookman Old Style" w:hAnsi="Bookman Old Style"/>
          <w:b/>
        </w:rPr>
        <w:t>DAFTAR ISI</w:t>
      </w:r>
      <w:r>
        <w:rPr>
          <w:rFonts w:ascii="Bookman Old Style" w:hAnsi="Bookman Old Style"/>
          <w:b/>
        </w:rPr>
        <w:tab/>
      </w:r>
      <w:r>
        <w:rPr>
          <w:rFonts w:ascii="Bookman Old Style" w:hAnsi="Bookman Old Style"/>
          <w:b/>
        </w:rPr>
        <w:tab/>
        <w:t>ii</w:t>
      </w:r>
    </w:p>
    <w:p w:rsidR="00B67352" w:rsidRDefault="00A8472F">
      <w:pPr>
        <w:tabs>
          <w:tab w:val="right" w:leader="dot" w:pos="9639"/>
          <w:tab w:val="right" w:pos="9923"/>
        </w:tabs>
        <w:spacing w:line="360" w:lineRule="auto"/>
        <w:rPr>
          <w:rFonts w:ascii="Bookman Old Style" w:hAnsi="Bookman Old Style"/>
        </w:rPr>
      </w:pPr>
      <w:r>
        <w:rPr>
          <w:rFonts w:ascii="Bookman Old Style" w:hAnsi="Bookman Old Style"/>
          <w:b/>
        </w:rPr>
        <w:t>BAB I PENDAHULUAN</w:t>
      </w:r>
      <w:r>
        <w:rPr>
          <w:rFonts w:ascii="Bookman Old Style" w:hAnsi="Bookman Old Style"/>
        </w:rPr>
        <w:tab/>
      </w:r>
      <w:r>
        <w:rPr>
          <w:rFonts w:ascii="Bookman Old Style" w:hAnsi="Bookman Old Style"/>
        </w:rPr>
        <w:tab/>
        <w:t>1</w:t>
      </w:r>
    </w:p>
    <w:p w:rsidR="00B67352" w:rsidRDefault="00C64512">
      <w:pPr>
        <w:tabs>
          <w:tab w:val="right" w:leader="dot" w:pos="9639"/>
          <w:tab w:val="right" w:pos="9923"/>
        </w:tabs>
        <w:spacing w:line="360" w:lineRule="auto"/>
        <w:ind w:firstLine="709"/>
        <w:rPr>
          <w:rFonts w:ascii="Bookman Old Style" w:hAnsi="Bookman Old Style"/>
        </w:rPr>
      </w:pPr>
      <w:r>
        <w:rPr>
          <w:rFonts w:ascii="Bookman Old Style" w:hAnsi="Bookman Old Style"/>
          <w:lang w:val="en-US"/>
        </w:rPr>
        <w:t>A</w:t>
      </w:r>
      <w:r w:rsidR="00A8472F">
        <w:rPr>
          <w:rFonts w:ascii="Bookman Old Style" w:hAnsi="Bookman Old Style"/>
        </w:rPr>
        <w:t>. Latar Belakang</w:t>
      </w:r>
      <w:r w:rsidR="00A8472F">
        <w:rPr>
          <w:rFonts w:ascii="Bookman Old Style" w:hAnsi="Bookman Old Style"/>
        </w:rPr>
        <w:tab/>
      </w:r>
      <w:r w:rsidR="00A8472F">
        <w:rPr>
          <w:rFonts w:ascii="Bookman Old Style" w:hAnsi="Bookman Old Style"/>
        </w:rPr>
        <w:tab/>
      </w:r>
      <w:r w:rsidR="00046091">
        <w:rPr>
          <w:rFonts w:ascii="Bookman Old Style" w:hAnsi="Bookman Old Style"/>
        </w:rPr>
        <w:t>2</w:t>
      </w:r>
    </w:p>
    <w:p w:rsidR="00B67352" w:rsidRDefault="00C64512">
      <w:pPr>
        <w:tabs>
          <w:tab w:val="right" w:leader="dot" w:pos="9639"/>
          <w:tab w:val="right" w:pos="9923"/>
        </w:tabs>
        <w:spacing w:line="360" w:lineRule="auto"/>
        <w:ind w:firstLine="709"/>
        <w:rPr>
          <w:rFonts w:ascii="Bookman Old Style" w:hAnsi="Bookman Old Style"/>
        </w:rPr>
      </w:pPr>
      <w:r>
        <w:rPr>
          <w:rFonts w:ascii="Bookman Old Style" w:hAnsi="Bookman Old Style"/>
          <w:lang w:val="en-US"/>
        </w:rPr>
        <w:t>B.Maksud dan Tujuan</w:t>
      </w:r>
      <w:r w:rsidR="00A8472F">
        <w:rPr>
          <w:rFonts w:ascii="Bookman Old Style" w:hAnsi="Bookman Old Style"/>
        </w:rPr>
        <w:tab/>
      </w:r>
      <w:r w:rsidR="00A8472F">
        <w:rPr>
          <w:rFonts w:ascii="Bookman Old Style" w:hAnsi="Bookman Old Style"/>
        </w:rPr>
        <w:tab/>
        <w:t>2</w:t>
      </w:r>
    </w:p>
    <w:p w:rsidR="00B67352" w:rsidRPr="00613DB4" w:rsidRDefault="00C64512">
      <w:pPr>
        <w:tabs>
          <w:tab w:val="right" w:leader="dot" w:pos="9639"/>
          <w:tab w:val="right" w:pos="9923"/>
        </w:tabs>
        <w:spacing w:line="360" w:lineRule="auto"/>
        <w:ind w:firstLine="709"/>
        <w:rPr>
          <w:rFonts w:ascii="Bookman Old Style" w:hAnsi="Bookman Old Style"/>
          <w:lang w:val="en-US"/>
        </w:rPr>
      </w:pPr>
      <w:r>
        <w:rPr>
          <w:rFonts w:ascii="Bookman Old Style" w:hAnsi="Bookman Old Style"/>
          <w:lang w:val="en-US"/>
        </w:rPr>
        <w:t>C.Gambaran Umum OrganisasiPerangkat Daerah</w:t>
      </w:r>
      <w:r w:rsidR="00A8472F">
        <w:rPr>
          <w:rFonts w:ascii="Bookman Old Style" w:hAnsi="Bookman Old Style"/>
        </w:rPr>
        <w:tab/>
      </w:r>
      <w:r w:rsidR="00A8472F">
        <w:rPr>
          <w:rFonts w:ascii="Bookman Old Style" w:hAnsi="Bookman Old Style"/>
        </w:rPr>
        <w:tab/>
      </w:r>
      <w:r w:rsidR="00613DB4">
        <w:rPr>
          <w:rFonts w:ascii="Bookman Old Style" w:hAnsi="Bookman Old Style"/>
          <w:lang w:val="en-US"/>
        </w:rPr>
        <w:t>2</w:t>
      </w:r>
    </w:p>
    <w:p w:rsidR="00B67352" w:rsidRDefault="00C64512" w:rsidP="00C64512">
      <w:pPr>
        <w:tabs>
          <w:tab w:val="right" w:leader="dot" w:pos="9639"/>
          <w:tab w:val="right" w:pos="9923"/>
        </w:tabs>
        <w:spacing w:line="360" w:lineRule="auto"/>
        <w:ind w:firstLine="709"/>
        <w:rPr>
          <w:rFonts w:ascii="Bookman Old Style" w:hAnsi="Bookman Old Style"/>
        </w:rPr>
      </w:pPr>
      <w:r>
        <w:rPr>
          <w:rFonts w:ascii="Bookman Old Style" w:hAnsi="Bookman Old Style"/>
          <w:lang w:val="en-US"/>
        </w:rPr>
        <w:t>D</w:t>
      </w:r>
      <w:r w:rsidR="00A8472F">
        <w:rPr>
          <w:rFonts w:ascii="Bookman Old Style" w:hAnsi="Bookman Old Style"/>
        </w:rPr>
        <w:t xml:space="preserve">. </w:t>
      </w:r>
      <w:r>
        <w:rPr>
          <w:rFonts w:ascii="Bookman Old Style" w:hAnsi="Bookman Old Style"/>
          <w:lang w:val="en-US"/>
        </w:rPr>
        <w:t>Isu-IsuStrategis</w:t>
      </w:r>
      <w:r w:rsidR="00A8472F">
        <w:rPr>
          <w:rFonts w:ascii="Bookman Old Style" w:hAnsi="Bookman Old Style"/>
        </w:rPr>
        <w:tab/>
      </w:r>
      <w:r w:rsidR="00A8472F">
        <w:rPr>
          <w:rFonts w:ascii="Bookman Old Style" w:hAnsi="Bookman Old Style"/>
        </w:rPr>
        <w:tab/>
        <w:t>1</w:t>
      </w:r>
      <w:r w:rsidR="008A340A">
        <w:rPr>
          <w:rFonts w:ascii="Bookman Old Style" w:hAnsi="Bookman Old Style"/>
          <w:lang w:val="en-US"/>
        </w:rPr>
        <w:t>6</w:t>
      </w:r>
      <w:r w:rsidR="00A8472F">
        <w:rPr>
          <w:rFonts w:ascii="Bookman Old Style" w:hAnsi="Bookman Old Style"/>
        </w:rPr>
        <w:tab/>
      </w:r>
    </w:p>
    <w:p w:rsidR="00B67352" w:rsidRDefault="00A8472F">
      <w:pPr>
        <w:tabs>
          <w:tab w:val="right" w:leader="dot" w:pos="9639"/>
          <w:tab w:val="right" w:pos="9923"/>
        </w:tabs>
        <w:spacing w:line="360" w:lineRule="auto"/>
        <w:rPr>
          <w:rFonts w:ascii="Bookman Old Style" w:hAnsi="Bookman Old Style"/>
          <w:b/>
        </w:rPr>
      </w:pPr>
      <w:r>
        <w:rPr>
          <w:rFonts w:ascii="Bookman Old Style" w:hAnsi="Bookman Old Style"/>
          <w:b/>
        </w:rPr>
        <w:t xml:space="preserve">BAB II PERENCANAAN </w:t>
      </w:r>
      <w:r w:rsidR="003B77A2">
        <w:rPr>
          <w:rFonts w:ascii="Bookman Old Style" w:hAnsi="Bookman Old Style"/>
          <w:b/>
          <w:lang w:val="en-US"/>
        </w:rPr>
        <w:t xml:space="preserve">DAN PERJANJIAN </w:t>
      </w:r>
      <w:r>
        <w:rPr>
          <w:rFonts w:ascii="Bookman Old Style" w:hAnsi="Bookman Old Style"/>
          <w:b/>
        </w:rPr>
        <w:t>KINERJA</w:t>
      </w:r>
      <w:r>
        <w:rPr>
          <w:rFonts w:ascii="Bookman Old Style" w:hAnsi="Bookman Old Style"/>
          <w:b/>
        </w:rPr>
        <w:tab/>
      </w:r>
      <w:r>
        <w:rPr>
          <w:rFonts w:ascii="Bookman Old Style" w:hAnsi="Bookman Old Style"/>
          <w:b/>
        </w:rPr>
        <w:tab/>
        <w:t>1</w:t>
      </w:r>
      <w:r w:rsidR="008A340A">
        <w:rPr>
          <w:rFonts w:ascii="Bookman Old Style" w:hAnsi="Bookman Old Style"/>
          <w:b/>
        </w:rPr>
        <w:t>7</w:t>
      </w:r>
    </w:p>
    <w:p w:rsidR="00B67352" w:rsidRDefault="00C64512">
      <w:pPr>
        <w:tabs>
          <w:tab w:val="right" w:leader="dot" w:pos="9639"/>
          <w:tab w:val="right" w:pos="9923"/>
        </w:tabs>
        <w:spacing w:line="360" w:lineRule="auto"/>
        <w:ind w:left="1276" w:hanging="567"/>
        <w:rPr>
          <w:rFonts w:ascii="Bookman Old Style" w:hAnsi="Bookman Old Style"/>
        </w:rPr>
      </w:pPr>
      <w:r>
        <w:rPr>
          <w:rFonts w:ascii="Bookman Old Style" w:hAnsi="Bookman Old Style"/>
          <w:lang w:val="en-US"/>
        </w:rPr>
        <w:t>A</w:t>
      </w:r>
      <w:r w:rsidR="00A8472F">
        <w:rPr>
          <w:rFonts w:ascii="Bookman Old Style" w:hAnsi="Bookman Old Style"/>
        </w:rPr>
        <w:t xml:space="preserve">. Rencana Strategis </w:t>
      </w:r>
      <w:r w:rsidR="00A8472F">
        <w:rPr>
          <w:rFonts w:ascii="Bookman Old Style" w:hAnsi="Bookman Old Style"/>
        </w:rPr>
        <w:tab/>
      </w:r>
      <w:r w:rsidR="00A8472F">
        <w:rPr>
          <w:rFonts w:ascii="Bookman Old Style" w:hAnsi="Bookman Old Style"/>
        </w:rPr>
        <w:tab/>
        <w:t>1</w:t>
      </w:r>
      <w:r w:rsidR="008A340A">
        <w:rPr>
          <w:rFonts w:ascii="Bookman Old Style" w:hAnsi="Bookman Old Style"/>
        </w:rPr>
        <w:t>7</w:t>
      </w:r>
    </w:p>
    <w:p w:rsidR="00B67352" w:rsidRPr="006124A6" w:rsidRDefault="00C64512" w:rsidP="007A4ACC">
      <w:pPr>
        <w:tabs>
          <w:tab w:val="right" w:leader="dot" w:pos="9639"/>
          <w:tab w:val="right" w:pos="9923"/>
        </w:tabs>
        <w:spacing w:line="360" w:lineRule="auto"/>
        <w:ind w:left="1276" w:hanging="567"/>
        <w:rPr>
          <w:rFonts w:ascii="Bookman Old Style" w:hAnsi="Bookman Old Style"/>
          <w:color w:val="FF0000"/>
        </w:rPr>
      </w:pPr>
      <w:r>
        <w:rPr>
          <w:rFonts w:ascii="Bookman Old Style" w:hAnsi="Bookman Old Style"/>
          <w:lang w:val="en-US"/>
        </w:rPr>
        <w:t>B</w:t>
      </w:r>
      <w:r w:rsidR="00A8472F">
        <w:rPr>
          <w:rFonts w:ascii="Bookman Old Style" w:hAnsi="Bookman Old Style"/>
        </w:rPr>
        <w:t>. Indikator Kinerja Utama</w:t>
      </w:r>
      <w:r w:rsidR="00A8472F">
        <w:rPr>
          <w:rFonts w:ascii="Bookman Old Style" w:hAnsi="Bookman Old Style"/>
        </w:rPr>
        <w:tab/>
      </w:r>
      <w:r w:rsidR="00A8472F" w:rsidRPr="001C638E">
        <w:rPr>
          <w:rFonts w:ascii="Bookman Old Style" w:hAnsi="Bookman Old Style"/>
        </w:rPr>
        <w:tab/>
      </w:r>
      <w:r w:rsidR="008A340A">
        <w:rPr>
          <w:rFonts w:ascii="Bookman Old Style" w:hAnsi="Bookman Old Style"/>
        </w:rPr>
        <w:t>20</w:t>
      </w:r>
    </w:p>
    <w:p w:rsidR="00B67352" w:rsidRDefault="00C64512">
      <w:pPr>
        <w:tabs>
          <w:tab w:val="right" w:leader="dot" w:pos="9639"/>
          <w:tab w:val="right" w:pos="9923"/>
        </w:tabs>
        <w:spacing w:line="360" w:lineRule="auto"/>
        <w:ind w:left="1276" w:hanging="567"/>
        <w:rPr>
          <w:rFonts w:ascii="Bookman Old Style" w:hAnsi="Bookman Old Style"/>
        </w:rPr>
      </w:pPr>
      <w:r>
        <w:rPr>
          <w:rFonts w:ascii="Bookman Old Style" w:hAnsi="Bookman Old Style"/>
          <w:lang w:val="en-US"/>
        </w:rPr>
        <w:t>C</w:t>
      </w:r>
      <w:r w:rsidR="00A8472F">
        <w:rPr>
          <w:rFonts w:ascii="Bookman Old Style" w:hAnsi="Bookman Old Style"/>
        </w:rPr>
        <w:t xml:space="preserve">. </w:t>
      </w:r>
      <w:r>
        <w:rPr>
          <w:rFonts w:ascii="Bookman Old Style" w:hAnsi="Bookman Old Style"/>
          <w:lang w:val="en-US"/>
        </w:rPr>
        <w:t>Rencana</w:t>
      </w:r>
      <w:r w:rsidR="00A8472F">
        <w:rPr>
          <w:rFonts w:ascii="Bookman Old Style" w:hAnsi="Bookman Old Style"/>
        </w:rPr>
        <w:t xml:space="preserve"> Kerja</w:t>
      </w:r>
      <w:r w:rsidR="00A8472F">
        <w:rPr>
          <w:rFonts w:ascii="Bookman Old Style" w:hAnsi="Bookman Old Style"/>
        </w:rPr>
        <w:tab/>
      </w:r>
      <w:r w:rsidR="00A8472F">
        <w:rPr>
          <w:rFonts w:ascii="Bookman Old Style" w:hAnsi="Bookman Old Style"/>
        </w:rPr>
        <w:tab/>
        <w:t>2</w:t>
      </w:r>
      <w:r w:rsidR="008A340A">
        <w:rPr>
          <w:rFonts w:ascii="Bookman Old Style" w:hAnsi="Bookman Old Style"/>
        </w:rPr>
        <w:t>1</w:t>
      </w:r>
    </w:p>
    <w:p w:rsidR="00C64512" w:rsidRPr="00C64512" w:rsidRDefault="00C64512" w:rsidP="008A340A">
      <w:pPr>
        <w:tabs>
          <w:tab w:val="right" w:leader="dot" w:pos="9639"/>
          <w:tab w:val="right" w:pos="9923"/>
        </w:tabs>
        <w:spacing w:line="360" w:lineRule="auto"/>
        <w:ind w:left="1276" w:right="-518" w:hanging="567"/>
        <w:rPr>
          <w:rFonts w:ascii="Bookman Old Style" w:hAnsi="Bookman Old Style"/>
          <w:lang w:val="en-US"/>
        </w:rPr>
      </w:pPr>
      <w:r>
        <w:rPr>
          <w:rFonts w:ascii="Bookman Old Style" w:hAnsi="Bookman Old Style"/>
          <w:lang w:val="en-US"/>
        </w:rPr>
        <w:t>D. Perjanjian Kinerja Tahun 202</w:t>
      </w:r>
      <w:r w:rsidR="00011A77">
        <w:rPr>
          <w:rFonts w:ascii="Bookman Old Style" w:hAnsi="Bookman Old Style"/>
          <w:lang w:val="en-US"/>
        </w:rPr>
        <w:t>5</w:t>
      </w:r>
      <w:r w:rsidR="008A340A">
        <w:rPr>
          <w:rFonts w:ascii="Bookman Old Style" w:hAnsi="Bookman Old Style"/>
          <w:lang w:val="en-US"/>
        </w:rPr>
        <w:t xml:space="preserve"> …………………………..……………………………….. 25</w:t>
      </w:r>
    </w:p>
    <w:p w:rsidR="00B67352" w:rsidRPr="007122FC" w:rsidRDefault="00A8472F">
      <w:pPr>
        <w:tabs>
          <w:tab w:val="right" w:leader="dot" w:pos="9639"/>
          <w:tab w:val="right" w:pos="9923"/>
        </w:tabs>
        <w:spacing w:line="360" w:lineRule="auto"/>
        <w:rPr>
          <w:rFonts w:ascii="Bookman Old Style" w:hAnsi="Bookman Old Style"/>
          <w:b/>
          <w:lang w:val="en-US"/>
        </w:rPr>
      </w:pPr>
      <w:r>
        <w:rPr>
          <w:rFonts w:ascii="Bookman Old Style" w:hAnsi="Bookman Old Style"/>
          <w:b/>
        </w:rPr>
        <w:t>BAB III AKUNTABILITAS KINERJA</w:t>
      </w:r>
      <w:r>
        <w:rPr>
          <w:rFonts w:ascii="Bookman Old Style" w:hAnsi="Bookman Old Style"/>
          <w:b/>
        </w:rPr>
        <w:tab/>
      </w:r>
      <w:r>
        <w:rPr>
          <w:rFonts w:ascii="Bookman Old Style" w:hAnsi="Bookman Old Style"/>
          <w:b/>
        </w:rPr>
        <w:tab/>
      </w:r>
      <w:r w:rsidR="008A340A">
        <w:rPr>
          <w:rFonts w:ascii="Bookman Old Style" w:hAnsi="Bookman Old Style"/>
          <w:b/>
          <w:lang w:val="en-US"/>
        </w:rPr>
        <w:t>47</w:t>
      </w:r>
    </w:p>
    <w:p w:rsidR="00B67352" w:rsidRPr="007122FC" w:rsidRDefault="00E34F02">
      <w:pPr>
        <w:tabs>
          <w:tab w:val="right" w:leader="dot" w:pos="9639"/>
          <w:tab w:val="right" w:pos="9923"/>
        </w:tabs>
        <w:spacing w:line="360" w:lineRule="auto"/>
        <w:ind w:firstLine="709"/>
        <w:rPr>
          <w:rFonts w:ascii="Bookman Old Style" w:hAnsi="Bookman Old Style"/>
          <w:lang w:val="en-US"/>
        </w:rPr>
      </w:pPr>
      <w:r>
        <w:rPr>
          <w:rFonts w:ascii="Bookman Old Style" w:hAnsi="Bookman Old Style"/>
          <w:lang w:val="en-US"/>
        </w:rPr>
        <w:t>A</w:t>
      </w:r>
      <w:r w:rsidR="00A8472F">
        <w:rPr>
          <w:rFonts w:ascii="Bookman Old Style" w:hAnsi="Bookman Old Style"/>
        </w:rPr>
        <w:t>. Pengukuran Kinerja</w:t>
      </w:r>
      <w:r w:rsidR="00A8472F">
        <w:rPr>
          <w:rFonts w:ascii="Bookman Old Style" w:hAnsi="Bookman Old Style"/>
        </w:rPr>
        <w:tab/>
      </w:r>
      <w:r w:rsidR="00A8472F">
        <w:rPr>
          <w:rFonts w:ascii="Bookman Old Style" w:hAnsi="Bookman Old Style"/>
        </w:rPr>
        <w:tab/>
      </w:r>
      <w:r w:rsidR="008A340A">
        <w:rPr>
          <w:rFonts w:ascii="Bookman Old Style" w:hAnsi="Bookman Old Style"/>
          <w:lang w:val="en-US"/>
        </w:rPr>
        <w:t>47</w:t>
      </w:r>
    </w:p>
    <w:p w:rsidR="00B67352" w:rsidRPr="007122FC" w:rsidRDefault="00E34F02">
      <w:pPr>
        <w:tabs>
          <w:tab w:val="right" w:leader="dot" w:pos="9639"/>
          <w:tab w:val="right" w:pos="9923"/>
        </w:tabs>
        <w:spacing w:line="360" w:lineRule="auto"/>
        <w:ind w:firstLine="709"/>
        <w:rPr>
          <w:rFonts w:ascii="Bookman Old Style" w:hAnsi="Bookman Old Style"/>
          <w:lang w:val="en-US"/>
        </w:rPr>
      </w:pPr>
      <w:r>
        <w:rPr>
          <w:rFonts w:ascii="Bookman Old Style" w:hAnsi="Bookman Old Style"/>
          <w:lang w:val="en-US"/>
        </w:rPr>
        <w:t>B</w:t>
      </w:r>
      <w:r w:rsidR="00A8472F">
        <w:rPr>
          <w:rFonts w:ascii="Bookman Old Style" w:hAnsi="Bookman Old Style"/>
        </w:rPr>
        <w:t xml:space="preserve">. </w:t>
      </w:r>
      <w:r>
        <w:rPr>
          <w:rFonts w:ascii="Bookman Old Style" w:hAnsi="Bookman Old Style"/>
          <w:lang w:val="en-US"/>
        </w:rPr>
        <w:t>Analisis</w:t>
      </w:r>
      <w:r w:rsidR="00A8472F">
        <w:rPr>
          <w:rFonts w:ascii="Bookman Old Style" w:hAnsi="Bookman Old Style"/>
        </w:rPr>
        <w:t>Capaian Indikator Kinerja</w:t>
      </w:r>
      <w:r w:rsidR="00A8472F">
        <w:rPr>
          <w:rFonts w:ascii="Bookman Old Style" w:hAnsi="Bookman Old Style"/>
        </w:rPr>
        <w:tab/>
      </w:r>
      <w:r w:rsidR="00A8472F">
        <w:rPr>
          <w:rFonts w:ascii="Bookman Old Style" w:hAnsi="Bookman Old Style"/>
        </w:rPr>
        <w:tab/>
      </w:r>
      <w:r w:rsidR="008A340A">
        <w:rPr>
          <w:rFonts w:ascii="Bookman Old Style" w:hAnsi="Bookman Old Style"/>
          <w:lang w:val="en-US"/>
        </w:rPr>
        <w:t>4</w:t>
      </w:r>
      <w:r w:rsidR="007122FC">
        <w:rPr>
          <w:rFonts w:ascii="Bookman Old Style" w:hAnsi="Bookman Old Style"/>
          <w:lang w:val="en-US"/>
        </w:rPr>
        <w:t>8</w:t>
      </w:r>
    </w:p>
    <w:p w:rsidR="00B67352" w:rsidRPr="007122FC" w:rsidRDefault="00E34F02">
      <w:pPr>
        <w:tabs>
          <w:tab w:val="right" w:leader="dot" w:pos="9639"/>
          <w:tab w:val="right" w:pos="9923"/>
        </w:tabs>
        <w:spacing w:line="360" w:lineRule="auto"/>
        <w:ind w:firstLine="709"/>
        <w:rPr>
          <w:rFonts w:ascii="Bookman Old Style" w:hAnsi="Bookman Old Style"/>
          <w:lang w:val="en-US"/>
        </w:rPr>
      </w:pPr>
      <w:r>
        <w:rPr>
          <w:rFonts w:ascii="Bookman Old Style" w:hAnsi="Bookman Old Style"/>
          <w:lang w:val="en-US"/>
        </w:rPr>
        <w:t>C</w:t>
      </w:r>
      <w:r w:rsidR="00A8472F">
        <w:rPr>
          <w:rFonts w:ascii="Bookman Old Style" w:hAnsi="Bookman Old Style"/>
        </w:rPr>
        <w:t>. Realisasi Keuangan</w:t>
      </w:r>
      <w:r w:rsidR="00A8472F">
        <w:rPr>
          <w:rFonts w:ascii="Bookman Old Style" w:hAnsi="Bookman Old Style"/>
        </w:rPr>
        <w:tab/>
      </w:r>
      <w:r w:rsidR="00A8472F">
        <w:rPr>
          <w:rFonts w:ascii="Bookman Old Style" w:hAnsi="Bookman Old Style"/>
        </w:rPr>
        <w:tab/>
      </w:r>
      <w:r w:rsidR="008A340A">
        <w:rPr>
          <w:rFonts w:ascii="Bookman Old Style" w:hAnsi="Bookman Old Style"/>
          <w:lang w:val="en-US"/>
        </w:rPr>
        <w:t>51</w:t>
      </w:r>
    </w:p>
    <w:p w:rsidR="00B67352" w:rsidRPr="007122FC" w:rsidRDefault="00A8472F">
      <w:pPr>
        <w:tabs>
          <w:tab w:val="right" w:leader="dot" w:pos="9639"/>
          <w:tab w:val="right" w:pos="9923"/>
        </w:tabs>
        <w:spacing w:line="360" w:lineRule="auto"/>
        <w:rPr>
          <w:rFonts w:ascii="Bookman Old Style" w:hAnsi="Bookman Old Style"/>
          <w:b/>
          <w:lang w:val="en-US"/>
        </w:rPr>
      </w:pPr>
      <w:r>
        <w:rPr>
          <w:rFonts w:ascii="Bookman Old Style" w:hAnsi="Bookman Old Style"/>
          <w:b/>
        </w:rPr>
        <w:t>BAB IV PENUTUP</w:t>
      </w:r>
      <w:r>
        <w:rPr>
          <w:rFonts w:ascii="Bookman Old Style" w:hAnsi="Bookman Old Style"/>
          <w:b/>
        </w:rPr>
        <w:tab/>
      </w:r>
      <w:r>
        <w:rPr>
          <w:rFonts w:ascii="Bookman Old Style" w:hAnsi="Bookman Old Style"/>
          <w:b/>
        </w:rPr>
        <w:tab/>
      </w:r>
      <w:r w:rsidR="008A340A">
        <w:rPr>
          <w:rFonts w:ascii="Bookman Old Style" w:hAnsi="Bookman Old Style"/>
          <w:b/>
          <w:lang w:val="en-US"/>
        </w:rPr>
        <w:t>55</w:t>
      </w:r>
    </w:p>
    <w:p w:rsidR="00B67352" w:rsidRDefault="00B67352">
      <w:pPr>
        <w:tabs>
          <w:tab w:val="right" w:leader="dot" w:pos="9639"/>
          <w:tab w:val="right" w:pos="9923"/>
        </w:tabs>
        <w:spacing w:line="360" w:lineRule="auto"/>
        <w:rPr>
          <w:rFonts w:ascii="Bookman Old Style" w:hAnsi="Bookman Old Style"/>
          <w:b/>
        </w:rPr>
        <w:sectPr w:rsidR="00B67352" w:rsidSect="00973554">
          <w:footerReference w:type="even" r:id="rId9"/>
          <w:footerReference w:type="default" r:id="rId10"/>
          <w:pgSz w:w="12240" w:h="20160" w:code="5"/>
          <w:pgMar w:top="1701" w:right="1701" w:bottom="1134" w:left="1134" w:header="0" w:footer="1701" w:gutter="0"/>
          <w:pgNumType w:fmt="lowerRoman" w:start="3"/>
          <w:cols w:space="720"/>
          <w:docGrid w:linePitch="299"/>
        </w:sectPr>
      </w:pPr>
      <w:bookmarkStart w:id="0" w:name="_TOC_250009"/>
      <w:bookmarkEnd w:id="0"/>
    </w:p>
    <w:p w:rsidR="00B67352" w:rsidRDefault="00A8472F">
      <w:pPr>
        <w:pStyle w:val="Heading2"/>
        <w:spacing w:before="72" w:line="360" w:lineRule="auto"/>
        <w:ind w:left="3828" w:right="3758" w:hanging="2"/>
        <w:rPr>
          <w:rFonts w:ascii="Bookman Old Style" w:hAnsi="Bookman Old Style"/>
        </w:rPr>
      </w:pPr>
      <w:r>
        <w:rPr>
          <w:rFonts w:ascii="Bookman Old Style" w:hAnsi="Bookman Old Style"/>
        </w:rPr>
        <w:lastRenderedPageBreak/>
        <w:t>BAB I PENDAHULUAN</w:t>
      </w:r>
    </w:p>
    <w:p w:rsidR="00B67352" w:rsidRDefault="00A8472F">
      <w:pPr>
        <w:pStyle w:val="ListParagraph"/>
        <w:numPr>
          <w:ilvl w:val="0"/>
          <w:numId w:val="1"/>
        </w:numPr>
        <w:tabs>
          <w:tab w:val="left" w:pos="426"/>
        </w:tabs>
        <w:spacing w:before="379"/>
        <w:ind w:left="851" w:hanging="425"/>
        <w:rPr>
          <w:rFonts w:ascii="Bookman Old Style" w:hAnsi="Bookman Old Style"/>
          <w:b/>
        </w:rPr>
      </w:pPr>
      <w:r>
        <w:rPr>
          <w:rFonts w:ascii="Bookman Old Style" w:hAnsi="Bookman Old Style"/>
          <w:b/>
        </w:rPr>
        <w:t>Latar Belakang</w:t>
      </w:r>
    </w:p>
    <w:p w:rsidR="00B67352" w:rsidRDefault="00A8472F">
      <w:pPr>
        <w:pStyle w:val="BodyText"/>
        <w:spacing w:before="90" w:line="360" w:lineRule="auto"/>
        <w:ind w:left="833" w:right="-19" w:firstLine="719"/>
        <w:jc w:val="both"/>
        <w:rPr>
          <w:rFonts w:ascii="Bookman Old Style" w:hAnsi="Bookman Old Style"/>
        </w:rPr>
      </w:pPr>
      <w:r>
        <w:rPr>
          <w:rFonts w:ascii="Bookman Old Style" w:hAnsi="Bookman Old Style"/>
        </w:rPr>
        <w:t xml:space="preserve">Laporan Kinerja adalah ikhtisar </w:t>
      </w:r>
      <w:r>
        <w:rPr>
          <w:rFonts w:ascii="Bookman Old Style" w:hAnsi="Bookman Old Style"/>
          <w:spacing w:val="-3"/>
        </w:rPr>
        <w:t xml:space="preserve">yang </w:t>
      </w:r>
      <w:r>
        <w:rPr>
          <w:rFonts w:ascii="Bookman Old Style" w:hAnsi="Bookman Old Style"/>
        </w:rPr>
        <w:t xml:space="preserve">menjelaskan secara ringkas dan lengkap tentang capaian kinerja </w:t>
      </w:r>
      <w:r>
        <w:rPr>
          <w:rFonts w:ascii="Bookman Old Style" w:hAnsi="Bookman Old Style"/>
          <w:spacing w:val="-3"/>
        </w:rPr>
        <w:t xml:space="preserve">yang </w:t>
      </w:r>
      <w:r>
        <w:rPr>
          <w:rFonts w:ascii="Bookman Old Style" w:hAnsi="Bookman Old Style"/>
        </w:rPr>
        <w:t xml:space="preserve">disusun berdasarkan rencana kerja </w:t>
      </w:r>
      <w:r>
        <w:rPr>
          <w:rFonts w:ascii="Bookman Old Style" w:hAnsi="Bookman Old Style"/>
          <w:spacing w:val="-3"/>
        </w:rPr>
        <w:t xml:space="preserve">yang </w:t>
      </w:r>
      <w:r>
        <w:rPr>
          <w:rFonts w:ascii="Bookman Old Style" w:hAnsi="Bookman Old Style"/>
        </w:rPr>
        <w:t>ditetapkan dalam rangka pelaksanaan APBN/APBD. Laporan realisasi anggaran adalah laporan yang menggambarkan realisasi pendapatan, belanja dan pembiayaan dalam suatu periode. Laporan Kinerja merupakan bentuk</w:t>
      </w:r>
      <w:r w:rsidR="00BD536D">
        <w:rPr>
          <w:rFonts w:ascii="Bookman Old Style" w:hAnsi="Bookman Old Style"/>
          <w:lang w:val="en-US"/>
        </w:rPr>
        <w:t xml:space="preserve"> </w:t>
      </w:r>
      <w:r>
        <w:rPr>
          <w:rFonts w:ascii="Bookman Old Style" w:hAnsi="Bookman Old Style"/>
        </w:rPr>
        <w:t>akuntabilitas</w:t>
      </w:r>
      <w:r w:rsidR="00BD536D">
        <w:rPr>
          <w:rFonts w:ascii="Bookman Old Style" w:hAnsi="Bookman Old Style"/>
          <w:lang w:val="en-US"/>
        </w:rPr>
        <w:t xml:space="preserve"> </w:t>
      </w:r>
      <w:r>
        <w:rPr>
          <w:rFonts w:ascii="Bookman Old Style" w:hAnsi="Bookman Old Style"/>
        </w:rPr>
        <w:t>dari</w:t>
      </w:r>
      <w:r w:rsidR="00BD536D">
        <w:rPr>
          <w:rFonts w:ascii="Bookman Old Style" w:hAnsi="Bookman Old Style"/>
          <w:lang w:val="en-US"/>
        </w:rPr>
        <w:t xml:space="preserve"> </w:t>
      </w:r>
      <w:r>
        <w:rPr>
          <w:rFonts w:ascii="Bookman Old Style" w:hAnsi="Bookman Old Style"/>
        </w:rPr>
        <w:t>pelaksanaan</w:t>
      </w:r>
      <w:r w:rsidR="00BD536D">
        <w:rPr>
          <w:rFonts w:ascii="Bookman Old Style" w:hAnsi="Bookman Old Style"/>
          <w:lang w:val="en-US"/>
        </w:rPr>
        <w:t xml:space="preserve"> </w:t>
      </w:r>
      <w:r>
        <w:rPr>
          <w:rFonts w:ascii="Bookman Old Style" w:hAnsi="Bookman Old Style"/>
        </w:rPr>
        <w:t>tugas</w:t>
      </w:r>
      <w:r w:rsidR="00BD536D">
        <w:rPr>
          <w:rFonts w:ascii="Bookman Old Style" w:hAnsi="Bookman Old Style"/>
          <w:lang w:val="en-US"/>
        </w:rPr>
        <w:t xml:space="preserve"> </w:t>
      </w:r>
      <w:r>
        <w:rPr>
          <w:rFonts w:ascii="Bookman Old Style" w:hAnsi="Bookman Old Style"/>
        </w:rPr>
        <w:t>dan</w:t>
      </w:r>
      <w:r w:rsidR="00BD536D">
        <w:rPr>
          <w:rFonts w:ascii="Bookman Old Style" w:hAnsi="Bookman Old Style"/>
          <w:lang w:val="en-US"/>
        </w:rPr>
        <w:t xml:space="preserve"> </w:t>
      </w:r>
      <w:r>
        <w:rPr>
          <w:rFonts w:ascii="Bookman Old Style" w:hAnsi="Bookman Old Style"/>
        </w:rPr>
        <w:t>fungsi</w:t>
      </w:r>
      <w:r>
        <w:rPr>
          <w:rFonts w:ascii="Bookman Old Style" w:hAnsi="Bookman Old Style"/>
          <w:spacing w:val="-3"/>
        </w:rPr>
        <w:t xml:space="preserve"> yang</w:t>
      </w:r>
      <w:r w:rsidR="00BD536D">
        <w:rPr>
          <w:rFonts w:ascii="Bookman Old Style" w:hAnsi="Bookman Old Style"/>
          <w:spacing w:val="-3"/>
          <w:lang w:val="en-US"/>
        </w:rPr>
        <w:t xml:space="preserve"> </w:t>
      </w:r>
      <w:r>
        <w:rPr>
          <w:rFonts w:ascii="Bookman Old Style" w:hAnsi="Bookman Old Style"/>
        </w:rPr>
        <w:t>dipercayakan</w:t>
      </w:r>
      <w:r w:rsidR="00BD536D">
        <w:rPr>
          <w:rFonts w:ascii="Bookman Old Style" w:hAnsi="Bookman Old Style"/>
          <w:lang w:val="en-US"/>
        </w:rPr>
        <w:t xml:space="preserve"> </w:t>
      </w:r>
      <w:r>
        <w:rPr>
          <w:rFonts w:ascii="Bookman Old Style" w:hAnsi="Bookman Old Style"/>
        </w:rPr>
        <w:t>kepada</w:t>
      </w:r>
      <w:r w:rsidR="00BD536D">
        <w:rPr>
          <w:rFonts w:ascii="Bookman Old Style" w:hAnsi="Bookman Old Style"/>
          <w:lang w:val="en-US"/>
        </w:rPr>
        <w:t xml:space="preserve"> </w:t>
      </w:r>
      <w:r>
        <w:rPr>
          <w:rFonts w:ascii="Bookman Old Style" w:hAnsi="Bookman Old Style"/>
        </w:rPr>
        <w:t>setiap</w:t>
      </w:r>
      <w:r w:rsidR="00BD536D">
        <w:rPr>
          <w:rFonts w:ascii="Bookman Old Style" w:hAnsi="Bookman Old Style"/>
          <w:lang w:val="en-US"/>
        </w:rPr>
        <w:t xml:space="preserve"> </w:t>
      </w:r>
      <w:r>
        <w:rPr>
          <w:rFonts w:ascii="Bookman Old Style" w:hAnsi="Bookman Old Style"/>
        </w:rPr>
        <w:t xml:space="preserve">instansi pemerintah atas penggunaan anggaran. Hal teenting </w:t>
      </w:r>
      <w:r>
        <w:rPr>
          <w:rFonts w:ascii="Bookman Old Style" w:hAnsi="Bookman Old Style"/>
          <w:spacing w:val="-3"/>
        </w:rPr>
        <w:t xml:space="preserve">yang </w:t>
      </w:r>
      <w:r>
        <w:rPr>
          <w:rFonts w:ascii="Bookman Old Style" w:hAnsi="Bookman Old Style"/>
        </w:rPr>
        <w:t>diperlukan dalam penyusunan laporan kinerja</w:t>
      </w:r>
      <w:r w:rsidR="00BD536D">
        <w:rPr>
          <w:rFonts w:ascii="Bookman Old Style" w:hAnsi="Bookman Old Style"/>
          <w:lang w:val="en-US"/>
        </w:rPr>
        <w:t xml:space="preserve"> </w:t>
      </w:r>
      <w:r>
        <w:rPr>
          <w:rFonts w:ascii="Bookman Old Style" w:hAnsi="Bookman Old Style"/>
        </w:rPr>
        <w:t>adalah</w:t>
      </w:r>
      <w:r w:rsidR="00BD536D">
        <w:rPr>
          <w:rFonts w:ascii="Bookman Old Style" w:hAnsi="Bookman Old Style"/>
          <w:lang w:val="en-US"/>
        </w:rPr>
        <w:t xml:space="preserve"> </w:t>
      </w:r>
      <w:r>
        <w:rPr>
          <w:rFonts w:ascii="Bookman Old Style" w:hAnsi="Bookman Old Style"/>
        </w:rPr>
        <w:t>pengukuran</w:t>
      </w:r>
      <w:r w:rsidR="00BD536D">
        <w:rPr>
          <w:rFonts w:ascii="Bookman Old Style" w:hAnsi="Bookman Old Style"/>
          <w:lang w:val="en-US"/>
        </w:rPr>
        <w:t xml:space="preserve"> </w:t>
      </w:r>
      <w:r>
        <w:rPr>
          <w:rFonts w:ascii="Bookman Old Style" w:hAnsi="Bookman Old Style"/>
        </w:rPr>
        <w:t>kinerja</w:t>
      </w:r>
      <w:r w:rsidR="00BD536D">
        <w:rPr>
          <w:rFonts w:ascii="Bookman Old Style" w:hAnsi="Bookman Old Style"/>
          <w:lang w:val="en-US"/>
        </w:rPr>
        <w:t xml:space="preserve"> </w:t>
      </w:r>
      <w:r>
        <w:rPr>
          <w:rFonts w:ascii="Bookman Old Style" w:hAnsi="Bookman Old Style"/>
        </w:rPr>
        <w:t>dan</w:t>
      </w:r>
      <w:r w:rsidR="00BD536D">
        <w:rPr>
          <w:rFonts w:ascii="Bookman Old Style" w:hAnsi="Bookman Old Style"/>
          <w:lang w:val="en-US"/>
        </w:rPr>
        <w:t xml:space="preserve"> </w:t>
      </w:r>
      <w:r>
        <w:rPr>
          <w:rFonts w:ascii="Bookman Old Style" w:hAnsi="Bookman Old Style"/>
        </w:rPr>
        <w:t>evaluasi</w:t>
      </w:r>
      <w:r w:rsidR="00BD536D">
        <w:rPr>
          <w:rFonts w:ascii="Bookman Old Style" w:hAnsi="Bookman Old Style"/>
          <w:lang w:val="en-US"/>
        </w:rPr>
        <w:t xml:space="preserve"> </w:t>
      </w:r>
      <w:r>
        <w:rPr>
          <w:rFonts w:ascii="Bookman Old Style" w:hAnsi="Bookman Old Style"/>
        </w:rPr>
        <w:t>serta</w:t>
      </w:r>
      <w:r w:rsidR="00BD536D">
        <w:rPr>
          <w:rFonts w:ascii="Bookman Old Style" w:hAnsi="Bookman Old Style"/>
          <w:lang w:val="en-US"/>
        </w:rPr>
        <w:t xml:space="preserve"> </w:t>
      </w:r>
      <w:r>
        <w:rPr>
          <w:rFonts w:ascii="Bookman Old Style" w:hAnsi="Bookman Old Style"/>
        </w:rPr>
        <w:t>pengungkapan</w:t>
      </w:r>
      <w:r w:rsidR="00BD536D">
        <w:rPr>
          <w:rFonts w:ascii="Bookman Old Style" w:hAnsi="Bookman Old Style"/>
          <w:lang w:val="en-US"/>
        </w:rPr>
        <w:t xml:space="preserve"> </w:t>
      </w:r>
      <w:r>
        <w:rPr>
          <w:rFonts w:ascii="Bookman Old Style" w:hAnsi="Bookman Old Style"/>
        </w:rPr>
        <w:t>(</w:t>
      </w:r>
      <w:r>
        <w:rPr>
          <w:rFonts w:ascii="Bookman Old Style" w:hAnsi="Bookman Old Style"/>
          <w:i/>
        </w:rPr>
        <w:t>disclosure</w:t>
      </w:r>
      <w:r>
        <w:rPr>
          <w:rFonts w:ascii="Bookman Old Style" w:hAnsi="Bookman Old Style"/>
        </w:rPr>
        <w:t>)</w:t>
      </w:r>
      <w:r w:rsidR="00BD536D">
        <w:rPr>
          <w:rFonts w:ascii="Bookman Old Style" w:hAnsi="Bookman Old Style"/>
          <w:lang w:val="en-US"/>
        </w:rPr>
        <w:t xml:space="preserve"> </w:t>
      </w:r>
      <w:r>
        <w:rPr>
          <w:rFonts w:ascii="Bookman Old Style" w:hAnsi="Bookman Old Style"/>
        </w:rPr>
        <w:t>secara</w:t>
      </w:r>
      <w:r w:rsidR="00BD536D">
        <w:rPr>
          <w:rFonts w:ascii="Bookman Old Style" w:hAnsi="Bookman Old Style"/>
          <w:lang w:val="en-US"/>
        </w:rPr>
        <w:t xml:space="preserve"> </w:t>
      </w:r>
      <w:r>
        <w:rPr>
          <w:rFonts w:ascii="Bookman Old Style" w:hAnsi="Bookman Old Style"/>
        </w:rPr>
        <w:t>memadai hasil analisis terhadap pengukuran</w:t>
      </w:r>
      <w:r w:rsidR="00BD536D">
        <w:rPr>
          <w:rFonts w:ascii="Bookman Old Style" w:hAnsi="Bookman Old Style"/>
          <w:lang w:val="en-US"/>
        </w:rPr>
        <w:t xml:space="preserve"> </w:t>
      </w:r>
      <w:r>
        <w:rPr>
          <w:rFonts w:ascii="Bookman Old Style" w:hAnsi="Bookman Old Style"/>
        </w:rPr>
        <w:t>kinerja.</w:t>
      </w:r>
    </w:p>
    <w:p w:rsidR="00B67352" w:rsidRDefault="00A8472F">
      <w:pPr>
        <w:pStyle w:val="BodyText"/>
        <w:spacing w:before="1" w:line="360" w:lineRule="auto"/>
        <w:ind w:left="821" w:right="-19" w:firstLine="736"/>
        <w:jc w:val="both"/>
        <w:rPr>
          <w:rFonts w:ascii="Bookman Old Style" w:hAnsi="Bookman Old Style"/>
        </w:rPr>
      </w:pPr>
      <w:r>
        <w:rPr>
          <w:rFonts w:ascii="Bookman Old Style" w:hAnsi="Bookman Old Style"/>
        </w:rPr>
        <w:t>Adapun tujuan pelaporan kinerja adalah Memberikan informasi kinerja yang terukur kepada pemberi mandat atas kinerja yang telah dan seharusnya dicapai dan sebagai upaya perbaikan berkesinambungan bagi instansi pemerintah untuk meningkatkan kinerjanya. Pengukuran</w:t>
      </w:r>
      <w:r w:rsidR="00BD536D">
        <w:rPr>
          <w:rFonts w:ascii="Bookman Old Style" w:hAnsi="Bookman Old Style"/>
          <w:lang w:val="en-US"/>
        </w:rPr>
        <w:t xml:space="preserve"> </w:t>
      </w:r>
      <w:r>
        <w:rPr>
          <w:rFonts w:ascii="Bookman Old Style" w:hAnsi="Bookman Old Style"/>
        </w:rPr>
        <w:t>kinerja</w:t>
      </w:r>
      <w:r w:rsidR="00BD536D">
        <w:rPr>
          <w:rFonts w:ascii="Bookman Old Style" w:hAnsi="Bookman Old Style"/>
          <w:lang w:val="en-US"/>
        </w:rPr>
        <w:t xml:space="preserve"> </w:t>
      </w:r>
      <w:r>
        <w:rPr>
          <w:rFonts w:ascii="Bookman Old Style" w:hAnsi="Bookman Old Style"/>
        </w:rPr>
        <w:t>dilakukan</w:t>
      </w:r>
      <w:r w:rsidR="00BD536D">
        <w:rPr>
          <w:rFonts w:ascii="Bookman Old Style" w:hAnsi="Bookman Old Style"/>
          <w:lang w:val="en-US"/>
        </w:rPr>
        <w:t xml:space="preserve"> </w:t>
      </w:r>
      <w:r>
        <w:rPr>
          <w:rFonts w:ascii="Bookman Old Style" w:hAnsi="Bookman Old Style"/>
        </w:rPr>
        <w:t>dengan</w:t>
      </w:r>
      <w:r w:rsidR="00BD536D">
        <w:rPr>
          <w:rFonts w:ascii="Bookman Old Style" w:hAnsi="Bookman Old Style"/>
          <w:lang w:val="en-US"/>
        </w:rPr>
        <w:t xml:space="preserve"> </w:t>
      </w:r>
      <w:r>
        <w:rPr>
          <w:rFonts w:ascii="Bookman Old Style" w:hAnsi="Bookman Old Style"/>
        </w:rPr>
        <w:t>membandingkan</w:t>
      </w:r>
      <w:r w:rsidR="00BD536D">
        <w:rPr>
          <w:rFonts w:ascii="Bookman Old Style" w:hAnsi="Bookman Old Style"/>
          <w:lang w:val="en-US"/>
        </w:rPr>
        <w:t xml:space="preserve"> </w:t>
      </w:r>
      <w:r>
        <w:rPr>
          <w:rFonts w:ascii="Bookman Old Style" w:hAnsi="Bookman Old Style"/>
        </w:rPr>
        <w:t>antara</w:t>
      </w:r>
      <w:r w:rsidR="00BD536D">
        <w:rPr>
          <w:rFonts w:ascii="Bookman Old Style" w:hAnsi="Bookman Old Style"/>
          <w:lang w:val="en-US"/>
        </w:rPr>
        <w:t xml:space="preserve"> </w:t>
      </w:r>
      <w:r>
        <w:rPr>
          <w:rFonts w:ascii="Bookman Old Style" w:hAnsi="Bookman Old Style"/>
        </w:rPr>
        <w:t>kinerja</w:t>
      </w:r>
      <w:r w:rsidR="00BD536D">
        <w:rPr>
          <w:rFonts w:ascii="Bookman Old Style" w:hAnsi="Bookman Old Style"/>
          <w:lang w:val="en-US"/>
        </w:rPr>
        <w:t xml:space="preserve"> </w:t>
      </w:r>
      <w:r>
        <w:rPr>
          <w:rFonts w:ascii="Bookman Old Style" w:hAnsi="Bookman Old Style"/>
        </w:rPr>
        <w:t>yang</w:t>
      </w:r>
      <w:r w:rsidR="00BD536D">
        <w:rPr>
          <w:rFonts w:ascii="Bookman Old Style" w:hAnsi="Bookman Old Style"/>
          <w:lang w:val="en-US"/>
        </w:rPr>
        <w:t xml:space="preserve"> </w:t>
      </w:r>
      <w:r>
        <w:rPr>
          <w:rFonts w:ascii="Bookman Old Style" w:hAnsi="Bookman Old Style"/>
        </w:rPr>
        <w:t>(seharusnya)</w:t>
      </w:r>
      <w:r w:rsidR="00BD536D">
        <w:rPr>
          <w:rFonts w:ascii="Bookman Old Style" w:hAnsi="Bookman Old Style"/>
          <w:lang w:val="en-US"/>
        </w:rPr>
        <w:t xml:space="preserve"> </w:t>
      </w:r>
      <w:r>
        <w:rPr>
          <w:rFonts w:ascii="Bookman Old Style" w:hAnsi="Bookman Old Style"/>
        </w:rPr>
        <w:t>terjadi dengan</w:t>
      </w:r>
      <w:r w:rsidR="00BD536D">
        <w:rPr>
          <w:rFonts w:ascii="Bookman Old Style" w:hAnsi="Bookman Old Style"/>
          <w:lang w:val="en-US"/>
        </w:rPr>
        <w:t xml:space="preserve"> </w:t>
      </w:r>
      <w:r>
        <w:rPr>
          <w:rFonts w:ascii="Bookman Old Style" w:hAnsi="Bookman Old Style"/>
        </w:rPr>
        <w:t>kinerja,</w:t>
      </w:r>
      <w:r>
        <w:rPr>
          <w:rFonts w:ascii="Bookman Old Style" w:hAnsi="Bookman Old Style"/>
          <w:spacing w:val="-3"/>
        </w:rPr>
        <w:t>yang</w:t>
      </w:r>
      <w:r w:rsidR="00BD536D">
        <w:rPr>
          <w:rFonts w:ascii="Bookman Old Style" w:hAnsi="Bookman Old Style"/>
          <w:spacing w:val="-3"/>
          <w:lang w:val="en-US"/>
        </w:rPr>
        <w:t xml:space="preserve"> </w:t>
      </w:r>
      <w:r>
        <w:rPr>
          <w:rFonts w:ascii="Bookman Old Style" w:hAnsi="Bookman Old Style"/>
        </w:rPr>
        <w:t>diharapkan.</w:t>
      </w:r>
      <w:r w:rsidR="00BD536D">
        <w:rPr>
          <w:rFonts w:ascii="Bookman Old Style" w:hAnsi="Bookman Old Style"/>
          <w:lang w:val="en-US"/>
        </w:rPr>
        <w:t xml:space="preserve"> </w:t>
      </w:r>
      <w:r>
        <w:rPr>
          <w:rFonts w:ascii="Bookman Old Style" w:hAnsi="Bookman Old Style"/>
        </w:rPr>
        <w:t>Pengukuran</w:t>
      </w:r>
      <w:r w:rsidR="00BD536D">
        <w:rPr>
          <w:rFonts w:ascii="Bookman Old Style" w:hAnsi="Bookman Old Style"/>
          <w:lang w:val="en-US"/>
        </w:rPr>
        <w:t xml:space="preserve"> </w:t>
      </w:r>
      <w:r>
        <w:rPr>
          <w:rFonts w:ascii="Bookman Old Style" w:hAnsi="Bookman Old Style"/>
        </w:rPr>
        <w:t>dan</w:t>
      </w:r>
      <w:r w:rsidR="00BD536D">
        <w:rPr>
          <w:rFonts w:ascii="Bookman Old Style" w:hAnsi="Bookman Old Style"/>
          <w:lang w:val="en-US"/>
        </w:rPr>
        <w:t xml:space="preserve"> </w:t>
      </w:r>
      <w:r>
        <w:rPr>
          <w:rFonts w:ascii="Bookman Old Style" w:hAnsi="Bookman Old Style"/>
        </w:rPr>
        <w:t>pembandingan</w:t>
      </w:r>
      <w:r w:rsidR="00BD536D">
        <w:rPr>
          <w:rFonts w:ascii="Bookman Old Style" w:hAnsi="Bookman Old Style"/>
          <w:lang w:val="en-US"/>
        </w:rPr>
        <w:t xml:space="preserve"> </w:t>
      </w:r>
      <w:r>
        <w:rPr>
          <w:rFonts w:ascii="Bookman Old Style" w:hAnsi="Bookman Old Style"/>
        </w:rPr>
        <w:t>kinerja</w:t>
      </w:r>
      <w:r w:rsidR="00BD536D">
        <w:rPr>
          <w:rFonts w:ascii="Bookman Old Style" w:hAnsi="Bookman Old Style"/>
          <w:lang w:val="en-US"/>
        </w:rPr>
        <w:t xml:space="preserve"> </w:t>
      </w:r>
      <w:r>
        <w:rPr>
          <w:rFonts w:ascii="Bookman Old Style" w:hAnsi="Bookman Old Style"/>
        </w:rPr>
        <w:t>dalam</w:t>
      </w:r>
      <w:r w:rsidR="00BD536D">
        <w:rPr>
          <w:rFonts w:ascii="Bookman Old Style" w:hAnsi="Bookman Old Style"/>
          <w:lang w:val="en-US"/>
        </w:rPr>
        <w:t xml:space="preserve"> </w:t>
      </w:r>
      <w:r>
        <w:rPr>
          <w:rFonts w:ascii="Bookman Old Style" w:hAnsi="Bookman Old Style"/>
        </w:rPr>
        <w:t>laporan</w:t>
      </w:r>
      <w:r w:rsidR="00BD536D">
        <w:rPr>
          <w:rFonts w:ascii="Bookman Old Style" w:hAnsi="Bookman Old Style"/>
          <w:lang w:val="en-US"/>
        </w:rPr>
        <w:t xml:space="preserve"> </w:t>
      </w:r>
      <w:r>
        <w:rPr>
          <w:rFonts w:ascii="Bookman Old Style" w:hAnsi="Bookman Old Style"/>
        </w:rPr>
        <w:t>kinerja menggambarkan posisi kinerja instansi</w:t>
      </w:r>
      <w:r w:rsidR="00BD536D">
        <w:rPr>
          <w:rFonts w:ascii="Bookman Old Style" w:hAnsi="Bookman Old Style"/>
          <w:lang w:val="en-US"/>
        </w:rPr>
        <w:t xml:space="preserve"> </w:t>
      </w:r>
      <w:r>
        <w:rPr>
          <w:rFonts w:ascii="Bookman Old Style" w:hAnsi="Bookman Old Style"/>
        </w:rPr>
        <w:t>pemerintah.</w:t>
      </w:r>
    </w:p>
    <w:p w:rsidR="00B67352" w:rsidRDefault="00A8472F">
      <w:pPr>
        <w:pStyle w:val="BodyText"/>
        <w:spacing w:line="360" w:lineRule="auto"/>
        <w:ind w:left="833" w:right="-19" w:firstLine="719"/>
        <w:jc w:val="both"/>
        <w:rPr>
          <w:rFonts w:ascii="Bookman Old Style" w:hAnsi="Bookman Old Style"/>
        </w:rPr>
      </w:pPr>
      <w:r>
        <w:rPr>
          <w:rFonts w:ascii="Bookman Old Style" w:hAnsi="Bookman Old Style"/>
        </w:rPr>
        <w:t xml:space="preserve">Dalam rangka membangun kepercayaan masyarakat atas pelayanan publik yang dilakukan, Kecamatan </w:t>
      </w:r>
      <w:r w:rsidR="00474B92">
        <w:rPr>
          <w:rFonts w:ascii="Bookman Old Style" w:hAnsi="Bookman Old Style"/>
        </w:rPr>
        <w:t>Bontomanai,</w:t>
      </w:r>
      <w:r>
        <w:rPr>
          <w:rFonts w:ascii="Bookman Old Style" w:hAnsi="Bookman Old Style"/>
        </w:rPr>
        <w:t xml:space="preserve"> pelayanan publik merupakan kegiatan yang harus dilakukan seiring dengan harapan dan tuntutan seluruh lapisan masyarakat Kabupaten Kepulauan Selayar tentang peningkatan pelayanan publik. Kecamatan B</w:t>
      </w:r>
      <w:r w:rsidR="00474B92">
        <w:rPr>
          <w:rFonts w:ascii="Bookman Old Style" w:hAnsi="Bookman Old Style"/>
        </w:rPr>
        <w:t>ontomanai</w:t>
      </w:r>
      <w:r>
        <w:rPr>
          <w:rFonts w:ascii="Bookman Old Style" w:hAnsi="Bookman Old Style"/>
        </w:rPr>
        <w:t xml:space="preserve"> berkewajiban melayani seluruh lapisan masyarakat Kabupaten Kepulauan Selayar untuk memenuhi hak dan kebutuhan dasarnya dalam kerangka pelayanan publik yang merupakan amanat Undang-Undang Dasar Negara Republik Indonesia Tahun 1945.</w:t>
      </w:r>
    </w:p>
    <w:p w:rsidR="00B67352" w:rsidRDefault="00A8472F">
      <w:pPr>
        <w:pStyle w:val="BodyText"/>
        <w:spacing w:line="360" w:lineRule="auto"/>
        <w:ind w:left="821" w:right="-19" w:firstLine="736"/>
        <w:jc w:val="both"/>
        <w:rPr>
          <w:rFonts w:ascii="Bookman Old Style" w:hAnsi="Bookman Old Style"/>
        </w:rPr>
      </w:pPr>
      <w:r>
        <w:rPr>
          <w:rFonts w:ascii="Bookman Old Style" w:hAnsi="Bookman Old Style"/>
        </w:rPr>
        <w:t xml:space="preserve">Upaya untuk meningkatkan kualitas dalam menjamin penyediaan pelayanan publik sesuai dengan asas-asas umum pemerintahan yang baik serta untuk memberi perlindungan bagi setiap lapisan masyarakat Kabupaten Kepulauan Selayar dari penyalahgunaan wewenang di dalam penyelenggaraan pelayanan publik, maka diperlukan </w:t>
      </w:r>
      <w:r>
        <w:rPr>
          <w:rFonts w:ascii="Bookman Old Style" w:hAnsi="Bookman Old Style"/>
          <w:i/>
        </w:rPr>
        <w:t>goodgovernance</w:t>
      </w:r>
      <w:r>
        <w:rPr>
          <w:rFonts w:ascii="Bookman Old Style" w:hAnsi="Bookman Old Style"/>
        </w:rPr>
        <w:t>.</w:t>
      </w:r>
    </w:p>
    <w:p w:rsidR="00B67352" w:rsidRDefault="00A8472F">
      <w:pPr>
        <w:pStyle w:val="BodyText"/>
        <w:spacing w:line="360" w:lineRule="auto"/>
        <w:ind w:left="821" w:right="-19" w:firstLine="736"/>
        <w:jc w:val="both"/>
        <w:rPr>
          <w:rFonts w:ascii="Bookman Old Style" w:hAnsi="Bookman Old Style"/>
        </w:rPr>
      </w:pPr>
      <w:r>
        <w:rPr>
          <w:rFonts w:ascii="Bookman Old Style" w:hAnsi="Bookman Old Style"/>
        </w:rPr>
        <w:t xml:space="preserve">Terselenggaranya </w:t>
      </w:r>
      <w:r>
        <w:rPr>
          <w:rFonts w:ascii="Bookman Old Style" w:hAnsi="Bookman Old Style"/>
          <w:i/>
        </w:rPr>
        <w:t xml:space="preserve">good governance </w:t>
      </w:r>
      <w:r>
        <w:rPr>
          <w:rFonts w:ascii="Bookman Old Style" w:hAnsi="Bookman Old Style"/>
        </w:rPr>
        <w:t xml:space="preserve">merupakan persyaratan utama dalam mewujudkan pemerintahan yang aspiratif, mengutamakan kepentingan rakyat banyak dan berkeadilan. Dalam rangka itu, diperlukan pengembangan dan penerapan  sistem  pertanggungjawaban yang tepat, jelas, terukur dan </w:t>
      </w:r>
      <w:r>
        <w:rPr>
          <w:rFonts w:ascii="Bookman Old Style" w:hAnsi="Bookman Old Style"/>
          <w:i/>
        </w:rPr>
        <w:t xml:space="preserve">legitimate </w:t>
      </w:r>
      <w:r>
        <w:rPr>
          <w:rFonts w:ascii="Bookman Old Style" w:hAnsi="Bookman Old Style"/>
        </w:rPr>
        <w:t>agar pendayagunaan pemerintah dan pembangunan berjalan secara berdaya guna, berhasil guna, bersih, bertanggung jawab serta  bebas  dari KKN. Salah satu azas penyelenggaraannegara/pemerintah adalah akuntabilitas. Akuntabilitas didefinisikan sebagai perwujudan</w:t>
      </w:r>
      <w:r w:rsidR="00BD536D">
        <w:rPr>
          <w:rFonts w:ascii="Bookman Old Style" w:hAnsi="Bookman Old Style"/>
          <w:lang w:val="en-US"/>
        </w:rPr>
        <w:t xml:space="preserve"> </w:t>
      </w:r>
      <w:r>
        <w:rPr>
          <w:rFonts w:ascii="Bookman Old Style" w:hAnsi="Bookman Old Style"/>
        </w:rPr>
        <w:t>kewajiban untuk menyampaikan pertanggungjawaban atau untuk menjawab</w:t>
      </w:r>
      <w:r w:rsidR="00BD536D">
        <w:rPr>
          <w:rFonts w:ascii="Bookman Old Style" w:hAnsi="Bookman Old Style"/>
          <w:lang w:val="en-US"/>
        </w:rPr>
        <w:t xml:space="preserve"> </w:t>
      </w:r>
      <w:r>
        <w:rPr>
          <w:rFonts w:ascii="Bookman Old Style" w:hAnsi="Bookman Old Style"/>
        </w:rPr>
        <w:t>dan</w:t>
      </w:r>
      <w:r w:rsidR="00BD536D">
        <w:rPr>
          <w:rFonts w:ascii="Bookman Old Style" w:hAnsi="Bookman Old Style"/>
          <w:lang w:val="en-US"/>
        </w:rPr>
        <w:t xml:space="preserve"> </w:t>
      </w:r>
      <w:r>
        <w:rPr>
          <w:rFonts w:ascii="Bookman Old Style" w:hAnsi="Bookman Old Style"/>
        </w:rPr>
        <w:t xml:space="preserve">menerangkan kinerja dan tindakan seseorang/badan hukum/pimpinan kolektif suatu  organisasi kepada pihak yang </w:t>
      </w:r>
      <w:r>
        <w:rPr>
          <w:rFonts w:ascii="Bookman Old Style" w:hAnsi="Bookman Old Style"/>
        </w:rPr>
        <w:lastRenderedPageBreak/>
        <w:t>memiliki hak atau wewenang untuk meminta keterangan atau pertanggungjawaban.</w:t>
      </w:r>
    </w:p>
    <w:p w:rsidR="00B67352" w:rsidRDefault="00B67352">
      <w:pPr>
        <w:pStyle w:val="BodyText"/>
        <w:spacing w:line="360" w:lineRule="auto"/>
        <w:ind w:right="608"/>
        <w:jc w:val="both"/>
        <w:rPr>
          <w:rFonts w:ascii="Bookman Old Style" w:hAnsi="Bookman Old Style"/>
        </w:rPr>
      </w:pPr>
    </w:p>
    <w:p w:rsidR="00B67352" w:rsidRDefault="00A8472F">
      <w:pPr>
        <w:pStyle w:val="BodyText"/>
        <w:spacing w:line="360" w:lineRule="auto"/>
        <w:ind w:left="426" w:right="608"/>
        <w:rPr>
          <w:rFonts w:ascii="Bookman Old Style" w:hAnsi="Bookman Old Style"/>
          <w:b/>
        </w:rPr>
      </w:pPr>
      <w:r>
        <w:rPr>
          <w:rFonts w:ascii="Bookman Old Style" w:hAnsi="Bookman Old Style"/>
          <w:b/>
        </w:rPr>
        <w:t>B.  Maksud dan Tujuan</w:t>
      </w:r>
    </w:p>
    <w:p w:rsidR="00B67352" w:rsidRDefault="00B67352">
      <w:pPr>
        <w:pStyle w:val="BodyText"/>
        <w:spacing w:line="360" w:lineRule="auto"/>
        <w:ind w:left="851" w:right="608"/>
        <w:rPr>
          <w:rFonts w:ascii="Bookman Old Style" w:hAnsi="Bookman Old Style"/>
        </w:rPr>
      </w:pPr>
    </w:p>
    <w:p w:rsidR="00B67352" w:rsidRDefault="00A8472F">
      <w:pPr>
        <w:pStyle w:val="BodyText"/>
        <w:spacing w:line="372" w:lineRule="auto"/>
        <w:ind w:left="1134" w:right="-19" w:firstLine="567"/>
        <w:jc w:val="both"/>
        <w:rPr>
          <w:rFonts w:ascii="Bookman Old Style" w:hAnsi="Bookman Old Style"/>
          <w:w w:val="110"/>
        </w:rPr>
      </w:pPr>
      <w:r>
        <w:rPr>
          <w:rFonts w:ascii="Bookman Old Style" w:hAnsi="Bookman Old Style"/>
          <w:w w:val="110"/>
        </w:rPr>
        <w:t>Maksud dan Tujuan Penyusunan Laporan Kinerja Akuntabilitas Instasi Pemerintah  Kecamatan B</w:t>
      </w:r>
      <w:r w:rsidR="00474B92">
        <w:rPr>
          <w:rFonts w:ascii="Bookman Old Style" w:hAnsi="Bookman Old Style"/>
          <w:w w:val="110"/>
        </w:rPr>
        <w:t>ontomanai</w:t>
      </w:r>
      <w:r>
        <w:rPr>
          <w:rFonts w:ascii="Bookman Old Style" w:hAnsi="Bookman Old Style"/>
          <w:w w:val="110"/>
        </w:rPr>
        <w:t xml:space="preserve">  adalah;</w:t>
      </w:r>
    </w:p>
    <w:p w:rsidR="00B67352" w:rsidRDefault="00A8472F" w:rsidP="00126998">
      <w:pPr>
        <w:pStyle w:val="BodyText"/>
        <w:numPr>
          <w:ilvl w:val="3"/>
          <w:numId w:val="2"/>
        </w:numPr>
        <w:spacing w:line="372" w:lineRule="auto"/>
        <w:ind w:left="1276" w:right="-19" w:hanging="142"/>
        <w:jc w:val="both"/>
        <w:rPr>
          <w:rFonts w:ascii="Bookman Old Style" w:hAnsi="Bookman Old Style"/>
          <w:w w:val="110"/>
        </w:rPr>
      </w:pPr>
      <w:r>
        <w:rPr>
          <w:rFonts w:ascii="Bookman Old Style" w:hAnsi="Bookman Old Style"/>
          <w:w w:val="110"/>
        </w:rPr>
        <w:t>Untuk memenuhi kewajiban sebagaimana diatur dalam Peraturan Daerah Kabupaten Kepulauan Selayar Nomor    Tahun       Tentang Organisasi dan Tata Kerja Kecamatan, dimana dijelaskan bahwa Camat wajib memberikan laporan Pelaksanaan Tugas secra berkala, akurat dan tepat waktu kepada Bupati melalui Sekretris Daerah.</w:t>
      </w:r>
    </w:p>
    <w:p w:rsidR="00B67352" w:rsidRDefault="00A8472F">
      <w:pPr>
        <w:pStyle w:val="BodyText"/>
        <w:numPr>
          <w:ilvl w:val="3"/>
          <w:numId w:val="2"/>
        </w:numPr>
        <w:spacing w:line="372" w:lineRule="auto"/>
        <w:ind w:left="1418" w:right="-19"/>
        <w:jc w:val="both"/>
        <w:rPr>
          <w:rFonts w:ascii="Bookman Old Style" w:hAnsi="Bookman Old Style"/>
          <w:w w:val="110"/>
        </w:rPr>
      </w:pPr>
      <w:r>
        <w:rPr>
          <w:rFonts w:ascii="Bookman Old Style" w:hAnsi="Bookman Old Style"/>
          <w:w w:val="110"/>
        </w:rPr>
        <w:t>Sebagai bahan evaluasi , pengawasan dan pengendalian Pelaksanaan Tugas Pokok dan fungsi Kecamatan maupun pelimpahan kewenangan yang diberikan oleh Bupati kepada Camat.</w:t>
      </w:r>
    </w:p>
    <w:p w:rsidR="00B67352" w:rsidRDefault="00A8472F">
      <w:pPr>
        <w:pStyle w:val="BodyText"/>
        <w:numPr>
          <w:ilvl w:val="3"/>
          <w:numId w:val="2"/>
        </w:numPr>
        <w:spacing w:line="372" w:lineRule="auto"/>
        <w:ind w:left="1418" w:right="-19"/>
        <w:jc w:val="both"/>
        <w:rPr>
          <w:rFonts w:ascii="Bookman Old Style" w:hAnsi="Bookman Old Style"/>
          <w:w w:val="110"/>
        </w:rPr>
      </w:pPr>
      <w:r>
        <w:rPr>
          <w:rFonts w:ascii="Bookman Old Style" w:hAnsi="Bookman Old Style"/>
          <w:w w:val="110"/>
        </w:rPr>
        <w:t>Sebagai bahan evaluasi Kinerja tahun sebelumnya dan pedoman serta acuan bagi Pegawai Kecamatan B</w:t>
      </w:r>
      <w:r w:rsidR="00474B92">
        <w:rPr>
          <w:rFonts w:ascii="Bookman Old Style" w:hAnsi="Bookman Old Style"/>
          <w:w w:val="110"/>
        </w:rPr>
        <w:t>ontomanai</w:t>
      </w:r>
      <w:r>
        <w:rPr>
          <w:rFonts w:ascii="Bookman Old Style" w:hAnsi="Bookman Old Style"/>
          <w:w w:val="110"/>
        </w:rPr>
        <w:t xml:space="preserve"> sehingga pelaksanaan keegiatan dan pelayanan kepada masyarakat dapat berjalan secara optimal.</w:t>
      </w:r>
    </w:p>
    <w:p w:rsidR="00B67352" w:rsidRDefault="00A8472F">
      <w:pPr>
        <w:pStyle w:val="BodyText"/>
        <w:numPr>
          <w:ilvl w:val="3"/>
          <w:numId w:val="2"/>
        </w:numPr>
        <w:spacing w:line="372" w:lineRule="auto"/>
        <w:ind w:left="1418" w:right="-19"/>
        <w:jc w:val="both"/>
        <w:rPr>
          <w:rFonts w:ascii="Bookman Old Style" w:hAnsi="Bookman Old Style"/>
          <w:w w:val="110"/>
        </w:rPr>
      </w:pPr>
      <w:r>
        <w:rPr>
          <w:rFonts w:ascii="Bookman Old Style" w:hAnsi="Bookman Old Style"/>
          <w:w w:val="110"/>
        </w:rPr>
        <w:t>Menginformasikan mengenai kondisi dan perkembangan wilayah Kecamatan B</w:t>
      </w:r>
      <w:r w:rsidR="00474B92">
        <w:rPr>
          <w:rFonts w:ascii="Bookman Old Style" w:hAnsi="Bookman Old Style"/>
          <w:w w:val="110"/>
        </w:rPr>
        <w:t>ontomanai</w:t>
      </w:r>
      <w:r>
        <w:rPr>
          <w:rFonts w:ascii="Bookman Old Style" w:hAnsi="Bookman Old Style"/>
          <w:w w:val="110"/>
        </w:rPr>
        <w:t xml:space="preserve"> secara umum, serta penyelenggaraan pemerintahan, pembangunan dan pembinaan kehidupan kemasyarakatan di wilayah Kecamatan B</w:t>
      </w:r>
      <w:r w:rsidR="00474B92">
        <w:rPr>
          <w:rFonts w:ascii="Bookman Old Style" w:hAnsi="Bookman Old Style"/>
          <w:w w:val="110"/>
        </w:rPr>
        <w:t>ontomanai.</w:t>
      </w:r>
    </w:p>
    <w:p w:rsidR="00B67352" w:rsidRDefault="00A8472F" w:rsidP="00AF2BCE">
      <w:pPr>
        <w:pStyle w:val="BodyText"/>
        <w:numPr>
          <w:ilvl w:val="3"/>
          <w:numId w:val="2"/>
        </w:numPr>
        <w:spacing w:line="372" w:lineRule="auto"/>
        <w:ind w:left="1418" w:right="-19"/>
        <w:jc w:val="both"/>
        <w:rPr>
          <w:rFonts w:ascii="Bookman Old Style" w:hAnsi="Bookman Old Style"/>
          <w:w w:val="110"/>
        </w:rPr>
      </w:pPr>
      <w:r>
        <w:rPr>
          <w:rFonts w:ascii="Bookman Old Style" w:hAnsi="Bookman Old Style"/>
          <w:w w:val="110"/>
        </w:rPr>
        <w:t>Sebagai bahan pertimbangan bagi pimpinan dalam penentuan kebijakan.</w:t>
      </w:r>
    </w:p>
    <w:p w:rsidR="00AF2BCE" w:rsidRDefault="00AF2BCE" w:rsidP="00AF2BCE">
      <w:pPr>
        <w:pStyle w:val="BodyText"/>
        <w:spacing w:line="372" w:lineRule="auto"/>
        <w:ind w:right="-19"/>
        <w:jc w:val="both"/>
        <w:rPr>
          <w:rFonts w:ascii="Bookman Old Style" w:hAnsi="Bookman Old Style"/>
          <w:w w:val="110"/>
        </w:rPr>
      </w:pPr>
    </w:p>
    <w:p w:rsidR="00AF2BCE" w:rsidRDefault="00AF2BCE" w:rsidP="00AF2BCE">
      <w:pPr>
        <w:pStyle w:val="BodyText"/>
        <w:spacing w:line="372" w:lineRule="auto"/>
        <w:ind w:right="-19"/>
        <w:jc w:val="both"/>
        <w:rPr>
          <w:rFonts w:ascii="Bookman Old Style" w:hAnsi="Bookman Old Style"/>
          <w:w w:val="110"/>
        </w:rPr>
      </w:pPr>
    </w:p>
    <w:p w:rsidR="00AF2BCE" w:rsidRPr="00AF2BCE" w:rsidRDefault="00AF2BCE" w:rsidP="00AF2BCE">
      <w:pPr>
        <w:pStyle w:val="BodyText"/>
        <w:spacing w:line="372" w:lineRule="auto"/>
        <w:ind w:right="-19"/>
        <w:jc w:val="both"/>
        <w:rPr>
          <w:rFonts w:ascii="Bookman Old Style" w:hAnsi="Bookman Old Style"/>
          <w:w w:val="110"/>
        </w:rPr>
      </w:pPr>
    </w:p>
    <w:p w:rsidR="00B67352" w:rsidRDefault="00A8472F">
      <w:pPr>
        <w:pStyle w:val="BodyText"/>
        <w:numPr>
          <w:ilvl w:val="0"/>
          <w:numId w:val="3"/>
        </w:numPr>
        <w:spacing w:line="360" w:lineRule="auto"/>
        <w:ind w:left="709" w:right="723"/>
        <w:rPr>
          <w:rFonts w:ascii="Bookman Old Style" w:hAnsi="Bookman Old Style"/>
          <w:sz w:val="32"/>
        </w:rPr>
      </w:pPr>
      <w:r>
        <w:rPr>
          <w:rFonts w:ascii="Bookman Old Style" w:hAnsi="Bookman Old Style"/>
          <w:b/>
        </w:rPr>
        <w:t>Gambaran Umum Organisasi Perangkat Daerah</w:t>
      </w:r>
    </w:p>
    <w:p w:rsidR="00B67352" w:rsidRDefault="00A8472F">
      <w:pPr>
        <w:pStyle w:val="Heading2"/>
        <w:numPr>
          <w:ilvl w:val="0"/>
          <w:numId w:val="4"/>
        </w:numPr>
        <w:tabs>
          <w:tab w:val="left" w:pos="1032"/>
        </w:tabs>
        <w:ind w:left="851"/>
        <w:jc w:val="left"/>
        <w:rPr>
          <w:rFonts w:ascii="Bookman Old Style" w:hAnsi="Bookman Old Style"/>
        </w:rPr>
      </w:pPr>
      <w:r>
        <w:rPr>
          <w:rFonts w:ascii="Bookman Old Style" w:hAnsi="Bookman Old Style"/>
        </w:rPr>
        <w:t>KeadaanUmum Kecamatan B</w:t>
      </w:r>
      <w:r w:rsidR="00474B92">
        <w:rPr>
          <w:rFonts w:ascii="Bookman Old Style" w:hAnsi="Bookman Old Style"/>
        </w:rPr>
        <w:t>ontomanai</w:t>
      </w:r>
    </w:p>
    <w:p w:rsidR="00AF2BCE" w:rsidRPr="00AF2BCE" w:rsidRDefault="00AF2BCE" w:rsidP="00AF2BCE"/>
    <w:p w:rsidR="00A54B3A" w:rsidRPr="00845E84" w:rsidRDefault="00A54B3A" w:rsidP="00A54B3A">
      <w:pPr>
        <w:pStyle w:val="BodyText"/>
        <w:spacing w:before="129" w:line="360" w:lineRule="auto"/>
        <w:ind w:left="709" w:right="-19" w:firstLine="399"/>
        <w:jc w:val="both"/>
        <w:rPr>
          <w:rFonts w:ascii="Bookman Old Style" w:hAnsi="Bookman Old Style"/>
        </w:rPr>
      </w:pPr>
      <w:r w:rsidRPr="00845E84">
        <w:rPr>
          <w:rFonts w:ascii="Bookman Old Style" w:hAnsi="Bookman Old Style"/>
        </w:rPr>
        <w:t>Kecamatan Bontomanai dengan luas wilayah 136,42 Km</w:t>
      </w:r>
      <w:r w:rsidRPr="00845E84">
        <w:rPr>
          <w:rFonts w:ascii="Bookman Old Style" w:hAnsi="Bookman Old Style"/>
          <w:vertAlign w:val="superscript"/>
        </w:rPr>
        <w:t>2</w:t>
      </w:r>
      <w:r w:rsidRPr="00845E84">
        <w:rPr>
          <w:rFonts w:ascii="Bookman Old Style" w:hAnsi="Bookman Old Style"/>
        </w:rPr>
        <w:t xml:space="preserve"> merupakan satu Kecamatan di Kabupaten Kepulauan Selayar yang terletak di sebelah utara Ibu Kota Kabupaten Kepulauan Selayar dengan jarak ± 18 km dari pusat Ibu Kota Kabupaten, dengan batas-batas wilayah sebagai berikut:</w:t>
      </w:r>
    </w:p>
    <w:p w:rsidR="00A54B3A" w:rsidRPr="00845E84" w:rsidRDefault="00A54B3A" w:rsidP="00A54B3A">
      <w:pPr>
        <w:pStyle w:val="ListParagraph"/>
        <w:numPr>
          <w:ilvl w:val="2"/>
          <w:numId w:val="5"/>
        </w:numPr>
        <w:tabs>
          <w:tab w:val="left" w:pos="1157"/>
          <w:tab w:val="left" w:pos="3542"/>
        </w:tabs>
        <w:spacing w:line="360" w:lineRule="auto"/>
        <w:ind w:right="29" w:hanging="363"/>
        <w:rPr>
          <w:rFonts w:ascii="Bookman Old Style" w:hAnsi="Bookman Old Style"/>
        </w:rPr>
      </w:pPr>
      <w:r w:rsidRPr="00845E84">
        <w:rPr>
          <w:rFonts w:ascii="Bookman Old Style" w:hAnsi="Bookman Old Style"/>
        </w:rPr>
        <w:t>SebelahUtara</w:t>
      </w:r>
      <w:r w:rsidRPr="00845E84">
        <w:rPr>
          <w:rFonts w:ascii="Bookman Old Style" w:hAnsi="Bookman Old Style"/>
        </w:rPr>
        <w:tab/>
        <w:t>: Berbatasan dengan Kecamatan Buki</w:t>
      </w:r>
    </w:p>
    <w:p w:rsidR="00A54B3A" w:rsidRPr="00845E84" w:rsidRDefault="00A54B3A" w:rsidP="00A54B3A">
      <w:pPr>
        <w:pStyle w:val="ListParagraph"/>
        <w:numPr>
          <w:ilvl w:val="2"/>
          <w:numId w:val="5"/>
        </w:numPr>
        <w:tabs>
          <w:tab w:val="left" w:pos="1157"/>
          <w:tab w:val="left" w:pos="3542"/>
        </w:tabs>
        <w:spacing w:line="252" w:lineRule="exact"/>
        <w:ind w:left="1156" w:hanging="138"/>
        <w:rPr>
          <w:rFonts w:ascii="Bookman Old Style" w:hAnsi="Bookman Old Style"/>
        </w:rPr>
      </w:pPr>
      <w:r w:rsidRPr="00845E84">
        <w:rPr>
          <w:rFonts w:ascii="Bookman Old Style" w:hAnsi="Bookman Old Style"/>
        </w:rPr>
        <w:t>SebelahTimur</w:t>
      </w:r>
      <w:r w:rsidRPr="00845E84">
        <w:rPr>
          <w:rFonts w:ascii="Bookman Old Style" w:hAnsi="Bookman Old Style"/>
        </w:rPr>
        <w:tab/>
        <w:t>: Berbatasan dengan Laut Flores</w:t>
      </w:r>
    </w:p>
    <w:p w:rsidR="00A54B3A" w:rsidRPr="00845E84" w:rsidRDefault="00A54B3A" w:rsidP="00A54B3A">
      <w:pPr>
        <w:pStyle w:val="ListParagraph"/>
        <w:numPr>
          <w:ilvl w:val="2"/>
          <w:numId w:val="5"/>
        </w:numPr>
        <w:tabs>
          <w:tab w:val="left" w:pos="1157"/>
          <w:tab w:val="left" w:pos="3542"/>
        </w:tabs>
        <w:spacing w:before="126"/>
        <w:ind w:left="1156" w:hanging="138"/>
        <w:rPr>
          <w:rFonts w:ascii="Bookman Old Style" w:hAnsi="Bookman Old Style"/>
        </w:rPr>
      </w:pPr>
      <w:r w:rsidRPr="00845E84">
        <w:rPr>
          <w:rFonts w:ascii="Bookman Old Style" w:hAnsi="Bookman Old Style"/>
        </w:rPr>
        <w:t>SebelahSelatan</w:t>
      </w:r>
      <w:r w:rsidRPr="00845E84">
        <w:rPr>
          <w:rFonts w:ascii="Bookman Old Style" w:hAnsi="Bookman Old Style"/>
        </w:rPr>
        <w:tab/>
        <w:t>: Berbatasan dengan Kec Benteng</w:t>
      </w:r>
      <w:r w:rsidRPr="00845E84">
        <w:rPr>
          <w:rFonts w:ascii="Bookman Old Style" w:hAnsi="Bookman Old Style"/>
          <w:lang w:val="en-US"/>
        </w:rPr>
        <w:t>&amp;KecBontoharu</w:t>
      </w:r>
    </w:p>
    <w:p w:rsidR="00A54B3A" w:rsidRPr="00845E84" w:rsidRDefault="00A54B3A" w:rsidP="00A54B3A">
      <w:pPr>
        <w:pStyle w:val="ListParagraph"/>
        <w:numPr>
          <w:ilvl w:val="2"/>
          <w:numId w:val="5"/>
        </w:numPr>
        <w:tabs>
          <w:tab w:val="left" w:pos="1157"/>
          <w:tab w:val="left" w:pos="3542"/>
        </w:tabs>
        <w:spacing w:before="126" w:line="362" w:lineRule="auto"/>
        <w:ind w:right="1588" w:hanging="363"/>
        <w:rPr>
          <w:rFonts w:ascii="Bookman Old Style" w:hAnsi="Bookman Old Style"/>
        </w:rPr>
      </w:pPr>
      <w:r w:rsidRPr="00845E84">
        <w:rPr>
          <w:rFonts w:ascii="Bookman Old Style" w:hAnsi="Bookman Old Style"/>
        </w:rPr>
        <w:t>SebelahBarat</w:t>
      </w:r>
      <w:r w:rsidRPr="00845E84">
        <w:rPr>
          <w:rFonts w:ascii="Bookman Old Style" w:hAnsi="Bookman Old Style"/>
        </w:rPr>
        <w:tab/>
        <w:t>: Berbatasan dengan SelatMakassar</w:t>
      </w:r>
    </w:p>
    <w:p w:rsidR="00A54B3A" w:rsidRDefault="00A54B3A" w:rsidP="00A54B3A">
      <w:pPr>
        <w:tabs>
          <w:tab w:val="left" w:pos="1134"/>
        </w:tabs>
        <w:spacing w:line="360" w:lineRule="auto"/>
        <w:ind w:left="709" w:right="-19" w:hanging="142"/>
        <w:jc w:val="both"/>
        <w:rPr>
          <w:rFonts w:ascii="Bookman Old Style" w:hAnsi="Bookman Old Style"/>
        </w:rPr>
      </w:pPr>
      <w:r w:rsidRPr="00845E84">
        <w:rPr>
          <w:rFonts w:ascii="Bookman Old Style" w:hAnsi="Bookman Old Style"/>
        </w:rPr>
        <w:tab/>
      </w:r>
      <w:r w:rsidRPr="00845E84">
        <w:rPr>
          <w:rFonts w:ascii="Bookman Old Style" w:hAnsi="Bookman Old Style"/>
        </w:rPr>
        <w:tab/>
        <w:t>Wilayah  administratif    pemerintahan Kecamatan   Bontomanai  terbagi   atas 1 (sepuluh) wilayah Desa terdiri dari (Desa Bonea Makmur, Bonea Timur, Desa Bontomarannu, Desa Bontokoraang, Desa Kaburu, Desa Jambuiya, Desa Barugaia dan Desa Polebunging).</w:t>
      </w:r>
    </w:p>
    <w:p w:rsidR="008A340A" w:rsidRPr="00845E84" w:rsidRDefault="008A340A" w:rsidP="00A54B3A">
      <w:pPr>
        <w:tabs>
          <w:tab w:val="left" w:pos="1134"/>
        </w:tabs>
        <w:spacing w:line="360" w:lineRule="auto"/>
        <w:ind w:left="709" w:right="-19" w:hanging="142"/>
        <w:jc w:val="both"/>
        <w:rPr>
          <w:rFonts w:ascii="Bookman Old Style" w:hAnsi="Bookman Old Style"/>
        </w:rPr>
      </w:pPr>
    </w:p>
    <w:p w:rsidR="00A54B3A" w:rsidRPr="00845E84" w:rsidRDefault="00A54B3A" w:rsidP="00A54B3A">
      <w:pPr>
        <w:pStyle w:val="BodyText"/>
        <w:spacing w:before="126" w:line="362" w:lineRule="auto"/>
        <w:ind w:left="720" w:right="-19" w:firstLine="369"/>
        <w:jc w:val="both"/>
        <w:rPr>
          <w:rFonts w:ascii="Bookman Old Style" w:hAnsi="Bookman Old Style"/>
        </w:rPr>
      </w:pPr>
      <w:r w:rsidRPr="00845E84">
        <w:rPr>
          <w:rFonts w:ascii="Bookman Old Style" w:hAnsi="Bookman Old Style"/>
        </w:rPr>
        <w:lastRenderedPageBreak/>
        <w:t>Kedudukan pusat pelayanan Kantor Kecamatan Bontomanai berada di wilayah Desa Polebunging Kecamatan Bontomanai, memiliki data statis sebagai berikut:</w:t>
      </w:r>
    </w:p>
    <w:p w:rsidR="00A54B3A" w:rsidRPr="00845E84" w:rsidRDefault="00A54B3A" w:rsidP="00A54B3A">
      <w:pPr>
        <w:pStyle w:val="ListParagraph"/>
        <w:numPr>
          <w:ilvl w:val="0"/>
          <w:numId w:val="6"/>
        </w:numPr>
        <w:tabs>
          <w:tab w:val="left" w:pos="1089"/>
          <w:tab w:val="left" w:pos="1090"/>
          <w:tab w:val="left" w:pos="6422"/>
        </w:tabs>
        <w:ind w:left="1089"/>
        <w:rPr>
          <w:rFonts w:ascii="Bookman Old Style" w:hAnsi="Bookman Old Style"/>
        </w:rPr>
      </w:pPr>
      <w:r w:rsidRPr="00845E84">
        <w:rPr>
          <w:rFonts w:ascii="Bookman Old Style" w:hAnsi="Bookman Old Style"/>
        </w:rPr>
        <w:t xml:space="preserve">Tinggi wilayah daripermukaanlaut             : </w:t>
      </w:r>
      <w:r w:rsidRPr="00845E84">
        <w:rPr>
          <w:rFonts w:ascii="Bookman Old Style" w:hAnsi="Bookman Old Style"/>
          <w:lang w:val="en-US"/>
        </w:rPr>
        <w:t>0 – 531 mdpl</w:t>
      </w:r>
    </w:p>
    <w:p w:rsidR="00A54B3A" w:rsidRPr="00845E84" w:rsidRDefault="00A54B3A" w:rsidP="00A54B3A">
      <w:pPr>
        <w:pStyle w:val="ListParagraph"/>
        <w:numPr>
          <w:ilvl w:val="0"/>
          <w:numId w:val="6"/>
        </w:numPr>
        <w:tabs>
          <w:tab w:val="left" w:pos="1089"/>
          <w:tab w:val="left" w:pos="1090"/>
          <w:tab w:val="left" w:pos="6422"/>
        </w:tabs>
        <w:spacing w:before="126"/>
        <w:ind w:left="1089"/>
        <w:rPr>
          <w:rFonts w:ascii="Bookman Old Style" w:hAnsi="Bookman Old Style"/>
        </w:rPr>
      </w:pPr>
      <w:r w:rsidRPr="00845E84">
        <w:rPr>
          <w:rFonts w:ascii="Bookman Old Style" w:hAnsi="Bookman Old Style"/>
        </w:rPr>
        <w:t>Suhuminimum/maximum                        : 23</w:t>
      </w:r>
      <w:r w:rsidRPr="00845E84">
        <w:rPr>
          <w:rFonts w:ascii="Bookman Old Style" w:hAnsi="Bookman Old Style"/>
          <w:vertAlign w:val="superscript"/>
        </w:rPr>
        <w:t>o</w:t>
      </w:r>
      <w:r w:rsidRPr="00845E84">
        <w:rPr>
          <w:rFonts w:ascii="Bookman Old Style" w:hAnsi="Bookman Old Style"/>
        </w:rPr>
        <w:t>C -39</w:t>
      </w:r>
      <w:r w:rsidRPr="00845E84">
        <w:rPr>
          <w:rFonts w:ascii="Bookman Old Style" w:hAnsi="Bookman Old Style"/>
          <w:vertAlign w:val="superscript"/>
        </w:rPr>
        <w:t>o</w:t>
      </w:r>
      <w:r w:rsidRPr="00845E84">
        <w:rPr>
          <w:rFonts w:ascii="Bookman Old Style" w:hAnsi="Bookman Old Style"/>
        </w:rPr>
        <w:t>C</w:t>
      </w:r>
    </w:p>
    <w:p w:rsidR="00A54B3A" w:rsidRPr="00845E84" w:rsidRDefault="00A54B3A" w:rsidP="00A54B3A">
      <w:pPr>
        <w:pStyle w:val="ListParagraph"/>
        <w:numPr>
          <w:ilvl w:val="0"/>
          <w:numId w:val="6"/>
        </w:numPr>
        <w:tabs>
          <w:tab w:val="left" w:pos="1089"/>
          <w:tab w:val="left" w:pos="1090"/>
        </w:tabs>
        <w:spacing w:before="126"/>
        <w:ind w:left="1089"/>
        <w:rPr>
          <w:rFonts w:ascii="Bookman Old Style" w:hAnsi="Bookman Old Style"/>
          <w:b/>
        </w:rPr>
      </w:pPr>
      <w:r w:rsidRPr="00845E84">
        <w:rPr>
          <w:rFonts w:ascii="Bookman Old Style" w:hAnsi="Bookman Old Style"/>
        </w:rPr>
        <w:t>Jarak pusat pemerintahan kecamatan dengan</w:t>
      </w:r>
      <w:r w:rsidRPr="00845E84">
        <w:rPr>
          <w:rFonts w:ascii="Bookman Old Style" w:hAnsi="Bookman Old Style"/>
          <w:b/>
        </w:rPr>
        <w:t>:</w:t>
      </w:r>
    </w:p>
    <w:p w:rsidR="00A54B3A" w:rsidRPr="00845E84" w:rsidRDefault="00A54B3A" w:rsidP="00A54B3A">
      <w:pPr>
        <w:pStyle w:val="ListParagraph"/>
        <w:numPr>
          <w:ilvl w:val="1"/>
          <w:numId w:val="6"/>
        </w:numPr>
        <w:tabs>
          <w:tab w:val="left" w:pos="1284"/>
          <w:tab w:val="left" w:pos="6422"/>
          <w:tab w:val="left" w:pos="7142"/>
        </w:tabs>
        <w:spacing w:before="126"/>
        <w:ind w:hanging="198"/>
        <w:rPr>
          <w:rFonts w:ascii="Bookman Old Style" w:hAnsi="Bookman Old Style"/>
        </w:rPr>
      </w:pPr>
      <w:r w:rsidRPr="00845E84">
        <w:rPr>
          <w:rFonts w:ascii="Bookman Old Style" w:hAnsi="Bookman Old Style"/>
        </w:rPr>
        <w:t>Desaterjauh                                             : ± 15</w:t>
      </w:r>
      <w:r w:rsidRPr="00845E84">
        <w:rPr>
          <w:rFonts w:ascii="Bookman Old Style" w:hAnsi="Bookman Old Style"/>
        </w:rPr>
        <w:tab/>
        <w:t>Km</w:t>
      </w:r>
    </w:p>
    <w:p w:rsidR="00A54B3A" w:rsidRPr="00845E84" w:rsidRDefault="00A54B3A" w:rsidP="00A54B3A">
      <w:pPr>
        <w:pStyle w:val="ListParagraph"/>
        <w:numPr>
          <w:ilvl w:val="1"/>
          <w:numId w:val="6"/>
        </w:numPr>
        <w:tabs>
          <w:tab w:val="left" w:pos="1284"/>
          <w:tab w:val="left" w:pos="6422"/>
          <w:tab w:val="left" w:pos="7142"/>
        </w:tabs>
        <w:spacing w:before="127"/>
        <w:ind w:hanging="198"/>
        <w:rPr>
          <w:rFonts w:ascii="Bookman Old Style" w:hAnsi="Bookman Old Style"/>
        </w:rPr>
      </w:pPr>
      <w:r w:rsidRPr="00845E84">
        <w:rPr>
          <w:rFonts w:ascii="Bookman Old Style" w:hAnsi="Bookman Old Style"/>
        </w:rPr>
        <w:t>Ibu KotaKabupaten</w:t>
      </w:r>
      <w:r w:rsidRPr="00845E84">
        <w:rPr>
          <w:rFonts w:ascii="Bookman Old Style" w:hAnsi="Bookman Old Style"/>
          <w:spacing w:val="-1"/>
        </w:rPr>
        <w:t>Kepulauan Selayar</w:t>
      </w:r>
      <w:r w:rsidRPr="00845E84">
        <w:rPr>
          <w:rFonts w:ascii="Bookman Old Style" w:hAnsi="Bookman Old Style"/>
        </w:rPr>
        <w:t xml:space="preserve">    : ± 18 </w:t>
      </w:r>
      <w:r w:rsidRPr="00845E84">
        <w:rPr>
          <w:rFonts w:ascii="Bookman Old Style" w:hAnsi="Bookman Old Style"/>
        </w:rPr>
        <w:tab/>
        <w:t>Km</w:t>
      </w:r>
    </w:p>
    <w:p w:rsidR="00A54B3A" w:rsidRPr="00845E84" w:rsidRDefault="00A54B3A" w:rsidP="00A54B3A">
      <w:pPr>
        <w:pStyle w:val="ListParagraph"/>
        <w:numPr>
          <w:ilvl w:val="1"/>
          <w:numId w:val="6"/>
        </w:numPr>
        <w:tabs>
          <w:tab w:val="left" w:pos="1284"/>
          <w:tab w:val="left" w:pos="6422"/>
          <w:tab w:val="left" w:pos="7142"/>
        </w:tabs>
        <w:spacing w:before="126" w:line="360" w:lineRule="auto"/>
        <w:ind w:hanging="198"/>
        <w:rPr>
          <w:rFonts w:ascii="Bookman Old Style" w:hAnsi="Bookman Old Style"/>
        </w:rPr>
      </w:pPr>
      <w:r w:rsidRPr="00845E84">
        <w:rPr>
          <w:rFonts w:ascii="Bookman Old Style" w:hAnsi="Bookman Old Style"/>
        </w:rPr>
        <w:t>Ibu Kota ProvinsiSulawesi Selatan           :± 354Km</w:t>
      </w:r>
    </w:p>
    <w:p w:rsidR="00A54B3A" w:rsidRPr="00845E84" w:rsidRDefault="00A54B3A" w:rsidP="00A54B3A">
      <w:pPr>
        <w:pStyle w:val="ListParagraph"/>
        <w:numPr>
          <w:ilvl w:val="0"/>
          <w:numId w:val="6"/>
        </w:numPr>
        <w:tabs>
          <w:tab w:val="left" w:pos="1089"/>
          <w:tab w:val="left" w:pos="1090"/>
          <w:tab w:val="left" w:pos="4050"/>
          <w:tab w:val="left" w:pos="6422"/>
        </w:tabs>
        <w:spacing w:before="126"/>
        <w:ind w:left="1089"/>
        <w:rPr>
          <w:rFonts w:ascii="Bookman Old Style" w:hAnsi="Bookman Old Style"/>
        </w:rPr>
      </w:pPr>
      <w:r w:rsidRPr="00845E84">
        <w:rPr>
          <w:rFonts w:ascii="Bookman Old Style" w:hAnsi="Bookman Old Style"/>
        </w:rPr>
        <w:t>Titik Koordinat</w:t>
      </w:r>
      <w:r w:rsidRPr="00845E84">
        <w:rPr>
          <w:rFonts w:ascii="Bookman Old Style" w:hAnsi="Bookman Old Style"/>
        </w:rPr>
        <w:tab/>
        <w:t xml:space="preserve"> : </w:t>
      </w:r>
      <w:r w:rsidRPr="00845E84">
        <w:rPr>
          <w:rFonts w:ascii="Bookman Old Style" w:hAnsi="Bookman Old Style"/>
          <w:b/>
          <w:lang w:val="en-US"/>
        </w:rPr>
        <w:t>6º3΄10.15″LS,120º30΄26.34″BT</w:t>
      </w:r>
    </w:p>
    <w:p w:rsidR="00A54B3A" w:rsidRPr="00845E84" w:rsidRDefault="00A54B3A" w:rsidP="00A54B3A">
      <w:pPr>
        <w:pStyle w:val="ListParagraph"/>
        <w:numPr>
          <w:ilvl w:val="0"/>
          <w:numId w:val="6"/>
        </w:numPr>
        <w:tabs>
          <w:tab w:val="left" w:pos="1089"/>
          <w:tab w:val="left" w:pos="1090"/>
          <w:tab w:val="left" w:pos="6422"/>
        </w:tabs>
        <w:spacing w:before="126"/>
        <w:ind w:left="1089"/>
        <w:rPr>
          <w:rFonts w:ascii="Bookman Old Style" w:hAnsi="Bookman Old Style"/>
        </w:rPr>
      </w:pPr>
      <w:r w:rsidRPr="00845E84">
        <w:rPr>
          <w:rFonts w:ascii="Bookman Old Style" w:hAnsi="Bookman Old Style"/>
        </w:rPr>
        <w:t xml:space="preserve">Email                                                          : </w:t>
      </w:r>
      <w:hyperlink r:id="rId11" w:history="1">
        <w:r w:rsidRPr="00845E84">
          <w:rPr>
            <w:rStyle w:val="Hyperlink"/>
            <w:rFonts w:ascii="Bookman Old Style" w:hAnsi="Bookman Old Style"/>
            <w:i/>
            <w:lang w:val="en-US"/>
          </w:rPr>
          <w:t>Bontomanai2020@gmail.com</w:t>
        </w:r>
      </w:hyperlink>
    </w:p>
    <w:p w:rsidR="00A54B3A" w:rsidRPr="00845E84" w:rsidRDefault="00A54B3A" w:rsidP="00A54B3A">
      <w:pPr>
        <w:pStyle w:val="ListParagraph"/>
        <w:numPr>
          <w:ilvl w:val="0"/>
          <w:numId w:val="6"/>
        </w:numPr>
        <w:tabs>
          <w:tab w:val="left" w:pos="1089"/>
          <w:tab w:val="left" w:pos="1090"/>
          <w:tab w:val="left" w:pos="6422"/>
        </w:tabs>
        <w:spacing w:before="126"/>
        <w:ind w:left="1089"/>
        <w:rPr>
          <w:rFonts w:ascii="Bookman Old Style" w:hAnsi="Bookman Old Style"/>
        </w:rPr>
      </w:pPr>
      <w:r w:rsidRPr="00845E84">
        <w:rPr>
          <w:rFonts w:ascii="Bookman Old Style" w:hAnsi="Bookman Old Style"/>
          <w:lang w:val="en-US"/>
        </w:rPr>
        <w:t>TipePerangkat Daerah                                :</w:t>
      </w:r>
      <w:r w:rsidRPr="00845E84">
        <w:rPr>
          <w:rFonts w:ascii="Bookman Old Style" w:hAnsi="Bookman Old Style"/>
          <w:b/>
          <w:lang w:val="en-US"/>
        </w:rPr>
        <w:t>A</w:t>
      </w:r>
    </w:p>
    <w:p w:rsidR="00A54B3A" w:rsidRDefault="00A54B3A" w:rsidP="00A54B3A">
      <w:pPr>
        <w:pStyle w:val="ListParagraph"/>
        <w:tabs>
          <w:tab w:val="left" w:pos="1089"/>
          <w:tab w:val="left" w:pos="1090"/>
          <w:tab w:val="left" w:pos="6422"/>
        </w:tabs>
        <w:spacing w:before="126"/>
        <w:jc w:val="center"/>
        <w:rPr>
          <w:rFonts w:ascii="Bookman Old Style" w:hAnsi="Bookman Old Style" w:cs="Calibri"/>
          <w:color w:val="000000"/>
          <w:sz w:val="24"/>
          <w:szCs w:val="24"/>
          <w:lang w:val="en-US"/>
        </w:rPr>
      </w:pPr>
    </w:p>
    <w:p w:rsidR="00B67352" w:rsidRDefault="00A8472F" w:rsidP="00B15F37">
      <w:pPr>
        <w:pStyle w:val="Heading1"/>
        <w:numPr>
          <w:ilvl w:val="1"/>
          <w:numId w:val="2"/>
        </w:numPr>
        <w:tabs>
          <w:tab w:val="left" w:pos="669"/>
          <w:tab w:val="left" w:pos="993"/>
        </w:tabs>
        <w:spacing w:before="236"/>
        <w:jc w:val="both"/>
        <w:rPr>
          <w:rFonts w:ascii="Bookman Old Style" w:hAnsi="Bookman Old Style" w:cs="Arial"/>
        </w:rPr>
      </w:pPr>
      <w:r>
        <w:rPr>
          <w:rFonts w:ascii="Bookman Old Style" w:hAnsi="Bookman Old Style" w:cs="Arial"/>
        </w:rPr>
        <w:t>Tugas, Fungsi dan Struktur Organisasi KecamatanB</w:t>
      </w:r>
      <w:r w:rsidR="00AF2BCE">
        <w:rPr>
          <w:rFonts w:ascii="Bookman Old Style" w:hAnsi="Bookman Old Style" w:cs="Arial"/>
        </w:rPr>
        <w:t>ontomanai</w:t>
      </w:r>
    </w:p>
    <w:p w:rsidR="00B67352" w:rsidRDefault="00B67352">
      <w:pPr>
        <w:pStyle w:val="BodyText"/>
        <w:spacing w:before="5"/>
        <w:rPr>
          <w:rFonts w:ascii="Bookman Old Style" w:hAnsi="Bookman Old Style"/>
          <w:b/>
        </w:rPr>
      </w:pPr>
    </w:p>
    <w:p w:rsidR="00B67352" w:rsidRDefault="00A8472F">
      <w:pPr>
        <w:pStyle w:val="BodyText"/>
        <w:tabs>
          <w:tab w:val="left" w:pos="1560"/>
          <w:tab w:val="left" w:pos="3261"/>
          <w:tab w:val="left" w:pos="3402"/>
          <w:tab w:val="left" w:pos="4820"/>
        </w:tabs>
        <w:spacing w:before="1" w:line="372" w:lineRule="auto"/>
        <w:ind w:left="1134" w:right="-19" w:firstLine="568"/>
        <w:jc w:val="both"/>
        <w:rPr>
          <w:rFonts w:ascii="Bookman Old Style" w:hAnsi="Bookman Old Style"/>
        </w:rPr>
      </w:pPr>
      <w:r>
        <w:rPr>
          <w:rFonts w:ascii="Bookman Old Style" w:hAnsi="Bookman Old Style"/>
          <w:w w:val="110"/>
        </w:rPr>
        <w:t>Dalam Peraturan Bupati Kabupaten Kepulauan Selayar Nomor 81 Tahun 2021 tentang Kedudukan, Susunan Organisasi,  Tugas  dan  Fungsi, serta tata Kerja</w:t>
      </w:r>
      <w:r>
        <w:rPr>
          <w:rFonts w:ascii="Bookman Old Style" w:hAnsi="Bookman Old Style"/>
          <w:w w:val="110"/>
        </w:rPr>
        <w:tab/>
        <w:t>Kecamatan</w:t>
      </w:r>
      <w:r>
        <w:rPr>
          <w:rFonts w:ascii="Bookman Old Style" w:hAnsi="Bookman Old Style"/>
          <w:w w:val="110"/>
        </w:rPr>
        <w:tab/>
        <w:t>B</w:t>
      </w:r>
      <w:r w:rsidR="005D2737">
        <w:rPr>
          <w:rFonts w:ascii="Bookman Old Style" w:hAnsi="Bookman Old Style"/>
          <w:w w:val="110"/>
        </w:rPr>
        <w:t xml:space="preserve">ontomanai </w:t>
      </w:r>
      <w:r>
        <w:rPr>
          <w:rFonts w:ascii="Bookman Old Style" w:hAnsi="Bookman Old Style"/>
          <w:w w:val="110"/>
        </w:rPr>
        <w:t>Kepulauan Selayar, ada perubahan Kepala Sub Bagian sehingga perlu diubah atau direvisi mengenai Tugas Pokok dan Fungsi.</w:t>
      </w:r>
    </w:p>
    <w:p w:rsidR="00B67352" w:rsidRDefault="00B67352">
      <w:pPr>
        <w:pStyle w:val="BodyText"/>
        <w:spacing w:before="3"/>
        <w:rPr>
          <w:rFonts w:ascii="Bookman Old Style" w:hAnsi="Bookman Old Style"/>
          <w:sz w:val="26"/>
        </w:rPr>
      </w:pPr>
    </w:p>
    <w:p w:rsidR="00B67352" w:rsidRDefault="00A8472F">
      <w:pPr>
        <w:pStyle w:val="Heading1"/>
        <w:tabs>
          <w:tab w:val="left" w:pos="1390"/>
        </w:tabs>
        <w:spacing w:before="0"/>
        <w:ind w:left="1418"/>
        <w:rPr>
          <w:rFonts w:ascii="Bookman Old Style" w:hAnsi="Bookman Old Style" w:cs="Arial"/>
        </w:rPr>
      </w:pPr>
      <w:r>
        <w:rPr>
          <w:rFonts w:ascii="Bookman Old Style" w:hAnsi="Bookman Old Style" w:cs="Arial"/>
        </w:rPr>
        <w:t>2.1.1 Tugas</w:t>
      </w:r>
    </w:p>
    <w:p w:rsidR="00B67352" w:rsidRDefault="00B67352">
      <w:pPr>
        <w:pStyle w:val="BodyText"/>
        <w:spacing w:before="1"/>
        <w:rPr>
          <w:rFonts w:ascii="Bookman Old Style" w:hAnsi="Bookman Old Style"/>
          <w:b/>
          <w:sz w:val="29"/>
        </w:rPr>
      </w:pPr>
    </w:p>
    <w:p w:rsidR="00B67352" w:rsidRDefault="00A8472F">
      <w:pPr>
        <w:pStyle w:val="ListParagraph"/>
        <w:numPr>
          <w:ilvl w:val="3"/>
          <w:numId w:val="7"/>
        </w:numPr>
        <w:tabs>
          <w:tab w:val="left" w:pos="1804"/>
        </w:tabs>
        <w:ind w:hanging="361"/>
        <w:rPr>
          <w:rFonts w:ascii="Bookman Old Style" w:hAnsi="Bookman Old Style"/>
          <w:b/>
          <w:sz w:val="24"/>
        </w:rPr>
      </w:pPr>
      <w:r>
        <w:rPr>
          <w:rFonts w:ascii="Bookman Old Style" w:hAnsi="Bookman Old Style"/>
          <w:b/>
          <w:sz w:val="24"/>
        </w:rPr>
        <w:t>Camat</w:t>
      </w:r>
    </w:p>
    <w:p w:rsidR="00B67352" w:rsidRDefault="00A8472F">
      <w:pPr>
        <w:pStyle w:val="BodyText"/>
        <w:spacing w:before="144" w:line="360" w:lineRule="auto"/>
        <w:ind w:left="1803" w:right="73" w:firstLine="425"/>
        <w:jc w:val="both"/>
        <w:rPr>
          <w:rFonts w:ascii="Bookman Old Style" w:hAnsi="Bookman Old Style"/>
        </w:rPr>
      </w:pPr>
      <w:r>
        <w:rPr>
          <w:rFonts w:ascii="Bookman Old Style" w:hAnsi="Bookman Old Style"/>
          <w:w w:val="110"/>
        </w:rPr>
        <w:t>Camat mempunyai tugas Pokok melaksanakan koordinasi penyelenggaraan Pemerintahan diwilayahnya,  berkedudukan di bawah dan bertanggungjawab langsung kepada Bupati melalui Sekretaris Daerah.</w:t>
      </w:r>
    </w:p>
    <w:p w:rsidR="00B67352" w:rsidRDefault="00A8472F">
      <w:pPr>
        <w:pStyle w:val="BodyText"/>
        <w:spacing w:line="360" w:lineRule="auto"/>
        <w:ind w:left="1803"/>
        <w:jc w:val="both"/>
        <w:rPr>
          <w:rFonts w:ascii="Bookman Old Style" w:hAnsi="Bookman Old Style"/>
          <w:w w:val="110"/>
        </w:rPr>
      </w:pPr>
      <w:r>
        <w:rPr>
          <w:rFonts w:ascii="Bookman Old Style" w:hAnsi="Bookman Old Style"/>
          <w:w w:val="110"/>
        </w:rPr>
        <w:t>Untuk pelaksanaan tugasnya Camat mempunyai fungsi :</w:t>
      </w:r>
    </w:p>
    <w:p w:rsidR="00B67352" w:rsidRDefault="00B67352">
      <w:pPr>
        <w:pStyle w:val="BodyText"/>
        <w:spacing w:line="272" w:lineRule="exact"/>
        <w:ind w:left="1803"/>
        <w:jc w:val="both"/>
        <w:rPr>
          <w:rFonts w:ascii="Bookman Old Style" w:hAnsi="Bookman Old Style"/>
        </w:rPr>
      </w:pPr>
    </w:p>
    <w:p w:rsidR="0005754C" w:rsidRDefault="00A8472F" w:rsidP="0005754C">
      <w:pPr>
        <w:pStyle w:val="ListParagraph"/>
        <w:numPr>
          <w:ilvl w:val="4"/>
          <w:numId w:val="7"/>
        </w:numPr>
        <w:tabs>
          <w:tab w:val="left" w:pos="2229"/>
          <w:tab w:val="left" w:pos="3879"/>
          <w:tab w:val="left" w:pos="5328"/>
          <w:tab w:val="left" w:pos="6480"/>
          <w:tab w:val="left" w:pos="8423"/>
        </w:tabs>
        <w:spacing w:line="360" w:lineRule="auto"/>
        <w:ind w:left="2228" w:right="73"/>
        <w:jc w:val="both"/>
        <w:rPr>
          <w:rFonts w:ascii="Bookman Old Style" w:hAnsi="Bookman Old Style"/>
        </w:rPr>
      </w:pPr>
      <w:r>
        <w:rPr>
          <w:rFonts w:ascii="Bookman Old Style" w:hAnsi="Bookman Old Style"/>
        </w:rPr>
        <w:t>Perumusan Kebijakan urusan Pemerintahan bidang urusan otonomi darah;</w:t>
      </w:r>
    </w:p>
    <w:p w:rsidR="00B67352" w:rsidRPr="0005754C" w:rsidRDefault="00A8472F" w:rsidP="0005754C">
      <w:pPr>
        <w:pStyle w:val="ListParagraph"/>
        <w:numPr>
          <w:ilvl w:val="4"/>
          <w:numId w:val="7"/>
        </w:numPr>
        <w:tabs>
          <w:tab w:val="left" w:pos="2229"/>
          <w:tab w:val="left" w:pos="3879"/>
          <w:tab w:val="left" w:pos="5328"/>
          <w:tab w:val="left" w:pos="6480"/>
          <w:tab w:val="left" w:pos="8423"/>
        </w:tabs>
        <w:spacing w:line="360" w:lineRule="auto"/>
        <w:ind w:left="2228" w:right="73"/>
        <w:jc w:val="both"/>
        <w:rPr>
          <w:rFonts w:ascii="Bookman Old Style" w:hAnsi="Bookman Old Style"/>
        </w:rPr>
      </w:pPr>
      <w:r w:rsidRPr="0005754C">
        <w:rPr>
          <w:rFonts w:ascii="Bookman Old Style" w:hAnsi="Bookman Old Style"/>
          <w:w w:val="110"/>
        </w:rPr>
        <w:t>pelaksanaan</w:t>
      </w:r>
      <w:r w:rsidRPr="0005754C">
        <w:rPr>
          <w:rFonts w:ascii="Bookman Old Style" w:hAnsi="Bookman Old Style"/>
          <w:w w:val="110"/>
        </w:rPr>
        <w:tab/>
        <w:t>kebijakan</w:t>
      </w:r>
      <w:r w:rsidRPr="0005754C">
        <w:rPr>
          <w:rFonts w:ascii="Bookman Old Style" w:hAnsi="Bookman Old Style"/>
          <w:w w:val="110"/>
        </w:rPr>
        <w:tab/>
        <w:t>urusan</w:t>
      </w:r>
      <w:r w:rsidRPr="0005754C">
        <w:rPr>
          <w:rFonts w:ascii="Bookman Old Style" w:hAnsi="Bookman Old Style"/>
          <w:w w:val="110"/>
        </w:rPr>
        <w:tab/>
        <w:t>pemerintahan</w:t>
      </w:r>
      <w:r w:rsidRPr="0005754C">
        <w:rPr>
          <w:rFonts w:ascii="Bookman Old Style" w:hAnsi="Bookman Old Style"/>
          <w:w w:val="110"/>
        </w:rPr>
        <w:tab/>
      </w:r>
      <w:r w:rsidRPr="0005754C">
        <w:rPr>
          <w:rFonts w:ascii="Bookman Old Style" w:hAnsi="Bookman Old Style"/>
          <w:spacing w:val="-3"/>
          <w:w w:val="110"/>
        </w:rPr>
        <w:t xml:space="preserve">bidang </w:t>
      </w:r>
      <w:r w:rsidRPr="0005754C">
        <w:rPr>
          <w:rFonts w:ascii="Bookman Old Style" w:hAnsi="Bookman Old Style"/>
          <w:w w:val="110"/>
        </w:rPr>
        <w:t>otonomidaerah;</w:t>
      </w:r>
    </w:p>
    <w:p w:rsidR="00B67352" w:rsidRDefault="00A8472F">
      <w:pPr>
        <w:pStyle w:val="ListParagraph"/>
        <w:numPr>
          <w:ilvl w:val="4"/>
          <w:numId w:val="7"/>
        </w:numPr>
        <w:tabs>
          <w:tab w:val="left" w:pos="2229"/>
        </w:tabs>
        <w:spacing w:line="360" w:lineRule="auto"/>
        <w:ind w:left="2228" w:right="73"/>
        <w:jc w:val="both"/>
        <w:rPr>
          <w:rFonts w:ascii="Bookman Old Style" w:hAnsi="Bookman Old Style"/>
        </w:rPr>
      </w:pPr>
      <w:r>
        <w:rPr>
          <w:rFonts w:ascii="Bookman Old Style" w:hAnsi="Bookman Old Style"/>
          <w:w w:val="110"/>
        </w:rPr>
        <w:t>pelaksanaan evaluasi dan pelaporan urusan pemerintahan bidang otonomidaerah;</w:t>
      </w:r>
    </w:p>
    <w:p w:rsidR="00B67352" w:rsidRDefault="00A8472F">
      <w:pPr>
        <w:pStyle w:val="ListParagraph"/>
        <w:numPr>
          <w:ilvl w:val="4"/>
          <w:numId w:val="7"/>
        </w:numPr>
        <w:tabs>
          <w:tab w:val="left" w:pos="2229"/>
        </w:tabs>
        <w:spacing w:line="360" w:lineRule="auto"/>
        <w:rPr>
          <w:rFonts w:ascii="Bookman Old Style" w:hAnsi="Bookman Old Style"/>
        </w:rPr>
      </w:pPr>
      <w:r>
        <w:rPr>
          <w:rFonts w:ascii="Bookman Old Style" w:hAnsi="Bookman Old Style"/>
          <w:w w:val="110"/>
        </w:rPr>
        <w:t>pelaksanaan administrasi Kecamatan;dan</w:t>
      </w:r>
    </w:p>
    <w:p w:rsidR="00B67352" w:rsidRDefault="00A8472F">
      <w:pPr>
        <w:pStyle w:val="ListParagraph"/>
        <w:numPr>
          <w:ilvl w:val="4"/>
          <w:numId w:val="7"/>
        </w:numPr>
        <w:tabs>
          <w:tab w:val="left" w:pos="2229"/>
        </w:tabs>
        <w:spacing w:before="148" w:line="360" w:lineRule="auto"/>
        <w:ind w:left="2228" w:right="73"/>
        <w:jc w:val="both"/>
        <w:rPr>
          <w:rFonts w:ascii="Bookman Old Style" w:hAnsi="Bookman Old Style"/>
        </w:rPr>
      </w:pPr>
      <w:r>
        <w:rPr>
          <w:rFonts w:ascii="Bookman Old Style" w:hAnsi="Bookman Old Style"/>
          <w:w w:val="110"/>
        </w:rPr>
        <w:t>pelaksanaan fungsi lain yang diberikan Pimpinansesuai bidang tugasnya.</w:t>
      </w:r>
    </w:p>
    <w:p w:rsidR="00B67352" w:rsidRDefault="00A8472F">
      <w:pPr>
        <w:pStyle w:val="BodyText"/>
        <w:tabs>
          <w:tab w:val="left" w:pos="3400"/>
          <w:tab w:val="left" w:pos="5120"/>
          <w:tab w:val="left" w:pos="6179"/>
          <w:tab w:val="left" w:pos="7240"/>
        </w:tabs>
        <w:spacing w:before="202" w:line="360" w:lineRule="auto"/>
        <w:ind w:left="1803" w:right="73"/>
        <w:jc w:val="both"/>
        <w:rPr>
          <w:rFonts w:ascii="Bookman Old Style" w:hAnsi="Bookman Old Style"/>
        </w:rPr>
      </w:pPr>
      <w:r>
        <w:rPr>
          <w:rFonts w:ascii="Bookman Old Style" w:hAnsi="Bookman Old Style"/>
          <w:w w:val="110"/>
        </w:rPr>
        <w:t>Disampingmempunyaifungsiuntuk</w:t>
      </w:r>
      <w:r>
        <w:rPr>
          <w:rFonts w:ascii="Bookman Old Style" w:hAnsi="Bookman Old Style"/>
          <w:spacing w:val="-1"/>
          <w:w w:val="110"/>
        </w:rPr>
        <w:t xml:space="preserve">penyelenggaraan </w:t>
      </w:r>
      <w:r>
        <w:rPr>
          <w:rFonts w:ascii="Bookman Old Style" w:hAnsi="Bookman Old Style"/>
          <w:w w:val="110"/>
        </w:rPr>
        <w:t>pemerintahan, Camat juga mempunyai Tugas yaitu:</w:t>
      </w:r>
    </w:p>
    <w:p w:rsidR="00B67352" w:rsidRDefault="00A8472F">
      <w:pPr>
        <w:pStyle w:val="ListParagraph"/>
        <w:numPr>
          <w:ilvl w:val="0"/>
          <w:numId w:val="8"/>
        </w:numPr>
        <w:tabs>
          <w:tab w:val="left" w:pos="2229"/>
        </w:tabs>
        <w:spacing w:before="198" w:line="360" w:lineRule="auto"/>
        <w:ind w:left="2228" w:right="73"/>
        <w:jc w:val="both"/>
        <w:rPr>
          <w:rFonts w:ascii="Bookman Old Style" w:hAnsi="Bookman Old Style"/>
        </w:rPr>
      </w:pPr>
      <w:r>
        <w:rPr>
          <w:rFonts w:ascii="Bookman Old Style" w:hAnsi="Bookman Old Style"/>
          <w:w w:val="110"/>
        </w:rPr>
        <w:t>menyusun rencana kegiatan Kecamatan sebagai pedoman dalam pelaksanaantugas;</w:t>
      </w:r>
    </w:p>
    <w:p w:rsidR="00B67352" w:rsidRDefault="00A8472F">
      <w:pPr>
        <w:pStyle w:val="ListParagraph"/>
        <w:numPr>
          <w:ilvl w:val="0"/>
          <w:numId w:val="8"/>
        </w:numPr>
        <w:tabs>
          <w:tab w:val="left" w:pos="2229"/>
        </w:tabs>
        <w:spacing w:line="360" w:lineRule="auto"/>
        <w:ind w:left="2228" w:right="73"/>
        <w:jc w:val="both"/>
        <w:rPr>
          <w:rFonts w:ascii="Bookman Old Style" w:hAnsi="Bookman Old Style"/>
        </w:rPr>
      </w:pPr>
      <w:r>
        <w:rPr>
          <w:rFonts w:ascii="Bookman Old Style" w:hAnsi="Bookman Old Style"/>
          <w:w w:val="110"/>
        </w:rPr>
        <w:t>mendistribusikan dan memberi petunjuk pelaksanaan tugas;</w:t>
      </w:r>
    </w:p>
    <w:p w:rsidR="00B67352" w:rsidRDefault="00A8472F">
      <w:pPr>
        <w:pStyle w:val="ListParagraph"/>
        <w:numPr>
          <w:ilvl w:val="0"/>
          <w:numId w:val="8"/>
        </w:numPr>
        <w:tabs>
          <w:tab w:val="left" w:pos="2229"/>
        </w:tabs>
        <w:spacing w:line="360" w:lineRule="auto"/>
        <w:ind w:left="2228" w:right="73"/>
        <w:jc w:val="both"/>
        <w:rPr>
          <w:rFonts w:ascii="Bookman Old Style" w:hAnsi="Bookman Old Style"/>
        </w:rPr>
      </w:pPr>
      <w:r>
        <w:rPr>
          <w:rFonts w:ascii="Bookman Old Style" w:hAnsi="Bookman Old Style"/>
          <w:w w:val="110"/>
        </w:rPr>
        <w:lastRenderedPageBreak/>
        <w:t>memantau, mengawasi, dan mengevaluasi pelaksanaan tugas dalam lingkungan Kecamatan Dalam mengetahui perkembangan pelaksanaantugas;</w:t>
      </w:r>
    </w:p>
    <w:p w:rsidR="00B67352" w:rsidRDefault="00A8472F">
      <w:pPr>
        <w:pStyle w:val="ListParagraph"/>
        <w:numPr>
          <w:ilvl w:val="0"/>
          <w:numId w:val="8"/>
        </w:numPr>
        <w:tabs>
          <w:tab w:val="left" w:pos="2229"/>
        </w:tabs>
        <w:spacing w:before="1" w:line="360" w:lineRule="auto"/>
        <w:ind w:left="2228" w:right="73"/>
        <w:jc w:val="both"/>
        <w:rPr>
          <w:rFonts w:ascii="Bookman Old Style" w:hAnsi="Bookman Old Style"/>
        </w:rPr>
      </w:pPr>
      <w:r>
        <w:rPr>
          <w:rFonts w:ascii="Bookman Old Style" w:hAnsi="Bookman Old Style"/>
          <w:w w:val="110"/>
        </w:rPr>
        <w:t>menyusun rancangan, mengoreksi, memaraf dan/atau menandatangani naskahdinas;</w:t>
      </w:r>
    </w:p>
    <w:p w:rsidR="00B67352" w:rsidRDefault="00A8472F">
      <w:pPr>
        <w:pStyle w:val="ListParagraph"/>
        <w:numPr>
          <w:ilvl w:val="0"/>
          <w:numId w:val="8"/>
        </w:numPr>
        <w:tabs>
          <w:tab w:val="left" w:pos="2229"/>
        </w:tabs>
        <w:spacing w:line="360" w:lineRule="auto"/>
        <w:jc w:val="both"/>
        <w:rPr>
          <w:rFonts w:ascii="Bookman Old Style" w:hAnsi="Bookman Old Style"/>
        </w:rPr>
      </w:pPr>
      <w:r>
        <w:rPr>
          <w:rFonts w:ascii="Bookman Old Style" w:hAnsi="Bookman Old Style"/>
          <w:w w:val="110"/>
        </w:rPr>
        <w:t>mengikuti rapat sesuai bidangtugasnya;</w:t>
      </w:r>
    </w:p>
    <w:p w:rsidR="00B67352" w:rsidRDefault="00A8472F">
      <w:pPr>
        <w:pStyle w:val="ListParagraph"/>
        <w:numPr>
          <w:ilvl w:val="0"/>
          <w:numId w:val="8"/>
        </w:numPr>
        <w:tabs>
          <w:tab w:val="left" w:pos="2229"/>
        </w:tabs>
        <w:spacing w:before="150" w:line="360" w:lineRule="auto"/>
        <w:ind w:hanging="426"/>
        <w:jc w:val="both"/>
        <w:rPr>
          <w:rFonts w:ascii="Bookman Old Style" w:hAnsi="Bookman Old Style"/>
        </w:rPr>
      </w:pPr>
      <w:r>
        <w:rPr>
          <w:rFonts w:ascii="Bookman Old Style" w:hAnsi="Bookman Old Style"/>
          <w:w w:val="110"/>
        </w:rPr>
        <w:t>melaksanakan urusan pemerintahanumum;</w:t>
      </w:r>
    </w:p>
    <w:p w:rsidR="00B67352" w:rsidRDefault="00A8472F">
      <w:pPr>
        <w:pStyle w:val="ListParagraph"/>
        <w:numPr>
          <w:ilvl w:val="0"/>
          <w:numId w:val="8"/>
        </w:numPr>
        <w:tabs>
          <w:tab w:val="left" w:pos="2229"/>
        </w:tabs>
        <w:spacing w:before="87" w:line="360" w:lineRule="auto"/>
        <w:ind w:left="2228" w:right="73" w:hanging="426"/>
        <w:jc w:val="both"/>
        <w:rPr>
          <w:rFonts w:ascii="Bookman Old Style" w:hAnsi="Bookman Old Style"/>
        </w:rPr>
      </w:pPr>
      <w:r>
        <w:rPr>
          <w:rFonts w:ascii="Bookman Old Style" w:hAnsi="Bookman Old Style"/>
          <w:w w:val="110"/>
        </w:rPr>
        <w:t>mengoordinasikan kegiatan pemberdayaanmasyarakat;mengoordinasikan upaya penyelenggaraan ketenteraman dan ketertibanumum;</w:t>
      </w:r>
    </w:p>
    <w:p w:rsidR="00B67352" w:rsidRDefault="00A8472F">
      <w:pPr>
        <w:pStyle w:val="ListParagraph"/>
        <w:numPr>
          <w:ilvl w:val="0"/>
          <w:numId w:val="8"/>
        </w:numPr>
        <w:tabs>
          <w:tab w:val="left" w:pos="2229"/>
        </w:tabs>
        <w:spacing w:line="360" w:lineRule="auto"/>
        <w:ind w:left="2228" w:right="73" w:hanging="426"/>
        <w:jc w:val="both"/>
        <w:rPr>
          <w:rFonts w:ascii="Bookman Old Style" w:hAnsi="Bookman Old Style"/>
        </w:rPr>
      </w:pPr>
      <w:r>
        <w:rPr>
          <w:rFonts w:ascii="Bookman Old Style" w:hAnsi="Bookman Old Style"/>
          <w:w w:val="110"/>
        </w:rPr>
        <w:t>mengoordinasikan penerapan dan penegakan Perda dan PeraturanBupati;</w:t>
      </w:r>
    </w:p>
    <w:p w:rsidR="00B67352" w:rsidRDefault="00A8472F">
      <w:pPr>
        <w:pStyle w:val="ListParagraph"/>
        <w:numPr>
          <w:ilvl w:val="0"/>
          <w:numId w:val="8"/>
        </w:numPr>
        <w:tabs>
          <w:tab w:val="left" w:pos="2229"/>
        </w:tabs>
        <w:spacing w:line="360" w:lineRule="auto"/>
        <w:ind w:left="2228" w:right="73" w:hanging="426"/>
        <w:jc w:val="both"/>
        <w:rPr>
          <w:rFonts w:ascii="Bookman Old Style" w:hAnsi="Bookman Old Style"/>
        </w:rPr>
      </w:pPr>
      <w:r>
        <w:rPr>
          <w:rFonts w:ascii="Bookman Old Style" w:hAnsi="Bookman Old Style"/>
          <w:w w:val="110"/>
        </w:rPr>
        <w:t>mengoordinasikan pemeliharaan prasarana dan sarana pelayananumum;</w:t>
      </w:r>
    </w:p>
    <w:p w:rsidR="00B67352" w:rsidRDefault="00A8472F">
      <w:pPr>
        <w:pStyle w:val="ListParagraph"/>
        <w:numPr>
          <w:ilvl w:val="0"/>
          <w:numId w:val="8"/>
        </w:numPr>
        <w:tabs>
          <w:tab w:val="left" w:pos="2229"/>
        </w:tabs>
        <w:spacing w:line="360" w:lineRule="auto"/>
        <w:ind w:left="2228" w:right="73" w:hanging="426"/>
        <w:jc w:val="both"/>
        <w:rPr>
          <w:rFonts w:ascii="Bookman Old Style" w:hAnsi="Bookman Old Style"/>
        </w:rPr>
      </w:pPr>
      <w:r>
        <w:rPr>
          <w:rFonts w:ascii="Bookman Old Style" w:hAnsi="Bookman Old Style"/>
          <w:spacing w:val="11"/>
          <w:w w:val="110"/>
        </w:rPr>
        <w:t>mengoordinasikan</w:t>
      </w:r>
      <w:r>
        <w:rPr>
          <w:rFonts w:ascii="Bookman Old Style" w:hAnsi="Bookman Old Style"/>
          <w:spacing w:val="10"/>
          <w:w w:val="110"/>
        </w:rPr>
        <w:t xml:space="preserve">pelaksanaan </w:t>
      </w:r>
      <w:r>
        <w:rPr>
          <w:rFonts w:ascii="Bookman Old Style" w:hAnsi="Bookman Old Style"/>
          <w:spacing w:val="9"/>
          <w:w w:val="110"/>
        </w:rPr>
        <w:t xml:space="preserve">kegiatan </w:t>
      </w:r>
      <w:r>
        <w:rPr>
          <w:rFonts w:ascii="Bookman Old Style" w:hAnsi="Bookman Old Style"/>
          <w:spacing w:val="12"/>
          <w:w w:val="110"/>
        </w:rPr>
        <w:t>sosial</w:t>
      </w:r>
      <w:r>
        <w:rPr>
          <w:rFonts w:ascii="Bookman Old Style" w:hAnsi="Bookman Old Style"/>
          <w:spacing w:val="11"/>
          <w:w w:val="110"/>
        </w:rPr>
        <w:t>kemasyarakatan;</w:t>
      </w:r>
    </w:p>
    <w:p w:rsidR="00B67352" w:rsidRDefault="00A8472F">
      <w:pPr>
        <w:pStyle w:val="ListParagraph"/>
        <w:numPr>
          <w:ilvl w:val="0"/>
          <w:numId w:val="8"/>
        </w:numPr>
        <w:tabs>
          <w:tab w:val="left" w:pos="2229"/>
        </w:tabs>
        <w:spacing w:line="360" w:lineRule="auto"/>
        <w:ind w:left="2228" w:right="73" w:hanging="426"/>
        <w:jc w:val="both"/>
        <w:rPr>
          <w:rFonts w:ascii="Bookman Old Style" w:hAnsi="Bookman Old Style"/>
        </w:rPr>
      </w:pPr>
      <w:r>
        <w:rPr>
          <w:rFonts w:ascii="Bookman Old Style" w:hAnsi="Bookman Old Style"/>
          <w:spacing w:val="11"/>
          <w:w w:val="110"/>
        </w:rPr>
        <w:t xml:space="preserve">melaksanakan </w:t>
      </w:r>
      <w:r>
        <w:rPr>
          <w:rFonts w:ascii="Bookman Old Style" w:hAnsi="Bookman Old Style"/>
          <w:spacing w:val="9"/>
          <w:w w:val="110"/>
        </w:rPr>
        <w:t xml:space="preserve">pembinaan </w:t>
      </w:r>
      <w:r>
        <w:rPr>
          <w:rFonts w:ascii="Bookman Old Style" w:hAnsi="Bookman Old Style"/>
          <w:spacing w:val="5"/>
          <w:w w:val="110"/>
        </w:rPr>
        <w:t xml:space="preserve">di </w:t>
      </w:r>
      <w:r>
        <w:rPr>
          <w:rFonts w:ascii="Bookman Old Style" w:hAnsi="Bookman Old Style"/>
          <w:spacing w:val="8"/>
          <w:w w:val="110"/>
        </w:rPr>
        <w:t xml:space="preserve">bidang </w:t>
      </w:r>
      <w:r>
        <w:rPr>
          <w:rFonts w:ascii="Bookman Old Style" w:hAnsi="Bookman Old Style"/>
          <w:spacing w:val="10"/>
          <w:w w:val="110"/>
        </w:rPr>
        <w:t xml:space="preserve">mental </w:t>
      </w:r>
      <w:r>
        <w:rPr>
          <w:rFonts w:ascii="Bookman Old Style" w:hAnsi="Bookman Old Style"/>
          <w:spacing w:val="11"/>
          <w:w w:val="110"/>
        </w:rPr>
        <w:t>dan keagamaan</w:t>
      </w:r>
    </w:p>
    <w:p w:rsidR="00B67352" w:rsidRDefault="00A8472F">
      <w:pPr>
        <w:pStyle w:val="ListParagraph"/>
        <w:numPr>
          <w:ilvl w:val="0"/>
          <w:numId w:val="8"/>
        </w:numPr>
        <w:tabs>
          <w:tab w:val="left" w:pos="2229"/>
          <w:tab w:val="left" w:pos="5327"/>
          <w:tab w:val="left" w:pos="9214"/>
        </w:tabs>
        <w:spacing w:line="360" w:lineRule="auto"/>
        <w:ind w:left="2228" w:right="-69" w:hanging="426"/>
        <w:jc w:val="both"/>
        <w:rPr>
          <w:rFonts w:ascii="Bookman Old Style" w:hAnsi="Bookman Old Style"/>
        </w:rPr>
      </w:pPr>
      <w:r>
        <w:rPr>
          <w:rFonts w:ascii="Bookman Old Style" w:hAnsi="Bookman Old Style"/>
          <w:w w:val="110"/>
        </w:rPr>
        <w:t>mengoordinasikanpenyelenggaraan</w:t>
      </w:r>
      <w:r>
        <w:rPr>
          <w:rFonts w:ascii="Bookman Old Style" w:hAnsi="Bookman Old Style"/>
          <w:spacing w:val="-1"/>
          <w:w w:val="110"/>
        </w:rPr>
        <w:t>kegiatan</w:t>
      </w:r>
      <w:r>
        <w:rPr>
          <w:rFonts w:ascii="Bookman Old Style" w:hAnsi="Bookman Old Style"/>
          <w:w w:val="110"/>
        </w:rPr>
        <w:t>pemerintahan yang dilakukan oleh Perangkat Daerah di tingkatkecamatan;</w:t>
      </w:r>
    </w:p>
    <w:p w:rsidR="00B67352" w:rsidRDefault="00A8472F">
      <w:pPr>
        <w:pStyle w:val="ListParagraph"/>
        <w:numPr>
          <w:ilvl w:val="0"/>
          <w:numId w:val="8"/>
        </w:numPr>
        <w:tabs>
          <w:tab w:val="left" w:pos="2229"/>
        </w:tabs>
        <w:spacing w:line="360" w:lineRule="auto"/>
        <w:ind w:left="2228" w:right="-69" w:hanging="426"/>
        <w:jc w:val="both"/>
        <w:rPr>
          <w:rFonts w:ascii="Bookman Old Style" w:hAnsi="Bookman Old Style"/>
        </w:rPr>
      </w:pPr>
      <w:r>
        <w:rPr>
          <w:rFonts w:ascii="Bookman Old Style" w:hAnsi="Bookman Old Style"/>
          <w:w w:val="110"/>
        </w:rPr>
        <w:t>membina dan mengawasi penyelenggaraan kegiatan desa dan/ataukelurahan;</w:t>
      </w:r>
    </w:p>
    <w:p w:rsidR="00B67352" w:rsidRDefault="00A8472F">
      <w:pPr>
        <w:pStyle w:val="ListParagraph"/>
        <w:numPr>
          <w:ilvl w:val="0"/>
          <w:numId w:val="8"/>
        </w:numPr>
        <w:tabs>
          <w:tab w:val="left" w:pos="2229"/>
        </w:tabs>
        <w:spacing w:line="360" w:lineRule="auto"/>
        <w:ind w:left="2228" w:right="-19" w:hanging="426"/>
        <w:jc w:val="both"/>
        <w:rPr>
          <w:rFonts w:ascii="Bookman Old Style" w:hAnsi="Bookman Old Style"/>
        </w:rPr>
      </w:pPr>
      <w:r>
        <w:rPr>
          <w:rFonts w:ascii="Bookman Old Style" w:hAnsi="Bookman Old Style"/>
          <w:w w:val="110"/>
        </w:rPr>
        <w:t>melaksanakan Urusan Pemerintahan yang menjadi kewenangan kabupaten yang tidak dilaksanakan oleh unit kerja Pemerintahan Daerah kabupaten yang ada di kecamatan;</w:t>
      </w:r>
    </w:p>
    <w:p w:rsidR="00B67352" w:rsidRDefault="00A8472F">
      <w:pPr>
        <w:pStyle w:val="ListParagraph"/>
        <w:numPr>
          <w:ilvl w:val="0"/>
          <w:numId w:val="8"/>
        </w:numPr>
        <w:tabs>
          <w:tab w:val="left" w:pos="2229"/>
        </w:tabs>
        <w:spacing w:line="360" w:lineRule="auto"/>
        <w:ind w:right="-19"/>
        <w:jc w:val="both"/>
        <w:rPr>
          <w:rFonts w:ascii="Bookman Old Style" w:hAnsi="Bookman Old Style"/>
        </w:rPr>
      </w:pPr>
      <w:r>
        <w:rPr>
          <w:rFonts w:ascii="Bookman Old Style" w:hAnsi="Bookman Old Style"/>
          <w:w w:val="110"/>
        </w:rPr>
        <w:t>melaksanakan tugas yang dilimpahkan oleh Bupati Dalam melaksanakan sebagian urusan pemerintahan  yang menjadi kewenangan daerahkabupaten;</w:t>
      </w:r>
    </w:p>
    <w:p w:rsidR="00B67352" w:rsidRDefault="00A8472F">
      <w:pPr>
        <w:pStyle w:val="ListParagraph"/>
        <w:numPr>
          <w:ilvl w:val="0"/>
          <w:numId w:val="8"/>
        </w:numPr>
        <w:tabs>
          <w:tab w:val="left" w:pos="2229"/>
        </w:tabs>
        <w:spacing w:line="360" w:lineRule="auto"/>
        <w:ind w:left="2228" w:right="-19"/>
        <w:jc w:val="both"/>
        <w:rPr>
          <w:rFonts w:ascii="Bookman Old Style" w:hAnsi="Bookman Old Style"/>
        </w:rPr>
      </w:pPr>
      <w:r>
        <w:rPr>
          <w:rFonts w:ascii="Bookman Old Style" w:hAnsi="Bookman Old Style"/>
          <w:w w:val="110"/>
        </w:rPr>
        <w:t>melaksanakan koordinasidan konsultasi dengan lembaga pemerintahdan lembaga non pemerintah dalam rangka pelaksanaan tugas;</w:t>
      </w:r>
    </w:p>
    <w:p w:rsidR="00B67352" w:rsidRDefault="00A8472F">
      <w:pPr>
        <w:pStyle w:val="ListParagraph"/>
        <w:numPr>
          <w:ilvl w:val="0"/>
          <w:numId w:val="8"/>
        </w:numPr>
        <w:tabs>
          <w:tab w:val="left" w:pos="2229"/>
        </w:tabs>
        <w:spacing w:line="360" w:lineRule="auto"/>
        <w:ind w:left="2228" w:right="-19"/>
        <w:jc w:val="both"/>
        <w:rPr>
          <w:rFonts w:ascii="Bookman Old Style" w:hAnsi="Bookman Old Style"/>
        </w:rPr>
      </w:pPr>
      <w:r>
        <w:rPr>
          <w:rFonts w:ascii="Bookman Old Style" w:hAnsi="Bookman Old Style"/>
        </w:rPr>
        <w:t>menilai kinerja pegawai aparatur sipil negara sesuai ketentuan peraturan perundang-undangan;</w:t>
      </w:r>
    </w:p>
    <w:p w:rsidR="00B67352" w:rsidRDefault="00A8472F">
      <w:pPr>
        <w:pStyle w:val="ListParagraph"/>
        <w:numPr>
          <w:ilvl w:val="0"/>
          <w:numId w:val="8"/>
        </w:numPr>
        <w:tabs>
          <w:tab w:val="left" w:pos="2229"/>
        </w:tabs>
        <w:spacing w:line="360" w:lineRule="auto"/>
        <w:ind w:left="2228" w:right="-19"/>
        <w:jc w:val="both"/>
        <w:rPr>
          <w:rFonts w:ascii="Bookman Old Style" w:hAnsi="Bookman Old Style"/>
        </w:rPr>
      </w:pPr>
      <w:r>
        <w:rPr>
          <w:rFonts w:ascii="Bookman Old Style" w:hAnsi="Bookman Old Style"/>
        </w:rPr>
        <w:t>menyusun laporan pelaksanaan Tugas Camat dan memberi saran pertimbangan kepada atasan sebagai bahan perumusan kebijakan dan</w:t>
      </w:r>
    </w:p>
    <w:p w:rsidR="00B67352" w:rsidRDefault="00A8472F">
      <w:pPr>
        <w:pStyle w:val="ListParagraph"/>
        <w:numPr>
          <w:ilvl w:val="0"/>
          <w:numId w:val="8"/>
        </w:numPr>
        <w:tabs>
          <w:tab w:val="left" w:pos="2229"/>
        </w:tabs>
        <w:spacing w:line="360" w:lineRule="auto"/>
        <w:ind w:left="2228" w:right="-19"/>
        <w:rPr>
          <w:rFonts w:ascii="Bookman Old Style" w:hAnsi="Bookman Old Style"/>
        </w:rPr>
      </w:pPr>
      <w:r>
        <w:rPr>
          <w:rFonts w:ascii="Bookman Old Style" w:hAnsi="Bookman Old Style"/>
          <w:w w:val="110"/>
        </w:rPr>
        <w:t>melaksanakan tugas kedinasan lain yang diperintahkan atasan sesuai dengan bidangtugasnya.</w:t>
      </w:r>
    </w:p>
    <w:p w:rsidR="00B67352" w:rsidRDefault="00A8472F">
      <w:pPr>
        <w:pStyle w:val="Heading1"/>
        <w:numPr>
          <w:ilvl w:val="0"/>
          <w:numId w:val="9"/>
        </w:numPr>
        <w:tabs>
          <w:tab w:val="left" w:pos="1803"/>
          <w:tab w:val="left" w:pos="1804"/>
        </w:tabs>
        <w:spacing w:before="0" w:line="360" w:lineRule="auto"/>
        <w:rPr>
          <w:rFonts w:ascii="Bookman Old Style" w:hAnsi="Bookman Old Style" w:cs="Arial"/>
          <w:sz w:val="22"/>
          <w:szCs w:val="22"/>
        </w:rPr>
      </w:pPr>
      <w:r>
        <w:rPr>
          <w:rFonts w:ascii="Bookman Old Style" w:hAnsi="Bookman Old Style" w:cs="Arial"/>
          <w:b/>
          <w:bCs/>
          <w:sz w:val="22"/>
          <w:szCs w:val="22"/>
        </w:rPr>
        <w:t>Sekretaris</w:t>
      </w:r>
    </w:p>
    <w:p w:rsidR="00B67352" w:rsidRDefault="00A8472F">
      <w:pPr>
        <w:pStyle w:val="BodyText"/>
        <w:spacing w:line="360" w:lineRule="auto"/>
        <w:ind w:left="1803" w:right="-19" w:firstLine="567"/>
        <w:jc w:val="both"/>
        <w:rPr>
          <w:rFonts w:ascii="Bookman Old Style" w:hAnsi="Bookman Old Style"/>
          <w:w w:val="110"/>
        </w:rPr>
      </w:pPr>
      <w:r>
        <w:rPr>
          <w:rFonts w:ascii="Bookman Old Style" w:hAnsi="Bookman Old Style"/>
          <w:w w:val="110"/>
        </w:rPr>
        <w:t>Sekretariat dipimpin oleh Sekretaris yang mempunyai tugas membantu Camat dalam mengoordinasikan kegiatan, memberikan pelayanan teknis dan administrasi penyusunan program, pelaporan, umum, kepegawaian, hukum, dan keuangan dalam lingkungan Kecamatan.</w:t>
      </w:r>
    </w:p>
    <w:p w:rsidR="00B67352" w:rsidRDefault="00A8472F">
      <w:pPr>
        <w:pStyle w:val="BodyText"/>
        <w:tabs>
          <w:tab w:val="left" w:pos="2946"/>
          <w:tab w:val="left" w:pos="5039"/>
          <w:tab w:val="left" w:pos="6061"/>
          <w:tab w:val="left" w:pos="7977"/>
        </w:tabs>
        <w:spacing w:before="87" w:line="360" w:lineRule="auto"/>
        <w:ind w:left="1803" w:right="-19"/>
        <w:jc w:val="both"/>
        <w:rPr>
          <w:rFonts w:ascii="Bookman Old Style" w:hAnsi="Bookman Old Style"/>
        </w:rPr>
      </w:pPr>
      <w:r>
        <w:rPr>
          <w:rFonts w:ascii="Bookman Old Style" w:hAnsi="Bookman Old Style"/>
          <w:w w:val="110"/>
        </w:rPr>
        <w:lastRenderedPageBreak/>
        <w:t>Dalam</w:t>
      </w:r>
      <w:r>
        <w:rPr>
          <w:rFonts w:ascii="Bookman Old Style" w:hAnsi="Bookman Old Style"/>
          <w:w w:val="110"/>
        </w:rPr>
        <w:tab/>
        <w:t>melaksanakan</w:t>
      </w:r>
      <w:r>
        <w:rPr>
          <w:rFonts w:ascii="Bookman Old Style" w:hAnsi="Bookman Old Style"/>
          <w:w w:val="110"/>
        </w:rPr>
        <w:tab/>
        <w:t>tugas</w:t>
      </w:r>
      <w:r>
        <w:rPr>
          <w:rFonts w:ascii="Bookman Old Style" w:hAnsi="Bookman Old Style"/>
          <w:w w:val="110"/>
        </w:rPr>
        <w:tab/>
        <w:t>sebagaimana</w:t>
      </w:r>
      <w:r>
        <w:rPr>
          <w:rFonts w:ascii="Bookman Old Style" w:hAnsi="Bookman Old Style"/>
          <w:spacing w:val="-3"/>
          <w:w w:val="110"/>
        </w:rPr>
        <w:t xml:space="preserve">dimaksud, Sekretari </w:t>
      </w:r>
      <w:r>
        <w:rPr>
          <w:rFonts w:ascii="Bookman Old Style" w:hAnsi="Bookman Old Style"/>
          <w:w w:val="110"/>
        </w:rPr>
        <w:t xml:space="preserve"> menyelenggarakanfungsi:</w:t>
      </w:r>
    </w:p>
    <w:p w:rsidR="00B67352" w:rsidRDefault="00A8472F">
      <w:pPr>
        <w:pStyle w:val="ListParagraph"/>
        <w:numPr>
          <w:ilvl w:val="1"/>
          <w:numId w:val="9"/>
        </w:numPr>
        <w:tabs>
          <w:tab w:val="left" w:pos="2228"/>
          <w:tab w:val="left" w:pos="2229"/>
          <w:tab w:val="left" w:pos="4390"/>
          <w:tab w:val="left" w:pos="6097"/>
          <w:tab w:val="left" w:pos="6959"/>
          <w:tab w:val="left" w:pos="7894"/>
        </w:tabs>
        <w:spacing w:line="360" w:lineRule="auto"/>
        <w:ind w:left="2228" w:right="-19"/>
        <w:rPr>
          <w:rFonts w:ascii="Bookman Old Style" w:hAnsi="Bookman Old Style"/>
        </w:rPr>
      </w:pPr>
      <w:r>
        <w:rPr>
          <w:rFonts w:ascii="Bookman Old Style" w:hAnsi="Bookman Old Style"/>
          <w:w w:val="110"/>
        </w:rPr>
        <w:t>pengoordinasian</w:t>
      </w:r>
      <w:r>
        <w:rPr>
          <w:rFonts w:ascii="Bookman Old Style" w:hAnsi="Bookman Old Style"/>
          <w:w w:val="110"/>
        </w:rPr>
        <w:tab/>
        <w:t>pelaksanaan</w:t>
      </w:r>
      <w:r>
        <w:rPr>
          <w:rFonts w:ascii="Bookman Old Style" w:hAnsi="Bookman Old Style"/>
          <w:w w:val="110"/>
        </w:rPr>
        <w:tab/>
        <w:t>tugas</w:t>
      </w:r>
      <w:r>
        <w:rPr>
          <w:rFonts w:ascii="Bookman Old Style" w:hAnsi="Bookman Old Style"/>
          <w:w w:val="110"/>
        </w:rPr>
        <w:tab/>
        <w:t>dalam</w:t>
      </w:r>
      <w:r>
        <w:rPr>
          <w:rFonts w:ascii="Bookman Old Style" w:hAnsi="Bookman Old Style"/>
          <w:w w:val="110"/>
        </w:rPr>
        <w:tab/>
      </w:r>
      <w:r>
        <w:rPr>
          <w:rFonts w:ascii="Bookman Old Style" w:hAnsi="Bookman Old Style"/>
          <w:spacing w:val="-1"/>
          <w:w w:val="110"/>
        </w:rPr>
        <w:t>lingkungan</w:t>
      </w:r>
      <w:r>
        <w:rPr>
          <w:rFonts w:ascii="Bookman Old Style" w:hAnsi="Bookman Old Style"/>
          <w:w w:val="110"/>
        </w:rPr>
        <w:t>Kecamatan;</w:t>
      </w:r>
    </w:p>
    <w:p w:rsidR="00B67352" w:rsidRDefault="00A8472F">
      <w:pPr>
        <w:pStyle w:val="ListParagraph"/>
        <w:numPr>
          <w:ilvl w:val="1"/>
          <w:numId w:val="9"/>
        </w:numPr>
        <w:tabs>
          <w:tab w:val="left" w:pos="2229"/>
          <w:tab w:val="left" w:pos="4399"/>
          <w:tab w:val="left" w:pos="6092"/>
          <w:tab w:val="left" w:pos="7381"/>
          <w:tab w:val="left" w:pos="8774"/>
        </w:tabs>
        <w:spacing w:line="360" w:lineRule="auto"/>
        <w:ind w:left="2228" w:right="-19"/>
        <w:rPr>
          <w:rFonts w:ascii="Bookman Old Style" w:hAnsi="Bookman Old Style"/>
        </w:rPr>
      </w:pPr>
      <w:r>
        <w:rPr>
          <w:rFonts w:ascii="Bookman Old Style" w:hAnsi="Bookman Old Style"/>
          <w:w w:val="110"/>
        </w:rPr>
        <w:t>pengoordinasian</w:t>
      </w:r>
      <w:r>
        <w:rPr>
          <w:rFonts w:ascii="Bookman Old Style" w:hAnsi="Bookman Old Style"/>
          <w:w w:val="110"/>
        </w:rPr>
        <w:tab/>
        <w:t>penyusunan</w:t>
      </w:r>
      <w:r>
        <w:rPr>
          <w:rFonts w:ascii="Bookman Old Style" w:hAnsi="Bookman Old Style"/>
          <w:w w:val="110"/>
        </w:rPr>
        <w:tab/>
        <w:t>program,</w:t>
      </w:r>
      <w:r>
        <w:rPr>
          <w:rFonts w:ascii="Bookman Old Style" w:hAnsi="Bookman Old Style"/>
          <w:w w:val="110"/>
        </w:rPr>
        <w:tab/>
        <w:t>pelaporan</w:t>
      </w:r>
      <w:r>
        <w:rPr>
          <w:rFonts w:ascii="Bookman Old Style" w:hAnsi="Bookman Old Style"/>
          <w:w w:val="110"/>
        </w:rPr>
        <w:tab/>
      </w:r>
      <w:r>
        <w:rPr>
          <w:rFonts w:ascii="Bookman Old Style" w:hAnsi="Bookman Old Style"/>
          <w:spacing w:val="-6"/>
          <w:w w:val="110"/>
        </w:rPr>
        <w:t>dan</w:t>
      </w:r>
      <w:r>
        <w:rPr>
          <w:rFonts w:ascii="Bookman Old Style" w:hAnsi="Bookman Old Style"/>
          <w:w w:val="110"/>
        </w:rPr>
        <w:t>hukum;</w:t>
      </w:r>
    </w:p>
    <w:p w:rsidR="00B67352" w:rsidRDefault="00A8472F">
      <w:pPr>
        <w:pStyle w:val="ListParagraph"/>
        <w:numPr>
          <w:ilvl w:val="1"/>
          <w:numId w:val="9"/>
        </w:numPr>
        <w:tabs>
          <w:tab w:val="left" w:pos="2228"/>
          <w:tab w:val="left" w:pos="2229"/>
        </w:tabs>
        <w:spacing w:line="360" w:lineRule="auto"/>
        <w:rPr>
          <w:rFonts w:ascii="Bookman Old Style" w:hAnsi="Bookman Old Style"/>
        </w:rPr>
      </w:pPr>
      <w:r>
        <w:rPr>
          <w:rFonts w:ascii="Bookman Old Style" w:hAnsi="Bookman Old Style"/>
          <w:w w:val="110"/>
        </w:rPr>
        <w:t>pengoordinasian urusan umum dankepegawaian;</w:t>
      </w:r>
    </w:p>
    <w:p w:rsidR="00B67352" w:rsidRDefault="00A8472F">
      <w:pPr>
        <w:pStyle w:val="ListParagraph"/>
        <w:numPr>
          <w:ilvl w:val="1"/>
          <w:numId w:val="9"/>
        </w:numPr>
        <w:tabs>
          <w:tab w:val="left" w:pos="2229"/>
        </w:tabs>
        <w:spacing w:before="149" w:line="360" w:lineRule="auto"/>
        <w:rPr>
          <w:rFonts w:ascii="Bookman Old Style" w:hAnsi="Bookman Old Style"/>
        </w:rPr>
      </w:pPr>
      <w:r>
        <w:rPr>
          <w:rFonts w:ascii="Bookman Old Style" w:hAnsi="Bookman Old Style"/>
          <w:w w:val="110"/>
        </w:rPr>
        <w:t>pengoordinasian pengelolaan administrasi keuangan;dan</w:t>
      </w:r>
    </w:p>
    <w:p w:rsidR="00B67352" w:rsidRDefault="00A8472F">
      <w:pPr>
        <w:pStyle w:val="ListParagraph"/>
        <w:numPr>
          <w:ilvl w:val="1"/>
          <w:numId w:val="9"/>
        </w:numPr>
        <w:tabs>
          <w:tab w:val="left" w:pos="2228"/>
          <w:tab w:val="left" w:pos="2229"/>
          <w:tab w:val="left" w:pos="3366"/>
          <w:tab w:val="left" w:pos="5054"/>
          <w:tab w:val="left" w:pos="6155"/>
          <w:tab w:val="left" w:pos="7649"/>
        </w:tabs>
        <w:spacing w:before="150" w:line="360" w:lineRule="auto"/>
        <w:ind w:left="1803" w:right="-19" w:firstLine="0"/>
        <w:jc w:val="both"/>
        <w:rPr>
          <w:rFonts w:ascii="Bookman Old Style" w:hAnsi="Bookman Old Style"/>
        </w:rPr>
      </w:pPr>
      <w:r>
        <w:rPr>
          <w:rFonts w:ascii="Bookman Old Style" w:hAnsi="Bookman Old Style"/>
          <w:w w:val="110"/>
        </w:rPr>
        <w:t>pelaksanaan tugaskedinasan lain sesuai bidangtugasnya. Disamping</w:t>
      </w:r>
      <w:r>
        <w:rPr>
          <w:rFonts w:ascii="Bookman Old Style" w:hAnsi="Bookman Old Style"/>
          <w:w w:val="110"/>
        </w:rPr>
        <w:tab/>
        <w:t>mempunyai</w:t>
      </w:r>
      <w:r>
        <w:rPr>
          <w:rFonts w:ascii="Bookman Old Style" w:hAnsi="Bookman Old Style"/>
          <w:w w:val="110"/>
        </w:rPr>
        <w:tab/>
        <w:t>fungsi,</w:t>
      </w:r>
      <w:r>
        <w:rPr>
          <w:rFonts w:ascii="Bookman Old Style" w:hAnsi="Bookman Old Style"/>
          <w:w w:val="110"/>
        </w:rPr>
        <w:tab/>
        <w:t>Sekretaris</w:t>
      </w:r>
      <w:r>
        <w:rPr>
          <w:rFonts w:ascii="Bookman Old Style" w:hAnsi="Bookman Old Style"/>
          <w:w w:val="110"/>
        </w:rPr>
        <w:tab/>
        <w:t>Camat</w:t>
      </w:r>
      <w:r>
        <w:rPr>
          <w:rFonts w:ascii="Bookman Old Style" w:hAnsi="Bookman Old Style"/>
          <w:w w:val="110"/>
        </w:rPr>
        <w:tab/>
      </w:r>
      <w:r>
        <w:rPr>
          <w:rFonts w:ascii="Bookman Old Style" w:hAnsi="Bookman Old Style"/>
          <w:spacing w:val="-5"/>
          <w:w w:val="110"/>
        </w:rPr>
        <w:t xml:space="preserve">juga </w:t>
      </w:r>
      <w:r>
        <w:rPr>
          <w:rFonts w:ascii="Bookman Old Style" w:hAnsi="Bookman Old Style"/>
          <w:w w:val="110"/>
        </w:rPr>
        <w:t>mempunyai tugas yang terdiri dari:</w:t>
      </w:r>
    </w:p>
    <w:p w:rsidR="00B67352" w:rsidRDefault="00A8472F">
      <w:pPr>
        <w:pStyle w:val="ListParagraph"/>
        <w:numPr>
          <w:ilvl w:val="0"/>
          <w:numId w:val="10"/>
        </w:numPr>
        <w:tabs>
          <w:tab w:val="left" w:pos="2229"/>
        </w:tabs>
        <w:spacing w:before="2" w:line="360" w:lineRule="auto"/>
        <w:ind w:left="2228" w:right="-19"/>
        <w:jc w:val="both"/>
        <w:rPr>
          <w:rFonts w:ascii="Bookman Old Style" w:hAnsi="Bookman Old Style"/>
        </w:rPr>
      </w:pPr>
      <w:r>
        <w:rPr>
          <w:rFonts w:ascii="Bookman Old Style" w:hAnsi="Bookman Old Style"/>
          <w:w w:val="110"/>
        </w:rPr>
        <w:t>menyusun rencana kegiatan Sekretariat sebagai pedoman dalam pelaksanaantugas;</w:t>
      </w:r>
    </w:p>
    <w:p w:rsidR="00B67352" w:rsidRDefault="00A8472F">
      <w:pPr>
        <w:pStyle w:val="ListParagraph"/>
        <w:numPr>
          <w:ilvl w:val="0"/>
          <w:numId w:val="10"/>
        </w:numPr>
        <w:tabs>
          <w:tab w:val="left" w:pos="2229"/>
        </w:tabs>
        <w:spacing w:line="360" w:lineRule="auto"/>
        <w:ind w:left="2228" w:right="-19"/>
        <w:jc w:val="both"/>
        <w:rPr>
          <w:rFonts w:ascii="Bookman Old Style" w:hAnsi="Bookman Old Style"/>
        </w:rPr>
      </w:pPr>
      <w:r>
        <w:rPr>
          <w:rFonts w:ascii="Bookman Old Style" w:hAnsi="Bookman Old Style"/>
          <w:w w:val="110"/>
        </w:rPr>
        <w:t>mendistribusikan dan memberi petunjuk pelaksanaan tugas;</w:t>
      </w:r>
    </w:p>
    <w:p w:rsidR="00B67352" w:rsidRDefault="00A8472F">
      <w:pPr>
        <w:pStyle w:val="ListParagraph"/>
        <w:numPr>
          <w:ilvl w:val="0"/>
          <w:numId w:val="10"/>
        </w:numPr>
        <w:tabs>
          <w:tab w:val="left" w:pos="2229"/>
        </w:tabs>
        <w:spacing w:line="360" w:lineRule="auto"/>
        <w:ind w:left="2228" w:right="-19"/>
        <w:jc w:val="both"/>
        <w:rPr>
          <w:rFonts w:ascii="Bookman Old Style" w:hAnsi="Bookman Old Style"/>
        </w:rPr>
      </w:pPr>
      <w:r>
        <w:rPr>
          <w:rFonts w:ascii="Bookman Old Style" w:hAnsi="Bookman Old Style"/>
          <w:w w:val="110"/>
        </w:rPr>
        <w:t>memantau, mengawasi, dan mengevaluasi pelaksanaan tugas dalam lingkungan Sekretariat Dalam mengetahui perkembangan pelaksanaantugas;</w:t>
      </w:r>
    </w:p>
    <w:p w:rsidR="00B67352" w:rsidRDefault="00A8472F">
      <w:pPr>
        <w:pStyle w:val="ListParagraph"/>
        <w:numPr>
          <w:ilvl w:val="0"/>
          <w:numId w:val="10"/>
        </w:numPr>
        <w:tabs>
          <w:tab w:val="left" w:pos="2229"/>
        </w:tabs>
        <w:spacing w:line="360" w:lineRule="auto"/>
        <w:ind w:left="2228" w:right="-19"/>
        <w:jc w:val="both"/>
        <w:rPr>
          <w:rFonts w:ascii="Bookman Old Style" w:hAnsi="Bookman Old Style"/>
        </w:rPr>
      </w:pPr>
      <w:r>
        <w:rPr>
          <w:rFonts w:ascii="Bookman Old Style" w:hAnsi="Bookman Old Style"/>
          <w:w w:val="110"/>
        </w:rPr>
        <w:t>menyusun rancangan, mengoreksi, memaraf dan/atau menandatangani naskahdinas;</w:t>
      </w:r>
    </w:p>
    <w:p w:rsidR="00B67352" w:rsidRDefault="00A8472F">
      <w:pPr>
        <w:pStyle w:val="ListParagraph"/>
        <w:numPr>
          <w:ilvl w:val="0"/>
          <w:numId w:val="10"/>
        </w:numPr>
        <w:tabs>
          <w:tab w:val="left" w:pos="2229"/>
        </w:tabs>
        <w:spacing w:line="360" w:lineRule="auto"/>
        <w:jc w:val="both"/>
        <w:rPr>
          <w:rFonts w:ascii="Bookman Old Style" w:hAnsi="Bookman Old Style"/>
        </w:rPr>
      </w:pPr>
      <w:r>
        <w:rPr>
          <w:rFonts w:ascii="Bookman Old Style" w:hAnsi="Bookman Old Style"/>
          <w:w w:val="110"/>
        </w:rPr>
        <w:t>mengikuti rapat sesuai bidangtugasnya;</w:t>
      </w:r>
    </w:p>
    <w:p w:rsidR="00B67352" w:rsidRDefault="00A8472F">
      <w:pPr>
        <w:pStyle w:val="ListParagraph"/>
        <w:numPr>
          <w:ilvl w:val="0"/>
          <w:numId w:val="10"/>
        </w:numPr>
        <w:tabs>
          <w:tab w:val="left" w:pos="2229"/>
        </w:tabs>
        <w:spacing w:before="148" w:line="360" w:lineRule="auto"/>
        <w:ind w:left="2228" w:right="-19" w:hanging="433"/>
        <w:jc w:val="both"/>
        <w:rPr>
          <w:rFonts w:ascii="Bookman Old Style" w:hAnsi="Bookman Old Style"/>
        </w:rPr>
      </w:pPr>
      <w:r>
        <w:rPr>
          <w:rFonts w:ascii="Bookman Old Style" w:hAnsi="Bookman Old Style"/>
          <w:w w:val="110"/>
        </w:rPr>
        <w:t>melaksanakan koordinasi dan penyiapan bahan penyusunan programkerja;</w:t>
      </w:r>
    </w:p>
    <w:p w:rsidR="00B67352" w:rsidRDefault="00A8472F">
      <w:pPr>
        <w:pStyle w:val="ListParagraph"/>
        <w:numPr>
          <w:ilvl w:val="0"/>
          <w:numId w:val="10"/>
        </w:numPr>
        <w:tabs>
          <w:tab w:val="left" w:pos="2229"/>
        </w:tabs>
        <w:spacing w:line="360" w:lineRule="auto"/>
        <w:ind w:hanging="433"/>
        <w:jc w:val="both"/>
        <w:rPr>
          <w:rFonts w:ascii="Bookman Old Style" w:hAnsi="Bookman Old Style"/>
        </w:rPr>
      </w:pPr>
      <w:r>
        <w:rPr>
          <w:rFonts w:ascii="Bookman Old Style" w:hAnsi="Bookman Old Style"/>
          <w:w w:val="110"/>
        </w:rPr>
        <w:t>melaksanakan pembinaan organisasi dantatalaksana;</w:t>
      </w:r>
    </w:p>
    <w:p w:rsidR="00B67352" w:rsidRDefault="00A8472F">
      <w:pPr>
        <w:pStyle w:val="ListParagraph"/>
        <w:numPr>
          <w:ilvl w:val="0"/>
          <w:numId w:val="10"/>
        </w:numPr>
        <w:tabs>
          <w:tab w:val="left" w:pos="2229"/>
        </w:tabs>
        <w:spacing w:before="152" w:line="360" w:lineRule="auto"/>
        <w:ind w:hanging="433"/>
        <w:rPr>
          <w:rFonts w:ascii="Bookman Old Style" w:hAnsi="Bookman Old Style"/>
        </w:rPr>
      </w:pPr>
      <w:r>
        <w:rPr>
          <w:rFonts w:ascii="Bookman Old Style" w:hAnsi="Bookman Old Style"/>
          <w:w w:val="110"/>
        </w:rPr>
        <w:t>mengelola administrasiumum;</w:t>
      </w:r>
    </w:p>
    <w:p w:rsidR="00B67352" w:rsidRDefault="00A8472F">
      <w:pPr>
        <w:pStyle w:val="ListParagraph"/>
        <w:numPr>
          <w:ilvl w:val="0"/>
          <w:numId w:val="10"/>
        </w:numPr>
        <w:tabs>
          <w:tab w:val="left" w:pos="2228"/>
          <w:tab w:val="left" w:pos="2229"/>
        </w:tabs>
        <w:spacing w:before="150" w:line="360" w:lineRule="auto"/>
        <w:ind w:left="2228" w:right="-19" w:hanging="433"/>
        <w:jc w:val="both"/>
        <w:rPr>
          <w:rFonts w:ascii="Bookman Old Style" w:hAnsi="Bookman Old Style"/>
        </w:rPr>
      </w:pPr>
      <w:r>
        <w:rPr>
          <w:rFonts w:ascii="Bookman Old Style" w:hAnsi="Bookman Old Style"/>
          <w:w w:val="110"/>
        </w:rPr>
        <w:t>melaksanakan pembinaan dan pengelolaan adminstrasi kepegawaian;</w:t>
      </w:r>
    </w:p>
    <w:p w:rsidR="00B67352" w:rsidRDefault="00A8472F">
      <w:pPr>
        <w:pStyle w:val="ListParagraph"/>
        <w:numPr>
          <w:ilvl w:val="0"/>
          <w:numId w:val="10"/>
        </w:numPr>
        <w:tabs>
          <w:tab w:val="left" w:pos="2228"/>
          <w:tab w:val="left" w:pos="2229"/>
        </w:tabs>
        <w:spacing w:line="360" w:lineRule="auto"/>
        <w:ind w:hanging="433"/>
        <w:rPr>
          <w:rFonts w:ascii="Bookman Old Style" w:hAnsi="Bookman Old Style"/>
        </w:rPr>
      </w:pPr>
      <w:r>
        <w:rPr>
          <w:rFonts w:ascii="Bookman Old Style" w:hAnsi="Bookman Old Style"/>
          <w:w w:val="110"/>
        </w:rPr>
        <w:t>mengelola administrasikeuangan;</w:t>
      </w:r>
    </w:p>
    <w:p w:rsidR="00B67352" w:rsidRDefault="00A8472F">
      <w:pPr>
        <w:pStyle w:val="ListParagraph"/>
        <w:numPr>
          <w:ilvl w:val="0"/>
          <w:numId w:val="10"/>
        </w:numPr>
        <w:tabs>
          <w:tab w:val="left" w:pos="2229"/>
        </w:tabs>
        <w:spacing w:before="149" w:line="360" w:lineRule="auto"/>
        <w:ind w:left="2228" w:right="-19" w:hanging="433"/>
        <w:jc w:val="both"/>
        <w:rPr>
          <w:rFonts w:ascii="Bookman Old Style" w:hAnsi="Bookman Old Style"/>
        </w:rPr>
      </w:pPr>
      <w:r>
        <w:rPr>
          <w:rFonts w:ascii="Bookman Old Style" w:hAnsi="Bookman Old Style"/>
          <w:w w:val="110"/>
        </w:rPr>
        <w:t>melaksanakan pelayanan teknis dan administratif kepada seluruh perangkat/aparaturkecamatan;</w:t>
      </w:r>
    </w:p>
    <w:p w:rsidR="00B67352" w:rsidRDefault="00A8472F">
      <w:pPr>
        <w:pStyle w:val="ListParagraph"/>
        <w:numPr>
          <w:ilvl w:val="0"/>
          <w:numId w:val="10"/>
        </w:numPr>
        <w:tabs>
          <w:tab w:val="left" w:pos="2229"/>
        </w:tabs>
        <w:spacing w:line="360" w:lineRule="auto"/>
        <w:ind w:left="2228" w:right="-19" w:hanging="433"/>
        <w:jc w:val="both"/>
        <w:rPr>
          <w:rFonts w:ascii="Bookman Old Style" w:hAnsi="Bookman Old Style"/>
        </w:rPr>
      </w:pPr>
      <w:r>
        <w:rPr>
          <w:rFonts w:ascii="Bookman Old Style" w:hAnsi="Bookman Old Style"/>
          <w:w w:val="110"/>
        </w:rPr>
        <w:t>melaksanakan dan evaluasi penyelenggaraan urusan kesekretariatan;</w:t>
      </w:r>
    </w:p>
    <w:p w:rsidR="00B67352" w:rsidRDefault="00A8472F">
      <w:pPr>
        <w:pStyle w:val="ListParagraph"/>
        <w:numPr>
          <w:ilvl w:val="0"/>
          <w:numId w:val="10"/>
        </w:numPr>
        <w:tabs>
          <w:tab w:val="left" w:pos="2229"/>
        </w:tabs>
        <w:spacing w:line="360" w:lineRule="auto"/>
        <w:ind w:left="2228" w:right="-19" w:hanging="433"/>
        <w:jc w:val="both"/>
        <w:rPr>
          <w:rFonts w:ascii="Bookman Old Style" w:hAnsi="Bookman Old Style"/>
        </w:rPr>
      </w:pPr>
      <w:r>
        <w:rPr>
          <w:rFonts w:ascii="Bookman Old Style" w:hAnsi="Bookman Old Style"/>
          <w:lang w:bidi="en-US"/>
        </w:rPr>
        <w:t>Melaksanakan koordinasi dan konsultasi dengan lembaga pemerintah dan lembaga non pemerintah dalam rangka pelaksanaan Tugas;</w:t>
      </w:r>
    </w:p>
    <w:p w:rsidR="00B67352" w:rsidRDefault="00A8472F">
      <w:pPr>
        <w:pStyle w:val="ListParagraph"/>
        <w:numPr>
          <w:ilvl w:val="0"/>
          <w:numId w:val="10"/>
        </w:numPr>
        <w:tabs>
          <w:tab w:val="left" w:pos="2229"/>
        </w:tabs>
        <w:spacing w:line="360" w:lineRule="auto"/>
        <w:ind w:left="2228" w:right="-19" w:hanging="433"/>
        <w:jc w:val="both"/>
        <w:rPr>
          <w:rFonts w:ascii="Bookman Old Style" w:hAnsi="Bookman Old Style"/>
        </w:rPr>
      </w:pPr>
      <w:r>
        <w:rPr>
          <w:rFonts w:ascii="Bookman Old Style" w:hAnsi="Bookman Old Style"/>
          <w:lang w:bidi="en-US"/>
        </w:rPr>
        <w:t>Menilai kinerja pegawai aparatur sipil negara sesuai ketentuan peraturan perundang-undang;</w:t>
      </w:r>
      <w:r>
        <w:rPr>
          <w:rFonts w:ascii="Bookman Old Style" w:hAnsi="Bookman Old Style"/>
          <w:w w:val="110"/>
        </w:rPr>
        <w:t>dan</w:t>
      </w:r>
    </w:p>
    <w:p w:rsidR="00B67352" w:rsidRDefault="00A8472F">
      <w:pPr>
        <w:pStyle w:val="ListParagraph"/>
        <w:numPr>
          <w:ilvl w:val="0"/>
          <w:numId w:val="10"/>
        </w:numPr>
        <w:tabs>
          <w:tab w:val="left" w:pos="2229"/>
        </w:tabs>
        <w:spacing w:line="360" w:lineRule="auto"/>
        <w:ind w:left="2228" w:right="-19" w:hanging="433"/>
        <w:jc w:val="both"/>
        <w:rPr>
          <w:rFonts w:ascii="Bookman Old Style" w:hAnsi="Bookman Old Style"/>
        </w:rPr>
      </w:pPr>
      <w:r>
        <w:rPr>
          <w:rFonts w:ascii="Bookman Old Style" w:hAnsi="Bookman Old Style"/>
          <w:lang w:bidi="en-US"/>
        </w:rPr>
        <w:t>Menyusun laporan hasil pelaksanaan tugas Sekretaris dan memberikan saranpertimbangan kepada atasan sebagai bahan perumusan kebijakan;</w:t>
      </w:r>
    </w:p>
    <w:p w:rsidR="00B67352" w:rsidRDefault="00A8472F">
      <w:pPr>
        <w:pStyle w:val="BodyText"/>
        <w:spacing w:before="190" w:line="360" w:lineRule="auto"/>
        <w:ind w:left="720" w:right="-19"/>
        <w:jc w:val="both"/>
        <w:rPr>
          <w:rFonts w:ascii="Bookman Old Style" w:hAnsi="Bookman Old Style"/>
          <w:w w:val="110"/>
        </w:rPr>
      </w:pPr>
      <w:r>
        <w:rPr>
          <w:rFonts w:ascii="Bookman Old Style" w:hAnsi="Bookman Old Style"/>
          <w:w w:val="110"/>
        </w:rPr>
        <w:t>Dalam pelaksanaan  tugasnya,  maka  Sekretaris  Camat dibantu oleh Kepala Sub Bagian Umum, Kepegawaian dan Hukum serta Kepala Sub Bagian Program dan Keuangan.</w:t>
      </w:r>
    </w:p>
    <w:p w:rsidR="00011A77" w:rsidRDefault="00011A77">
      <w:pPr>
        <w:pStyle w:val="BodyText"/>
        <w:spacing w:before="190" w:line="360" w:lineRule="auto"/>
        <w:ind w:left="720" w:right="-19"/>
        <w:jc w:val="both"/>
        <w:rPr>
          <w:rFonts w:ascii="Bookman Old Style" w:hAnsi="Bookman Old Style"/>
        </w:rPr>
      </w:pPr>
      <w:r>
        <w:rPr>
          <w:rFonts w:ascii="Bookman Old Style" w:hAnsi="Bookman Old Style"/>
          <w:w w:val="110"/>
        </w:rPr>
        <w:lastRenderedPageBreak/>
        <w:t>\</w:t>
      </w:r>
    </w:p>
    <w:p w:rsidR="00B67352" w:rsidRDefault="00A8472F">
      <w:pPr>
        <w:pStyle w:val="Heading1"/>
        <w:numPr>
          <w:ilvl w:val="0"/>
          <w:numId w:val="11"/>
        </w:numPr>
        <w:tabs>
          <w:tab w:val="left" w:pos="2371"/>
        </w:tabs>
        <w:spacing w:before="0" w:line="360" w:lineRule="auto"/>
        <w:ind w:left="2370"/>
        <w:jc w:val="left"/>
        <w:rPr>
          <w:rFonts w:ascii="Bookman Old Style" w:hAnsi="Bookman Old Style" w:cs="Arial"/>
          <w:sz w:val="22"/>
          <w:szCs w:val="22"/>
        </w:rPr>
      </w:pPr>
      <w:r>
        <w:rPr>
          <w:rFonts w:ascii="Bookman Old Style" w:hAnsi="Bookman Old Style" w:cs="Arial"/>
          <w:sz w:val="22"/>
          <w:szCs w:val="22"/>
        </w:rPr>
        <w:t>Sub Bagian  Program danKeuangan.</w:t>
      </w:r>
    </w:p>
    <w:p w:rsidR="00B67352" w:rsidRDefault="00A8472F">
      <w:pPr>
        <w:pStyle w:val="BodyText"/>
        <w:tabs>
          <w:tab w:val="left" w:pos="9498"/>
        </w:tabs>
        <w:spacing w:before="144" w:line="360" w:lineRule="auto"/>
        <w:ind w:left="2228" w:right="-19"/>
        <w:jc w:val="both"/>
        <w:rPr>
          <w:rFonts w:ascii="Bookman Old Style" w:hAnsi="Bookman Old Style"/>
        </w:rPr>
      </w:pPr>
      <w:r>
        <w:rPr>
          <w:rFonts w:ascii="Bookman Old Style" w:hAnsi="Bookman Old Style"/>
          <w:w w:val="110"/>
        </w:rPr>
        <w:t>Sub Bagian Program dan Keuanagan dipimpin oleh Kepala Sub Bagian yang mempunyai tugas membantu Sekretaris dalam mengumpulkan bahan dan melakukan urusan ketatausahaan, mengelola administrasiProgram, administrasi, serta pelaporan keuangan.</w:t>
      </w:r>
    </w:p>
    <w:p w:rsidR="00B67352" w:rsidRDefault="00A8472F">
      <w:pPr>
        <w:pStyle w:val="BodyText"/>
        <w:spacing w:before="1" w:line="360" w:lineRule="auto"/>
        <w:ind w:left="2370" w:right="-19"/>
        <w:jc w:val="both"/>
        <w:rPr>
          <w:rFonts w:ascii="Bookman Old Style" w:hAnsi="Bookman Old Style"/>
        </w:rPr>
      </w:pPr>
      <w:r>
        <w:rPr>
          <w:rFonts w:ascii="Bookman Old Style" w:hAnsi="Bookman Old Style"/>
          <w:w w:val="110"/>
        </w:rPr>
        <w:t>Untuk menyelenggarakan tugas sebagaimana dimaksud Sub Bagian Program dan Keuanagan mempunyai tugas :</w:t>
      </w:r>
    </w:p>
    <w:p w:rsidR="00B67352" w:rsidRDefault="00A8472F">
      <w:pPr>
        <w:pStyle w:val="ListParagraph"/>
        <w:numPr>
          <w:ilvl w:val="1"/>
          <w:numId w:val="11"/>
        </w:numPr>
        <w:tabs>
          <w:tab w:val="left" w:pos="2796"/>
          <w:tab w:val="left" w:pos="9498"/>
        </w:tabs>
        <w:spacing w:line="360" w:lineRule="auto"/>
        <w:ind w:right="-19"/>
        <w:jc w:val="both"/>
        <w:rPr>
          <w:rFonts w:ascii="Bookman Old Style" w:hAnsi="Bookman Old Style"/>
        </w:rPr>
      </w:pPr>
      <w:r>
        <w:rPr>
          <w:rFonts w:ascii="Bookman Old Style" w:hAnsi="Bookman Old Style"/>
          <w:w w:val="110"/>
        </w:rPr>
        <w:t>menyusun rencana kegiatan Sub Bagian Program dan Keuangan sebagai pedoman dalam pelaksanaantugas;</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w w:val="110"/>
        </w:rPr>
        <w:t>mendistribusikan dan memberi petunjuk pelaksanaan tugas;</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w w:val="110"/>
        </w:rPr>
        <w:t>menyusun rancangan, mengoreksi,memaraf  dan/atau menandatangani naskahdinas;</w:t>
      </w:r>
    </w:p>
    <w:p w:rsidR="00B67352" w:rsidRDefault="00A8472F">
      <w:pPr>
        <w:pStyle w:val="ListParagraph"/>
        <w:numPr>
          <w:ilvl w:val="1"/>
          <w:numId w:val="11"/>
        </w:numPr>
        <w:tabs>
          <w:tab w:val="left" w:pos="2796"/>
        </w:tabs>
        <w:spacing w:line="360" w:lineRule="auto"/>
        <w:ind w:hanging="426"/>
        <w:jc w:val="both"/>
        <w:rPr>
          <w:rFonts w:ascii="Bookman Old Style" w:hAnsi="Bookman Old Style"/>
        </w:rPr>
      </w:pPr>
      <w:r>
        <w:rPr>
          <w:rFonts w:ascii="Bookman Old Style" w:hAnsi="Bookman Old Style"/>
          <w:w w:val="110"/>
        </w:rPr>
        <w:t>mengikuti rapat sesuai bidangtugasnya;</w:t>
      </w:r>
    </w:p>
    <w:p w:rsidR="00B67352" w:rsidRDefault="00A8472F">
      <w:pPr>
        <w:pStyle w:val="ListParagraph"/>
        <w:numPr>
          <w:ilvl w:val="1"/>
          <w:numId w:val="11"/>
        </w:numPr>
        <w:tabs>
          <w:tab w:val="left" w:pos="2796"/>
        </w:tabs>
        <w:spacing w:before="149" w:line="360" w:lineRule="auto"/>
        <w:ind w:right="-19"/>
        <w:jc w:val="both"/>
        <w:rPr>
          <w:rFonts w:ascii="Bookman Old Style" w:hAnsi="Bookman Old Style"/>
        </w:rPr>
      </w:pPr>
      <w:r>
        <w:rPr>
          <w:rFonts w:ascii="Bookman Old Style" w:hAnsi="Bookman Old Style"/>
        </w:rPr>
        <w:t>Melakukan penyiapan bahan dan koordinasi dalam penyusunan rencana strategis pembangunan Kecamatan tingkat Daerah;</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rPr>
        <w:t>Menyiapkan rumusan kebijakan program kerja dan rencana kerja kegiatan kecamatan;</w:t>
      </w:r>
    </w:p>
    <w:p w:rsidR="00B67352" w:rsidRDefault="00A8472F">
      <w:pPr>
        <w:pStyle w:val="ListParagraph"/>
        <w:numPr>
          <w:ilvl w:val="1"/>
          <w:numId w:val="11"/>
        </w:numPr>
        <w:tabs>
          <w:tab w:val="left" w:pos="2796"/>
        </w:tabs>
        <w:spacing w:before="2" w:line="360" w:lineRule="auto"/>
        <w:ind w:right="-19"/>
        <w:jc w:val="both"/>
        <w:rPr>
          <w:rFonts w:ascii="Bookman Old Style" w:hAnsi="Bookman Old Style"/>
        </w:rPr>
      </w:pPr>
      <w:r>
        <w:rPr>
          <w:rFonts w:ascii="Bookman Old Style" w:hAnsi="Bookman Old Style"/>
        </w:rPr>
        <w:t>Menyiapkan dan menyusun bahan pengembangan kerja sama lintas sektor;</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rPr>
        <w:t>Menyusun rencana pelaksanaan dan perhitungan anggaran;</w:t>
      </w:r>
    </w:p>
    <w:p w:rsidR="00B67352" w:rsidRDefault="00A8472F">
      <w:pPr>
        <w:pStyle w:val="ListParagraph"/>
        <w:numPr>
          <w:ilvl w:val="1"/>
          <w:numId w:val="11"/>
        </w:numPr>
        <w:tabs>
          <w:tab w:val="left" w:pos="2796"/>
        </w:tabs>
        <w:spacing w:line="360" w:lineRule="auto"/>
        <w:ind w:right="996"/>
        <w:jc w:val="both"/>
        <w:rPr>
          <w:rFonts w:ascii="Bookman Old Style" w:hAnsi="Bookman Old Style"/>
        </w:rPr>
      </w:pPr>
      <w:r>
        <w:rPr>
          <w:rFonts w:ascii="Bookman Old Style" w:hAnsi="Bookman Old Style"/>
        </w:rPr>
        <w:t>Melakukan verifikasi dan fasilitasi kebendaharaan;</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rPr>
        <w:t>Melakukan pengelolaan keuangan dan pemeliharaan dokumen keuangan kecamatan;</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rPr>
        <w:t>Melakukan pengelolaan, pengendalian, dan evaluasi penatausahaan keuangan Kecamatan;</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rPr>
        <w:t>Menyusun laporan pertanggung jawaban keuangan yang meliputi realisasi anggaran bulanan, semesteran dan tahunan;</w:t>
      </w:r>
    </w:p>
    <w:p w:rsidR="00B67352" w:rsidRDefault="00A8472F">
      <w:pPr>
        <w:pStyle w:val="ListParagraph"/>
        <w:numPr>
          <w:ilvl w:val="1"/>
          <w:numId w:val="11"/>
        </w:numPr>
        <w:tabs>
          <w:tab w:val="left" w:pos="2796"/>
        </w:tabs>
        <w:spacing w:line="360" w:lineRule="auto"/>
        <w:ind w:right="997"/>
        <w:jc w:val="both"/>
        <w:rPr>
          <w:rFonts w:ascii="Bookman Old Style" w:hAnsi="Bookman Old Style"/>
        </w:rPr>
      </w:pPr>
      <w:r>
        <w:rPr>
          <w:rFonts w:ascii="Bookman Old Style" w:hAnsi="Bookman Old Style"/>
        </w:rPr>
        <w:t>Menyusun neraca keuangan kecamatan;</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w w:val="110"/>
        </w:rPr>
        <w:t>Melakukan sistem informasi manajemen dan pelaporan Kecamatan;</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w w:val="110"/>
        </w:rPr>
        <w:t>Melakukan koordinasi, sinkronasi penyusunan rencana kegiatan tahunan pembangunan kecamatan;</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rPr>
        <w:t>Menyiapkan bahan dan sarana pertimbangan kepada pimpinan dalam rangka pengendalian dan pengembangan pembangunan bidang Kecamatan;</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rPr>
        <w:t>Melakukan evaluasi pelaksanaan rencana dan program, pembangunan bidang Kecamatan;</w:t>
      </w:r>
    </w:p>
    <w:p w:rsidR="00B67352" w:rsidRPr="00EB50DC" w:rsidRDefault="00A8472F" w:rsidP="00EB50DC">
      <w:pPr>
        <w:pStyle w:val="ListParagraph"/>
        <w:numPr>
          <w:ilvl w:val="1"/>
          <w:numId w:val="11"/>
        </w:numPr>
        <w:tabs>
          <w:tab w:val="left" w:pos="2796"/>
        </w:tabs>
        <w:spacing w:line="360" w:lineRule="auto"/>
        <w:ind w:right="122"/>
        <w:jc w:val="both"/>
        <w:rPr>
          <w:rFonts w:ascii="Bookman Old Style" w:hAnsi="Bookman Old Style"/>
        </w:rPr>
      </w:pPr>
      <w:r>
        <w:rPr>
          <w:rFonts w:ascii="Bookman Old Style" w:hAnsi="Bookman Old Style"/>
        </w:rPr>
        <w:t>Melakukan monitoring dan koordinasi dalam rangka penyusunan bahan evaluasi dan laporan kegiatan Kecamatan;</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rPr>
        <w:t xml:space="preserve">Melakukan koordinasi dan konsultasi dengan lembaga </w:t>
      </w:r>
      <w:r>
        <w:rPr>
          <w:rFonts w:ascii="Bookman Old Style" w:hAnsi="Bookman Old Style"/>
        </w:rPr>
        <w:lastRenderedPageBreak/>
        <w:t>pemerintah dan lembaga non pemerintah dalam rangka pelaksanaan tugas;</w:t>
      </w:r>
    </w:p>
    <w:p w:rsidR="00B67352" w:rsidRDefault="00A8472F">
      <w:pPr>
        <w:pStyle w:val="ListParagraph"/>
        <w:numPr>
          <w:ilvl w:val="1"/>
          <w:numId w:val="11"/>
        </w:numPr>
        <w:tabs>
          <w:tab w:val="left" w:pos="2796"/>
          <w:tab w:val="left" w:pos="9356"/>
        </w:tabs>
        <w:spacing w:line="360" w:lineRule="auto"/>
        <w:ind w:right="-19"/>
        <w:jc w:val="both"/>
        <w:rPr>
          <w:rFonts w:ascii="Bookman Old Style" w:hAnsi="Bookman Old Style"/>
        </w:rPr>
      </w:pPr>
      <w:r>
        <w:rPr>
          <w:rFonts w:ascii="Bookman Old Style" w:hAnsi="Bookman Old Style"/>
          <w:lang w:bidi="en-US"/>
        </w:rPr>
        <w:t>Menilai kinerja pegawai aparatur sipil negara sesuai ketentuan peraturan perundang-undang;</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lang w:bidi="en-US"/>
        </w:rPr>
        <w:t>Menyusun laporan pelaksanaan tugas Kepala Subbagian hukum, Perencanaan dan pelaporan dan memberi saran pertimbangan kepada atasan sebagai bahan perumusan kebijakan;</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rPr>
        <w:t>Melakukan tugas kedinasan lain yang diperintahkan atasan sesuai dengan bidang tugasnya.</w:t>
      </w:r>
    </w:p>
    <w:p w:rsidR="00B67352" w:rsidRDefault="00A8472F">
      <w:pPr>
        <w:pStyle w:val="Heading1"/>
        <w:numPr>
          <w:ilvl w:val="0"/>
          <w:numId w:val="11"/>
        </w:numPr>
        <w:tabs>
          <w:tab w:val="left" w:pos="2229"/>
        </w:tabs>
        <w:spacing w:before="0" w:line="360" w:lineRule="auto"/>
        <w:jc w:val="left"/>
        <w:rPr>
          <w:rFonts w:ascii="Bookman Old Style" w:hAnsi="Bookman Old Style" w:cs="Arial"/>
          <w:sz w:val="22"/>
          <w:szCs w:val="22"/>
        </w:rPr>
      </w:pPr>
      <w:r>
        <w:rPr>
          <w:rFonts w:ascii="Bookman Old Style" w:hAnsi="Bookman Old Style" w:cs="Arial"/>
          <w:sz w:val="22"/>
          <w:szCs w:val="22"/>
        </w:rPr>
        <w:t>Sub Bagian Umum, Kepegawaian dan</w:t>
      </w:r>
      <w:r>
        <w:rPr>
          <w:rFonts w:ascii="Bookman Old Style" w:hAnsi="Bookman Old Style" w:cs="Arial"/>
          <w:spacing w:val="-6"/>
          <w:sz w:val="22"/>
          <w:szCs w:val="22"/>
        </w:rPr>
        <w:t xml:space="preserve"> Hukum</w:t>
      </w:r>
      <w:r>
        <w:rPr>
          <w:rFonts w:ascii="Bookman Old Style" w:hAnsi="Bookman Old Style" w:cs="Arial"/>
          <w:sz w:val="22"/>
          <w:szCs w:val="22"/>
        </w:rPr>
        <w:t>.</w:t>
      </w:r>
    </w:p>
    <w:p w:rsidR="00B67352" w:rsidRDefault="00A8472F">
      <w:pPr>
        <w:pStyle w:val="BodyText"/>
        <w:spacing w:before="144" w:line="360" w:lineRule="auto"/>
        <w:ind w:left="2228" w:right="-19"/>
        <w:jc w:val="both"/>
        <w:rPr>
          <w:rFonts w:ascii="Bookman Old Style" w:hAnsi="Bookman Old Style"/>
        </w:rPr>
      </w:pPr>
      <w:r>
        <w:rPr>
          <w:rFonts w:ascii="Bookman Old Style" w:hAnsi="Bookman Old Style"/>
          <w:w w:val="110"/>
        </w:rPr>
        <w:t>Sub Bagian Umum, Kepegawaian, dan Hukum dipimpin oleh Kepala Sub Bagian yang mempunyai tugas membantu Sekretaris dalam mengumpulkan bahan dan melakukan urusan ketatausahaan, administrasi pengadaan, pemeliharaan dan penghapusan barang, urusan rumah tangga, administrasi kepegawaian, serta mengelolaadministrasi hukum.</w:t>
      </w:r>
    </w:p>
    <w:p w:rsidR="00B67352" w:rsidRDefault="00A8472F">
      <w:pPr>
        <w:pStyle w:val="BodyText"/>
        <w:spacing w:before="1" w:line="360" w:lineRule="auto"/>
        <w:ind w:left="2228" w:right="-19"/>
        <w:jc w:val="both"/>
        <w:rPr>
          <w:rFonts w:ascii="Bookman Old Style" w:hAnsi="Bookman Old Style"/>
        </w:rPr>
      </w:pPr>
      <w:r>
        <w:rPr>
          <w:rFonts w:ascii="Bookman Old Style" w:hAnsi="Bookman Old Style"/>
          <w:w w:val="110"/>
        </w:rPr>
        <w:t>Untuk menyelenggarakan tugas sebagaimana dimaksud, Sub Bagian Umum, Kepegawaian dan Hukum mempunyai fungsi :</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w w:val="110"/>
        </w:rPr>
        <w:t>menyusun rencana kegiatan Sub Bagian Umum, Kepegawaian dan Hukum sebagai pedoman dalam pelaksanaantugas;</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w w:val="110"/>
        </w:rPr>
        <w:t>mendistribusikan dan memberi petunjuk pelaksanaan tugas;</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w w:val="110"/>
        </w:rPr>
        <w:t>memantau, mengawasi, dan mengevaluasi pelaksanaan tugas dalam lingkungan Sub Bagian Umum, Kepegawaian dan Hukum dalam mengetahui perkembangan pelaksanaantugas;</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w w:val="110"/>
        </w:rPr>
        <w:t>menyusun rancangan, mengoreksi,memaraf  dan/atau menandatangani naskahdinas;</w:t>
      </w:r>
    </w:p>
    <w:p w:rsidR="00B67352" w:rsidRDefault="00A8472F">
      <w:pPr>
        <w:pStyle w:val="ListParagraph"/>
        <w:numPr>
          <w:ilvl w:val="1"/>
          <w:numId w:val="11"/>
        </w:numPr>
        <w:tabs>
          <w:tab w:val="left" w:pos="2796"/>
        </w:tabs>
        <w:spacing w:line="360" w:lineRule="auto"/>
        <w:ind w:hanging="426"/>
        <w:jc w:val="both"/>
        <w:rPr>
          <w:rFonts w:ascii="Bookman Old Style" w:hAnsi="Bookman Old Style"/>
        </w:rPr>
      </w:pPr>
      <w:r>
        <w:rPr>
          <w:rFonts w:ascii="Bookman Old Style" w:hAnsi="Bookman Old Style"/>
          <w:w w:val="110"/>
        </w:rPr>
        <w:t>mengikuti rapat sesuai bidangtugasnya;</w:t>
      </w:r>
    </w:p>
    <w:p w:rsidR="00B67352" w:rsidRDefault="00A8472F">
      <w:pPr>
        <w:pStyle w:val="ListParagraph"/>
        <w:numPr>
          <w:ilvl w:val="1"/>
          <w:numId w:val="11"/>
        </w:numPr>
        <w:tabs>
          <w:tab w:val="left" w:pos="2796"/>
        </w:tabs>
        <w:spacing w:before="149" w:line="360" w:lineRule="auto"/>
        <w:ind w:right="-19"/>
        <w:jc w:val="both"/>
        <w:rPr>
          <w:rFonts w:ascii="Bookman Old Style" w:hAnsi="Bookman Old Style"/>
        </w:rPr>
      </w:pPr>
      <w:r>
        <w:rPr>
          <w:rFonts w:ascii="Bookman Old Style" w:hAnsi="Bookman Old Style"/>
          <w:w w:val="110"/>
        </w:rPr>
        <w:t>melakukan pengelolaan administrasi kepegawaian  dan pemeliharaan dokumenkepegawaian;</w:t>
      </w:r>
    </w:p>
    <w:p w:rsidR="00B67352" w:rsidRDefault="00A8472F">
      <w:pPr>
        <w:pStyle w:val="ListParagraph"/>
        <w:numPr>
          <w:ilvl w:val="1"/>
          <w:numId w:val="11"/>
        </w:numPr>
        <w:tabs>
          <w:tab w:val="left" w:pos="2796"/>
        </w:tabs>
        <w:spacing w:line="360" w:lineRule="auto"/>
        <w:ind w:hanging="426"/>
        <w:jc w:val="both"/>
        <w:rPr>
          <w:rFonts w:ascii="Bookman Old Style" w:hAnsi="Bookman Old Style"/>
        </w:rPr>
      </w:pPr>
      <w:r>
        <w:rPr>
          <w:rFonts w:ascii="Bookman Old Style" w:hAnsi="Bookman Old Style"/>
          <w:w w:val="110"/>
        </w:rPr>
        <w:t>melakukanpelayanan teknis administrasiKecamatan;</w:t>
      </w:r>
    </w:p>
    <w:p w:rsidR="00B67352" w:rsidRDefault="00A8472F">
      <w:pPr>
        <w:pStyle w:val="ListParagraph"/>
        <w:numPr>
          <w:ilvl w:val="1"/>
          <w:numId w:val="11"/>
        </w:numPr>
        <w:tabs>
          <w:tab w:val="left" w:pos="2796"/>
        </w:tabs>
        <w:spacing w:before="150" w:line="360" w:lineRule="auto"/>
        <w:ind w:right="-19"/>
        <w:jc w:val="both"/>
        <w:rPr>
          <w:rFonts w:ascii="Bookman Old Style" w:hAnsi="Bookman Old Style"/>
        </w:rPr>
      </w:pPr>
      <w:r>
        <w:rPr>
          <w:rFonts w:ascii="Bookman Old Style" w:hAnsi="Bookman Old Style"/>
          <w:w w:val="110"/>
        </w:rPr>
        <w:t>melakukan pengelolaan surat-menyurat, kearsipan dan penyiapan penyelenggaraanrapat-rapat;</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w w:val="110"/>
        </w:rPr>
        <w:t>melakukan pengelolaan rumah tangga, perlengkapan, pemeliharaan barang inventaris Kecamatan dan Keprotokolan;</w:t>
      </w:r>
    </w:p>
    <w:p w:rsidR="00B67352" w:rsidRDefault="00A8472F">
      <w:pPr>
        <w:pStyle w:val="ListParagraph"/>
        <w:numPr>
          <w:ilvl w:val="1"/>
          <w:numId w:val="11"/>
        </w:numPr>
        <w:tabs>
          <w:tab w:val="left" w:pos="2795"/>
          <w:tab w:val="left" w:pos="2796"/>
          <w:tab w:val="left" w:pos="5816"/>
          <w:tab w:val="left" w:pos="7315"/>
          <w:tab w:val="left" w:pos="8016"/>
        </w:tabs>
        <w:spacing w:before="87" w:line="360" w:lineRule="auto"/>
        <w:ind w:right="-19"/>
        <w:jc w:val="both"/>
        <w:rPr>
          <w:rFonts w:ascii="Bookman Old Style" w:hAnsi="Bookman Old Style"/>
        </w:rPr>
      </w:pPr>
      <w:r>
        <w:rPr>
          <w:rFonts w:ascii="Bookman Old Style" w:hAnsi="Bookman Old Style"/>
          <w:w w:val="110"/>
        </w:rPr>
        <w:t>memeliharakebersihan,</w:t>
      </w:r>
      <w:r>
        <w:rPr>
          <w:rFonts w:ascii="Bookman Old Style" w:hAnsi="Bookman Old Style"/>
          <w:w w:val="110"/>
        </w:rPr>
        <w:tab/>
        <w:t>keindahan</w:t>
      </w:r>
      <w:r>
        <w:rPr>
          <w:rFonts w:ascii="Bookman Old Style" w:hAnsi="Bookman Old Style"/>
          <w:w w:val="110"/>
        </w:rPr>
        <w:tab/>
        <w:t>dan</w:t>
      </w:r>
      <w:r>
        <w:rPr>
          <w:rFonts w:ascii="Bookman Old Style" w:hAnsi="Bookman Old Style"/>
          <w:w w:val="110"/>
        </w:rPr>
        <w:tab/>
      </w:r>
      <w:r>
        <w:rPr>
          <w:rFonts w:ascii="Bookman Old Style" w:hAnsi="Bookman Old Style"/>
          <w:spacing w:val="-1"/>
          <w:w w:val="110"/>
        </w:rPr>
        <w:t>ketertiban</w:t>
      </w:r>
      <w:r>
        <w:rPr>
          <w:rFonts w:ascii="Bookman Old Style" w:hAnsi="Bookman Old Style"/>
          <w:w w:val="110"/>
        </w:rPr>
        <w:t>kantor</w:t>
      </w:r>
    </w:p>
    <w:p w:rsidR="00B67352" w:rsidRDefault="00A8472F">
      <w:pPr>
        <w:pStyle w:val="ListParagraph"/>
        <w:numPr>
          <w:ilvl w:val="1"/>
          <w:numId w:val="11"/>
        </w:numPr>
        <w:tabs>
          <w:tab w:val="left" w:pos="2796"/>
          <w:tab w:val="left" w:pos="4830"/>
          <w:tab w:val="left" w:pos="6860"/>
        </w:tabs>
        <w:spacing w:line="360" w:lineRule="auto"/>
        <w:ind w:right="-19"/>
        <w:jc w:val="both"/>
        <w:rPr>
          <w:rFonts w:ascii="Bookman Old Style" w:hAnsi="Bookman Old Style"/>
        </w:rPr>
      </w:pPr>
      <w:r>
        <w:rPr>
          <w:rFonts w:ascii="Bookman Old Style" w:hAnsi="Bookman Old Style"/>
          <w:w w:val="110"/>
        </w:rPr>
        <w:t>melakukanpembinaanorganisasi</w:t>
      </w:r>
      <w:r>
        <w:rPr>
          <w:rFonts w:ascii="Bookman Old Style" w:hAnsi="Bookman Old Style"/>
          <w:spacing w:val="-6"/>
          <w:w w:val="110"/>
        </w:rPr>
        <w:t xml:space="preserve">dan </w:t>
      </w:r>
      <w:r>
        <w:rPr>
          <w:rFonts w:ascii="Bookman Old Style" w:hAnsi="Bookman Old Style"/>
          <w:w w:val="110"/>
        </w:rPr>
        <w:t>ketatalaksanaan;</w:t>
      </w:r>
    </w:p>
    <w:p w:rsidR="00B67352" w:rsidRDefault="00A8472F">
      <w:pPr>
        <w:pStyle w:val="ListParagraph"/>
        <w:numPr>
          <w:ilvl w:val="1"/>
          <w:numId w:val="11"/>
        </w:numPr>
        <w:tabs>
          <w:tab w:val="left" w:pos="2796"/>
        </w:tabs>
        <w:spacing w:line="360" w:lineRule="auto"/>
        <w:ind w:hanging="426"/>
        <w:jc w:val="both"/>
        <w:rPr>
          <w:rFonts w:ascii="Bookman Old Style" w:hAnsi="Bookman Old Style"/>
        </w:rPr>
      </w:pPr>
      <w:r>
        <w:rPr>
          <w:rFonts w:ascii="Bookman Old Style" w:hAnsi="Bookman Old Style"/>
        </w:rPr>
        <w:t xml:space="preserve">Melakukan koordinasi penerapan dan penegakan peraturan </w:t>
      </w:r>
      <w:r>
        <w:rPr>
          <w:rFonts w:ascii="Bookman Old Style" w:hAnsi="Bookman Old Style"/>
        </w:rPr>
        <w:lastRenderedPageBreak/>
        <w:t>perundang-undangan;</w:t>
      </w:r>
    </w:p>
    <w:p w:rsidR="00B67352" w:rsidRDefault="00A8472F">
      <w:pPr>
        <w:pStyle w:val="ListParagraph"/>
        <w:numPr>
          <w:ilvl w:val="1"/>
          <w:numId w:val="11"/>
        </w:numPr>
        <w:tabs>
          <w:tab w:val="left" w:pos="2796"/>
        </w:tabs>
        <w:spacing w:before="149" w:line="360" w:lineRule="auto"/>
        <w:ind w:right="-19"/>
        <w:jc w:val="both"/>
        <w:rPr>
          <w:rFonts w:ascii="Bookman Old Style" w:hAnsi="Bookman Old Style"/>
        </w:rPr>
      </w:pPr>
      <w:r>
        <w:rPr>
          <w:rFonts w:ascii="Bookman Old Style" w:hAnsi="Bookman Old Style"/>
        </w:rPr>
        <w:t>Mengajukan pertimbangan hukum dalam lingkup Kecamatan;</w:t>
      </w:r>
    </w:p>
    <w:p w:rsidR="00B67352" w:rsidRDefault="00A8472F">
      <w:pPr>
        <w:pStyle w:val="ListParagraph"/>
        <w:numPr>
          <w:ilvl w:val="1"/>
          <w:numId w:val="11"/>
        </w:numPr>
        <w:tabs>
          <w:tab w:val="left" w:pos="2796"/>
        </w:tabs>
        <w:spacing w:line="360" w:lineRule="auto"/>
        <w:ind w:right="-19"/>
        <w:jc w:val="both"/>
        <w:rPr>
          <w:rFonts w:ascii="Bookman Old Style" w:hAnsi="Bookman Old Style"/>
        </w:rPr>
      </w:pPr>
      <w:r>
        <w:rPr>
          <w:rFonts w:ascii="Bookman Old Style" w:hAnsi="Bookman Old Style"/>
        </w:rPr>
        <w:t>melakukan koordinasi dan konsultasi dengan lembaga pemerintah dan lembaga non pemerintah dalam rangka pelaksanaan Tugas;</w:t>
      </w:r>
    </w:p>
    <w:p w:rsidR="00B67352" w:rsidRDefault="00A8472F">
      <w:pPr>
        <w:pStyle w:val="ListParagraph"/>
        <w:numPr>
          <w:ilvl w:val="1"/>
          <w:numId w:val="11"/>
        </w:numPr>
        <w:tabs>
          <w:tab w:val="left" w:pos="2796"/>
        </w:tabs>
        <w:spacing w:before="2" w:line="360" w:lineRule="auto"/>
        <w:ind w:right="-19"/>
        <w:jc w:val="both"/>
        <w:rPr>
          <w:rFonts w:ascii="Bookman Old Style" w:hAnsi="Bookman Old Style"/>
        </w:rPr>
      </w:pPr>
      <w:r>
        <w:rPr>
          <w:rFonts w:ascii="Bookman Old Style" w:hAnsi="Bookman Old Style"/>
        </w:rPr>
        <w:t>menilai kinerja pegawai aparatur sipil negara sesuai ketentuan peraturan perundang-undang;</w:t>
      </w:r>
    </w:p>
    <w:p w:rsidR="00B67352" w:rsidRDefault="00A8472F">
      <w:pPr>
        <w:pStyle w:val="ListParagraph"/>
        <w:numPr>
          <w:ilvl w:val="1"/>
          <w:numId w:val="11"/>
        </w:numPr>
        <w:tabs>
          <w:tab w:val="left" w:pos="2796"/>
        </w:tabs>
        <w:spacing w:before="149" w:line="360" w:lineRule="auto"/>
        <w:ind w:right="-19"/>
        <w:jc w:val="both"/>
        <w:rPr>
          <w:rFonts w:ascii="Bookman Old Style" w:hAnsi="Bookman Old Style"/>
        </w:rPr>
      </w:pPr>
      <w:r>
        <w:rPr>
          <w:rFonts w:ascii="Bookman Old Style" w:hAnsi="Bookman Old Style"/>
          <w:w w:val="110"/>
        </w:rPr>
        <w:t>menyusun laporan pelaksanaan tugas Kepala Sub Bagian Umum, Kepegawaian, dan Keuangan dan memberi saran pertimbangan kepada atasan sebagai bahan perumusan kebijakan;dan</w:t>
      </w:r>
    </w:p>
    <w:p w:rsidR="00B67352" w:rsidRDefault="00A8472F">
      <w:pPr>
        <w:pStyle w:val="ListParagraph"/>
        <w:numPr>
          <w:ilvl w:val="1"/>
          <w:numId w:val="11"/>
        </w:numPr>
        <w:tabs>
          <w:tab w:val="left" w:pos="2796"/>
          <w:tab w:val="left" w:pos="9620"/>
        </w:tabs>
        <w:spacing w:line="360" w:lineRule="auto"/>
        <w:ind w:right="-19"/>
        <w:jc w:val="both"/>
        <w:rPr>
          <w:rFonts w:ascii="Bookman Old Style" w:hAnsi="Bookman Old Style"/>
        </w:rPr>
      </w:pPr>
      <w:r>
        <w:rPr>
          <w:rFonts w:ascii="Bookman Old Style" w:hAnsi="Bookman Old Style"/>
          <w:w w:val="110"/>
        </w:rPr>
        <w:t>melakukan tugas kedinasan lain yang diperintahkan atasan sesuai dengan bidangtugasnya.</w:t>
      </w:r>
    </w:p>
    <w:p w:rsidR="00B67352" w:rsidRDefault="00B67352">
      <w:pPr>
        <w:tabs>
          <w:tab w:val="left" w:pos="2796"/>
        </w:tabs>
        <w:spacing w:line="360" w:lineRule="auto"/>
        <w:ind w:right="996"/>
        <w:rPr>
          <w:rFonts w:ascii="Bookman Old Style" w:hAnsi="Bookman Old Style"/>
        </w:rPr>
      </w:pPr>
    </w:p>
    <w:p w:rsidR="00B67352" w:rsidRDefault="00A8472F">
      <w:pPr>
        <w:pStyle w:val="ListParagraph"/>
        <w:numPr>
          <w:ilvl w:val="0"/>
          <w:numId w:val="9"/>
        </w:numPr>
        <w:spacing w:line="360" w:lineRule="auto"/>
        <w:ind w:left="1134"/>
        <w:jc w:val="both"/>
        <w:rPr>
          <w:rFonts w:ascii="Bookman Old Style" w:hAnsi="Bookman Old Style"/>
          <w:b/>
        </w:rPr>
      </w:pPr>
      <w:r>
        <w:rPr>
          <w:rFonts w:ascii="Bookman Old Style" w:hAnsi="Bookman Old Style"/>
          <w:b/>
        </w:rPr>
        <w:t>Seksi</w:t>
      </w:r>
      <w:r>
        <w:rPr>
          <w:rFonts w:ascii="Bookman Old Style" w:hAnsi="Bookman Old Style"/>
          <w:b/>
          <w:spacing w:val="-1"/>
        </w:rPr>
        <w:t xml:space="preserve">Tata </w:t>
      </w:r>
      <w:r>
        <w:rPr>
          <w:rFonts w:ascii="Bookman Old Style" w:hAnsi="Bookman Old Style"/>
          <w:b/>
        </w:rPr>
        <w:t>Pemerintahan</w:t>
      </w:r>
    </w:p>
    <w:p w:rsidR="00B67352" w:rsidRDefault="00A8472F">
      <w:pPr>
        <w:pStyle w:val="BodyText"/>
        <w:spacing w:before="144" w:line="360" w:lineRule="auto"/>
        <w:ind w:left="1095" w:right="-19" w:firstLine="566"/>
        <w:jc w:val="both"/>
        <w:rPr>
          <w:rFonts w:ascii="Bookman Old Style" w:hAnsi="Bookman Old Style"/>
        </w:rPr>
      </w:pPr>
      <w:r>
        <w:rPr>
          <w:rFonts w:ascii="Bookman Old Style" w:hAnsi="Bookman Old Style"/>
          <w:w w:val="110"/>
        </w:rPr>
        <w:t>Seksi Tata Pemerintahan dipimpin oleh Kepala Seksi yang mempunyai tugas membantu Camat dalam melakukan penyiapan bahan perumusan dan pelaksanaan kebijakan teknis bidang pemerintahan.</w:t>
      </w:r>
    </w:p>
    <w:p w:rsidR="00B67352" w:rsidRDefault="00A8472F">
      <w:pPr>
        <w:pStyle w:val="BodyText"/>
        <w:spacing w:line="360" w:lineRule="auto"/>
        <w:ind w:left="1095" w:right="-19"/>
        <w:jc w:val="both"/>
        <w:rPr>
          <w:rFonts w:ascii="Bookman Old Style" w:hAnsi="Bookman Old Style"/>
        </w:rPr>
      </w:pPr>
      <w:r>
        <w:rPr>
          <w:rFonts w:ascii="Bookman Old Style" w:hAnsi="Bookman Old Style"/>
          <w:w w:val="110"/>
        </w:rPr>
        <w:t>Untuk menyelenggarakan tugas sebagaimana dimaksud, maka Kasi Pemerintahan mempunyai Tugasyaitu :</w:t>
      </w:r>
    </w:p>
    <w:p w:rsidR="00B67352" w:rsidRDefault="00A8472F">
      <w:pPr>
        <w:pStyle w:val="ListParagraph"/>
        <w:numPr>
          <w:ilvl w:val="1"/>
          <w:numId w:val="12"/>
        </w:numPr>
        <w:tabs>
          <w:tab w:val="left" w:pos="1521"/>
        </w:tabs>
        <w:spacing w:line="360" w:lineRule="auto"/>
        <w:ind w:right="-19"/>
        <w:jc w:val="both"/>
        <w:rPr>
          <w:rFonts w:ascii="Bookman Old Style" w:hAnsi="Bookman Old Style"/>
        </w:rPr>
      </w:pPr>
      <w:r>
        <w:rPr>
          <w:rFonts w:ascii="Bookman Old Style" w:hAnsi="Bookman Old Style"/>
          <w:w w:val="110"/>
        </w:rPr>
        <w:t>menyusun rencana kegiatan Seksi Tata Pemerintahan sebagai pedoman dalam pelaksanaantugas;</w:t>
      </w:r>
    </w:p>
    <w:p w:rsidR="00B67352" w:rsidRDefault="00A8472F">
      <w:pPr>
        <w:pStyle w:val="ListParagraph"/>
        <w:numPr>
          <w:ilvl w:val="1"/>
          <w:numId w:val="12"/>
        </w:numPr>
        <w:tabs>
          <w:tab w:val="left" w:pos="1521"/>
        </w:tabs>
        <w:spacing w:line="360" w:lineRule="auto"/>
        <w:jc w:val="both"/>
        <w:rPr>
          <w:rFonts w:ascii="Bookman Old Style" w:hAnsi="Bookman Old Style"/>
        </w:rPr>
      </w:pPr>
      <w:r>
        <w:rPr>
          <w:rFonts w:ascii="Bookman Old Style" w:hAnsi="Bookman Old Style"/>
          <w:w w:val="110"/>
        </w:rPr>
        <w:t>mendistribusikan dan memberi petunjuk pelaksanaantugas;</w:t>
      </w:r>
    </w:p>
    <w:p w:rsidR="00B67352" w:rsidRDefault="00A8472F">
      <w:pPr>
        <w:pStyle w:val="ListParagraph"/>
        <w:numPr>
          <w:ilvl w:val="1"/>
          <w:numId w:val="12"/>
        </w:numPr>
        <w:tabs>
          <w:tab w:val="left" w:pos="1521"/>
        </w:tabs>
        <w:spacing w:before="148" w:line="360" w:lineRule="auto"/>
        <w:ind w:right="-19"/>
        <w:jc w:val="both"/>
        <w:rPr>
          <w:rFonts w:ascii="Bookman Old Style" w:hAnsi="Bookman Old Style"/>
        </w:rPr>
      </w:pPr>
      <w:r>
        <w:rPr>
          <w:rFonts w:ascii="Bookman Old Style" w:hAnsi="Bookman Old Style"/>
          <w:w w:val="110"/>
        </w:rPr>
        <w:t>memantau, mengawasi, dan mengevaluasi pelaksanaan tugas dalam lingkungan Seksi Tata Pemerintahan Dalam mengetahui perkembangan pelaksanaantugas;</w:t>
      </w:r>
    </w:p>
    <w:p w:rsidR="00B67352" w:rsidRDefault="00A8472F">
      <w:pPr>
        <w:pStyle w:val="ListParagraph"/>
        <w:numPr>
          <w:ilvl w:val="1"/>
          <w:numId w:val="12"/>
        </w:numPr>
        <w:tabs>
          <w:tab w:val="left" w:pos="1521"/>
        </w:tabs>
        <w:spacing w:before="3" w:line="360" w:lineRule="auto"/>
        <w:ind w:right="-19"/>
        <w:jc w:val="both"/>
        <w:rPr>
          <w:rFonts w:ascii="Bookman Old Style" w:hAnsi="Bookman Old Style"/>
        </w:rPr>
      </w:pPr>
      <w:r>
        <w:rPr>
          <w:rFonts w:ascii="Bookman Old Style" w:hAnsi="Bookman Old Style"/>
          <w:w w:val="110"/>
        </w:rPr>
        <w:t>menyusun rancangan, mengoreksi, memaraf dan/atau menandatangani naskahdinas;</w:t>
      </w:r>
    </w:p>
    <w:p w:rsidR="00B67352" w:rsidRDefault="00A8472F">
      <w:pPr>
        <w:pStyle w:val="ListParagraph"/>
        <w:numPr>
          <w:ilvl w:val="1"/>
          <w:numId w:val="12"/>
        </w:numPr>
        <w:tabs>
          <w:tab w:val="left" w:pos="1521"/>
        </w:tabs>
        <w:spacing w:line="360" w:lineRule="auto"/>
        <w:jc w:val="both"/>
        <w:rPr>
          <w:rFonts w:ascii="Bookman Old Style" w:hAnsi="Bookman Old Style"/>
        </w:rPr>
      </w:pPr>
      <w:r>
        <w:rPr>
          <w:rFonts w:ascii="Bookman Old Style" w:hAnsi="Bookman Old Style"/>
          <w:w w:val="110"/>
        </w:rPr>
        <w:t>mengikuti rapat sesuai bidang tugasnya;</w:t>
      </w:r>
    </w:p>
    <w:p w:rsidR="00B67352" w:rsidRDefault="00A8472F">
      <w:pPr>
        <w:pStyle w:val="ListParagraph"/>
        <w:numPr>
          <w:ilvl w:val="1"/>
          <w:numId w:val="12"/>
        </w:numPr>
        <w:tabs>
          <w:tab w:val="left" w:pos="1521"/>
        </w:tabs>
        <w:spacing w:before="149" w:line="360" w:lineRule="auto"/>
        <w:ind w:right="-19"/>
        <w:jc w:val="both"/>
        <w:rPr>
          <w:rFonts w:ascii="Bookman Old Style" w:hAnsi="Bookman Old Style"/>
        </w:rPr>
      </w:pPr>
      <w:r>
        <w:rPr>
          <w:rFonts w:ascii="Bookman Old Style" w:hAnsi="Bookman Old Style"/>
          <w:w w:val="110"/>
        </w:rPr>
        <w:t>memfasilitasi pembinaan ideologi negara, kesatuan bangsa dan perlindunganmasyarakat;</w:t>
      </w:r>
    </w:p>
    <w:p w:rsidR="00B67352" w:rsidRDefault="00A8472F">
      <w:pPr>
        <w:pStyle w:val="ListParagraph"/>
        <w:numPr>
          <w:ilvl w:val="1"/>
          <w:numId w:val="12"/>
        </w:numPr>
        <w:tabs>
          <w:tab w:val="left" w:pos="1521"/>
          <w:tab w:val="left" w:pos="4145"/>
          <w:tab w:val="left" w:pos="6150"/>
          <w:tab w:val="left" w:pos="7240"/>
        </w:tabs>
        <w:spacing w:line="360" w:lineRule="auto"/>
        <w:ind w:right="-19"/>
        <w:jc w:val="both"/>
        <w:rPr>
          <w:rFonts w:ascii="Bookman Old Style" w:hAnsi="Bookman Old Style"/>
        </w:rPr>
      </w:pPr>
      <w:r>
        <w:rPr>
          <w:rFonts w:ascii="Bookman Old Style" w:hAnsi="Bookman Old Style"/>
          <w:w w:val="110"/>
        </w:rPr>
        <w:t>melakukan pelayanan administrasi kependudukan, fasilitasi penyelenggaraan</w:t>
      </w:r>
      <w:r>
        <w:rPr>
          <w:rFonts w:ascii="Bookman Old Style" w:hAnsi="Bookman Old Style"/>
          <w:w w:val="110"/>
        </w:rPr>
        <w:tab/>
        <w:t>pertanahan</w:t>
      </w:r>
      <w:r>
        <w:rPr>
          <w:rFonts w:ascii="Bookman Old Style" w:hAnsi="Bookman Old Style"/>
          <w:w w:val="110"/>
        </w:rPr>
        <w:tab/>
        <w:t>dan</w:t>
      </w:r>
      <w:r>
        <w:rPr>
          <w:rFonts w:ascii="Bookman Old Style" w:hAnsi="Bookman Old Style"/>
          <w:w w:val="110"/>
        </w:rPr>
        <w:tab/>
      </w:r>
      <w:r>
        <w:rPr>
          <w:rFonts w:ascii="Bookman Old Style" w:hAnsi="Bookman Old Style"/>
          <w:spacing w:val="-1"/>
          <w:w w:val="110"/>
        </w:rPr>
        <w:t xml:space="preserve">penyelenggaraan </w:t>
      </w:r>
      <w:r>
        <w:rPr>
          <w:rFonts w:ascii="Bookman Old Style" w:hAnsi="Bookman Old Style"/>
          <w:w w:val="110"/>
        </w:rPr>
        <w:t>pemerintahanDesa/Kelurahan;</w:t>
      </w:r>
    </w:p>
    <w:p w:rsidR="00B67352" w:rsidRDefault="00A8472F">
      <w:pPr>
        <w:pStyle w:val="ListParagraph"/>
        <w:numPr>
          <w:ilvl w:val="1"/>
          <w:numId w:val="12"/>
        </w:numPr>
        <w:tabs>
          <w:tab w:val="left" w:pos="1521"/>
        </w:tabs>
        <w:spacing w:line="360" w:lineRule="auto"/>
        <w:ind w:right="-19"/>
        <w:jc w:val="both"/>
        <w:rPr>
          <w:rFonts w:ascii="Bookman Old Style" w:hAnsi="Bookman Old Style"/>
        </w:rPr>
      </w:pPr>
      <w:r>
        <w:rPr>
          <w:rFonts w:ascii="Bookman Old Style" w:hAnsi="Bookman Old Style"/>
          <w:w w:val="110"/>
        </w:rPr>
        <w:t>melakukan pembinaan Desa/Kelurahan dan fasilitasi penyelenggaraan pemerintahanDesa/Kelurahan;</w:t>
      </w:r>
    </w:p>
    <w:p w:rsidR="00B67352" w:rsidRDefault="00A8472F">
      <w:pPr>
        <w:pStyle w:val="ListParagraph"/>
        <w:numPr>
          <w:ilvl w:val="1"/>
          <w:numId w:val="12"/>
        </w:numPr>
        <w:tabs>
          <w:tab w:val="left" w:pos="1521"/>
        </w:tabs>
        <w:spacing w:line="360" w:lineRule="auto"/>
        <w:ind w:right="-19"/>
        <w:jc w:val="both"/>
        <w:rPr>
          <w:rFonts w:ascii="Bookman Old Style" w:hAnsi="Bookman Old Style"/>
        </w:rPr>
      </w:pPr>
      <w:r>
        <w:rPr>
          <w:rFonts w:ascii="Bookman Old Style" w:hAnsi="Bookman Old Style"/>
          <w:w w:val="110"/>
        </w:rPr>
        <w:t>melakukan pemantauan dan evaluasi kegiatan penyelenggaraan PemerintahanDesa/Kelurahan;</w:t>
      </w:r>
    </w:p>
    <w:p w:rsidR="00B67352" w:rsidRDefault="00A8472F">
      <w:pPr>
        <w:pStyle w:val="ListParagraph"/>
        <w:numPr>
          <w:ilvl w:val="1"/>
          <w:numId w:val="12"/>
        </w:numPr>
        <w:tabs>
          <w:tab w:val="left" w:pos="1521"/>
        </w:tabs>
        <w:spacing w:line="360" w:lineRule="auto"/>
        <w:ind w:right="-19"/>
        <w:jc w:val="both"/>
        <w:rPr>
          <w:rFonts w:ascii="Bookman Old Style" w:hAnsi="Bookman Old Style"/>
        </w:rPr>
      </w:pPr>
      <w:r>
        <w:rPr>
          <w:rFonts w:ascii="Bookman Old Style" w:hAnsi="Bookman Old Style"/>
          <w:w w:val="110"/>
        </w:rPr>
        <w:t>melakukan inventarisasi asset atau kekayaan Pemerintah Desa/Kelurahan dan Pemerintah Daerah serta kekayaan daerah lainnya yang ada di wilayahkerjanya;</w:t>
      </w:r>
    </w:p>
    <w:p w:rsidR="00B67352" w:rsidRDefault="00A8472F">
      <w:pPr>
        <w:pStyle w:val="ListParagraph"/>
        <w:numPr>
          <w:ilvl w:val="1"/>
          <w:numId w:val="12"/>
        </w:numPr>
        <w:tabs>
          <w:tab w:val="left" w:pos="1521"/>
        </w:tabs>
        <w:spacing w:line="360" w:lineRule="auto"/>
        <w:jc w:val="both"/>
        <w:rPr>
          <w:rFonts w:ascii="Bookman Old Style" w:hAnsi="Bookman Old Style"/>
        </w:rPr>
      </w:pPr>
      <w:r>
        <w:rPr>
          <w:rFonts w:ascii="Bookman Old Style" w:hAnsi="Bookman Old Style"/>
          <w:lang w:bidi="en-US"/>
        </w:rPr>
        <w:t xml:space="preserve">Mengoordinasikan dan melakukan pemantauan, evaluasi dan pelaporan </w:t>
      </w:r>
      <w:r>
        <w:rPr>
          <w:rFonts w:ascii="Bookman Old Style" w:hAnsi="Bookman Old Style"/>
          <w:lang w:bidi="en-US"/>
        </w:rPr>
        <w:lastRenderedPageBreak/>
        <w:t>kebijakan teknis di bidang pemerintahan</w:t>
      </w:r>
      <w:r>
        <w:rPr>
          <w:rFonts w:ascii="Bookman Old Style" w:hAnsi="Bookman Old Style"/>
          <w:w w:val="110"/>
        </w:rPr>
        <w:t>;</w:t>
      </w:r>
    </w:p>
    <w:p w:rsidR="00B67352" w:rsidRDefault="00A8472F">
      <w:pPr>
        <w:pStyle w:val="ListParagraph"/>
        <w:numPr>
          <w:ilvl w:val="1"/>
          <w:numId w:val="12"/>
        </w:numPr>
        <w:tabs>
          <w:tab w:val="left" w:pos="1521"/>
        </w:tabs>
        <w:spacing w:before="145" w:line="360" w:lineRule="auto"/>
        <w:ind w:right="-19"/>
        <w:jc w:val="both"/>
        <w:rPr>
          <w:rFonts w:ascii="Bookman Old Style" w:hAnsi="Bookman Old Style"/>
        </w:rPr>
      </w:pPr>
      <w:r>
        <w:rPr>
          <w:rFonts w:ascii="Bookman Old Style" w:hAnsi="Bookman Old Style"/>
          <w:lang w:bidi="en-US"/>
        </w:rPr>
        <w:t>Melakukan koordinasi dan konsultasi dengan lembaga pemerintah dan lembaga non pemerintah dalam rangka pelaksanaan Tugas</w:t>
      </w:r>
      <w:r>
        <w:rPr>
          <w:rFonts w:ascii="Bookman Old Style" w:hAnsi="Bookman Old Style"/>
          <w:w w:val="110"/>
        </w:rPr>
        <w:t>;</w:t>
      </w:r>
    </w:p>
    <w:p w:rsidR="00B67352" w:rsidRDefault="00A8472F">
      <w:pPr>
        <w:pStyle w:val="ListParagraph"/>
        <w:numPr>
          <w:ilvl w:val="1"/>
          <w:numId w:val="12"/>
        </w:numPr>
        <w:tabs>
          <w:tab w:val="left" w:pos="1521"/>
        </w:tabs>
        <w:spacing w:line="360" w:lineRule="auto"/>
        <w:ind w:right="-19"/>
        <w:jc w:val="both"/>
        <w:rPr>
          <w:rFonts w:ascii="Bookman Old Style" w:hAnsi="Bookman Old Style"/>
        </w:rPr>
      </w:pPr>
      <w:r>
        <w:rPr>
          <w:rFonts w:ascii="Bookman Old Style" w:hAnsi="Bookman Old Style"/>
          <w:lang w:val="nb-NO"/>
        </w:rPr>
        <w:t>Menilai kinerja pegawai aparatur sipil negara sesuai ketentuan peraturan perundang-undang</w:t>
      </w:r>
      <w:r>
        <w:rPr>
          <w:rFonts w:ascii="Bookman Old Style" w:hAnsi="Bookman Old Style"/>
          <w:w w:val="110"/>
        </w:rPr>
        <w:t>;</w:t>
      </w:r>
    </w:p>
    <w:p w:rsidR="00B67352" w:rsidRDefault="00A8472F">
      <w:pPr>
        <w:pStyle w:val="ListParagraph"/>
        <w:numPr>
          <w:ilvl w:val="1"/>
          <w:numId w:val="12"/>
        </w:numPr>
        <w:tabs>
          <w:tab w:val="left" w:pos="1521"/>
        </w:tabs>
        <w:spacing w:line="360" w:lineRule="auto"/>
        <w:ind w:right="-19"/>
        <w:jc w:val="both"/>
        <w:rPr>
          <w:rFonts w:ascii="Bookman Old Style" w:hAnsi="Bookman Old Style"/>
        </w:rPr>
      </w:pPr>
      <w:r>
        <w:rPr>
          <w:rFonts w:ascii="Bookman Old Style" w:hAnsi="Bookman Old Style"/>
          <w:lang w:bidi="en-US"/>
        </w:rPr>
        <w:t>Menyusun laporan pelaksanaan tugas Kepala Seksi Tata Pemerintahan dan memberi saran pertimbangan kepada atasan sebagai bahan perumusan kebijakan</w:t>
      </w:r>
      <w:r>
        <w:rPr>
          <w:rFonts w:ascii="Bookman Old Style" w:hAnsi="Bookman Old Style"/>
          <w:w w:val="110"/>
        </w:rPr>
        <w:t>; dan</w:t>
      </w:r>
    </w:p>
    <w:p w:rsidR="00B67352" w:rsidRPr="00EB50DC" w:rsidRDefault="00A8472F" w:rsidP="00EB50DC">
      <w:pPr>
        <w:pStyle w:val="ListParagraph"/>
        <w:numPr>
          <w:ilvl w:val="1"/>
          <w:numId w:val="12"/>
        </w:numPr>
        <w:tabs>
          <w:tab w:val="left" w:pos="1521"/>
        </w:tabs>
        <w:spacing w:line="360" w:lineRule="auto"/>
        <w:ind w:right="-19"/>
        <w:jc w:val="both"/>
        <w:rPr>
          <w:rFonts w:ascii="Bookman Old Style" w:hAnsi="Bookman Old Style"/>
        </w:rPr>
      </w:pPr>
      <w:r>
        <w:rPr>
          <w:rFonts w:ascii="Bookman Old Style" w:hAnsi="Bookman Old Style"/>
          <w:lang w:bidi="en-US"/>
        </w:rPr>
        <w:t>Melakukan tugas kedinasan lain yang diperintahkan atasan sesuai dengan bidang tugasnya</w:t>
      </w:r>
    </w:p>
    <w:p w:rsidR="00B67352" w:rsidRDefault="00A8472F">
      <w:pPr>
        <w:pStyle w:val="Heading1"/>
        <w:numPr>
          <w:ilvl w:val="0"/>
          <w:numId w:val="12"/>
        </w:numPr>
        <w:tabs>
          <w:tab w:val="left" w:pos="1096"/>
        </w:tabs>
        <w:spacing w:before="83" w:line="360" w:lineRule="auto"/>
        <w:ind w:hanging="361"/>
        <w:jc w:val="left"/>
        <w:rPr>
          <w:rFonts w:ascii="Bookman Old Style" w:hAnsi="Bookman Old Style" w:cs="Arial"/>
          <w:sz w:val="22"/>
          <w:szCs w:val="22"/>
        </w:rPr>
      </w:pPr>
      <w:r>
        <w:rPr>
          <w:rFonts w:ascii="Bookman Old Style" w:hAnsi="Bookman Old Style" w:cs="Arial"/>
          <w:sz w:val="22"/>
          <w:szCs w:val="22"/>
        </w:rPr>
        <w:t>Seksi Ketentraman dan KetertibanUmum</w:t>
      </w:r>
    </w:p>
    <w:p w:rsidR="00B67352" w:rsidRDefault="00A8472F">
      <w:pPr>
        <w:pStyle w:val="BodyText"/>
        <w:spacing w:before="144" w:line="360" w:lineRule="auto"/>
        <w:ind w:left="1095" w:right="-19" w:firstLine="566"/>
        <w:jc w:val="both"/>
        <w:rPr>
          <w:rFonts w:ascii="Bookman Old Style" w:hAnsi="Bookman Old Style"/>
        </w:rPr>
      </w:pPr>
      <w:r>
        <w:rPr>
          <w:rFonts w:ascii="Bookman Old Style" w:hAnsi="Bookman Old Style"/>
          <w:w w:val="110"/>
        </w:rPr>
        <w:t>Seksi Ketenteraman dan Ketertiban Umum dipimpin oleh Kepala Seksi yang mempunyai tugas membantu Camat dalam mengoordinasikan dan melakukan penyiapan  bahan  perumusan  dan pelaksanaan kebijakan teknis bidangketenteraman dan ketertibanumum.</w:t>
      </w:r>
    </w:p>
    <w:p w:rsidR="00B67352" w:rsidRDefault="00A8472F">
      <w:pPr>
        <w:pStyle w:val="BodyText"/>
        <w:spacing w:line="360" w:lineRule="auto"/>
        <w:ind w:left="1095" w:right="-19"/>
        <w:jc w:val="both"/>
        <w:rPr>
          <w:rFonts w:ascii="Bookman Old Style" w:hAnsi="Bookman Old Style"/>
        </w:rPr>
      </w:pPr>
      <w:r>
        <w:rPr>
          <w:rFonts w:ascii="Bookman Old Style" w:hAnsi="Bookman Old Style"/>
          <w:w w:val="110"/>
        </w:rPr>
        <w:t>Untuk menyelenggarakan tugas sebagaimana dimaksud, maka Kasi Ketentraman dan Ketertiban Umum yaitu:</w:t>
      </w:r>
    </w:p>
    <w:p w:rsidR="00B67352" w:rsidRDefault="00A8472F">
      <w:pPr>
        <w:pStyle w:val="ListParagraph"/>
        <w:numPr>
          <w:ilvl w:val="1"/>
          <w:numId w:val="12"/>
        </w:numPr>
        <w:tabs>
          <w:tab w:val="left" w:pos="1521"/>
        </w:tabs>
        <w:spacing w:line="360" w:lineRule="auto"/>
        <w:ind w:right="-19"/>
        <w:jc w:val="both"/>
        <w:rPr>
          <w:rFonts w:ascii="Bookman Old Style" w:hAnsi="Bookman Old Style"/>
        </w:rPr>
      </w:pPr>
      <w:r>
        <w:rPr>
          <w:rFonts w:ascii="Bookman Old Style" w:hAnsi="Bookman Old Style"/>
          <w:w w:val="110"/>
        </w:rPr>
        <w:t>menyusun rencana kegiatan Seksi Ketenteraman dan Ketertiban Umum sebagai pedoman dalam pelaksanaantugas;</w:t>
      </w:r>
    </w:p>
    <w:p w:rsidR="00B67352" w:rsidRDefault="00A8472F">
      <w:pPr>
        <w:pStyle w:val="ListParagraph"/>
        <w:numPr>
          <w:ilvl w:val="1"/>
          <w:numId w:val="12"/>
        </w:numPr>
        <w:tabs>
          <w:tab w:val="left" w:pos="1521"/>
        </w:tabs>
        <w:spacing w:line="360" w:lineRule="auto"/>
        <w:jc w:val="both"/>
        <w:rPr>
          <w:rFonts w:ascii="Bookman Old Style" w:hAnsi="Bookman Old Style"/>
        </w:rPr>
      </w:pPr>
      <w:r>
        <w:rPr>
          <w:rFonts w:ascii="Bookman Old Style" w:hAnsi="Bookman Old Style"/>
          <w:w w:val="110"/>
        </w:rPr>
        <w:t>mendistribusikandanmemberipetunjukpelaksanaantugas;</w:t>
      </w:r>
    </w:p>
    <w:p w:rsidR="00B67352" w:rsidRDefault="00A8472F">
      <w:pPr>
        <w:pStyle w:val="ListParagraph"/>
        <w:numPr>
          <w:ilvl w:val="1"/>
          <w:numId w:val="12"/>
        </w:numPr>
        <w:tabs>
          <w:tab w:val="left" w:pos="1521"/>
        </w:tabs>
        <w:spacing w:before="151" w:line="360" w:lineRule="auto"/>
        <w:ind w:right="-19"/>
        <w:jc w:val="both"/>
        <w:rPr>
          <w:rFonts w:ascii="Bookman Old Style" w:hAnsi="Bookman Old Style"/>
        </w:rPr>
      </w:pPr>
      <w:r>
        <w:rPr>
          <w:rFonts w:ascii="Bookman Old Style" w:hAnsi="Bookman Old Style"/>
          <w:w w:val="110"/>
        </w:rPr>
        <w:t>memantau, mengawasi, dan mengevaluasi pelaksanaan tugas dalam lingkungan Seksi Ketenteraman dan Ketertiban Umum Dalam mengetahui perkembangan pelaksanaantugas;</w:t>
      </w:r>
    </w:p>
    <w:p w:rsidR="00B67352" w:rsidRDefault="00A8472F">
      <w:pPr>
        <w:pStyle w:val="ListParagraph"/>
        <w:numPr>
          <w:ilvl w:val="1"/>
          <w:numId w:val="12"/>
        </w:numPr>
        <w:tabs>
          <w:tab w:val="left" w:pos="1521"/>
        </w:tabs>
        <w:spacing w:line="360" w:lineRule="auto"/>
        <w:ind w:right="-19"/>
        <w:jc w:val="both"/>
        <w:rPr>
          <w:rFonts w:ascii="Bookman Old Style" w:hAnsi="Bookman Old Style"/>
        </w:rPr>
      </w:pPr>
      <w:r>
        <w:rPr>
          <w:rFonts w:ascii="Bookman Old Style" w:hAnsi="Bookman Old Style"/>
          <w:w w:val="110"/>
        </w:rPr>
        <w:t>menyusun rancangan, mengoreksi, memaraf dan/atau menandatangani naskahdinas;</w:t>
      </w:r>
    </w:p>
    <w:p w:rsidR="00B67352" w:rsidRDefault="00A8472F">
      <w:pPr>
        <w:pStyle w:val="ListParagraph"/>
        <w:numPr>
          <w:ilvl w:val="1"/>
          <w:numId w:val="12"/>
        </w:numPr>
        <w:tabs>
          <w:tab w:val="left" w:pos="1521"/>
        </w:tabs>
        <w:spacing w:line="360" w:lineRule="auto"/>
        <w:jc w:val="both"/>
        <w:rPr>
          <w:rFonts w:ascii="Bookman Old Style" w:hAnsi="Bookman Old Style"/>
        </w:rPr>
      </w:pPr>
      <w:r>
        <w:rPr>
          <w:rFonts w:ascii="Bookman Old Style" w:hAnsi="Bookman Old Style"/>
          <w:w w:val="110"/>
        </w:rPr>
        <w:t>mengikuti rapat sesuai bidang tugasnya;</w:t>
      </w:r>
    </w:p>
    <w:p w:rsidR="00B67352" w:rsidRDefault="00A8472F">
      <w:pPr>
        <w:pStyle w:val="ListParagraph"/>
        <w:numPr>
          <w:ilvl w:val="1"/>
          <w:numId w:val="12"/>
        </w:numPr>
        <w:tabs>
          <w:tab w:val="left" w:pos="1521"/>
          <w:tab w:val="left" w:pos="9620"/>
        </w:tabs>
        <w:spacing w:before="149" w:line="360" w:lineRule="auto"/>
        <w:ind w:right="-19"/>
        <w:jc w:val="both"/>
        <w:rPr>
          <w:rFonts w:ascii="Bookman Old Style" w:hAnsi="Bookman Old Style"/>
        </w:rPr>
      </w:pPr>
      <w:r>
        <w:rPr>
          <w:rFonts w:ascii="Bookman Old Style" w:hAnsi="Bookman Old Style"/>
          <w:w w:val="110"/>
        </w:rPr>
        <w:t>melakukan fasilitasi kegiatan bidang ketenteraman dan ketertiban;</w:t>
      </w:r>
    </w:p>
    <w:p w:rsidR="00B67352" w:rsidRDefault="00A8472F">
      <w:pPr>
        <w:pStyle w:val="ListParagraph"/>
        <w:numPr>
          <w:ilvl w:val="1"/>
          <w:numId w:val="12"/>
        </w:numPr>
        <w:tabs>
          <w:tab w:val="left" w:pos="1521"/>
        </w:tabs>
        <w:spacing w:line="360" w:lineRule="auto"/>
        <w:jc w:val="both"/>
        <w:rPr>
          <w:rFonts w:ascii="Bookman Old Style" w:hAnsi="Bookman Old Style"/>
        </w:rPr>
      </w:pPr>
      <w:r>
        <w:rPr>
          <w:rFonts w:ascii="Bookman Old Style" w:hAnsi="Bookman Old Style"/>
          <w:w w:val="110"/>
        </w:rPr>
        <w:t>melakukan fasilitasi sistim keamananlingkungan;</w:t>
      </w:r>
    </w:p>
    <w:p w:rsidR="00B67352" w:rsidRDefault="00A8472F">
      <w:pPr>
        <w:pStyle w:val="ListParagraph"/>
        <w:numPr>
          <w:ilvl w:val="1"/>
          <w:numId w:val="12"/>
        </w:numPr>
        <w:tabs>
          <w:tab w:val="left" w:pos="1521"/>
        </w:tabs>
        <w:spacing w:before="150" w:line="360" w:lineRule="auto"/>
        <w:ind w:right="-19"/>
        <w:jc w:val="both"/>
        <w:rPr>
          <w:rFonts w:ascii="Bookman Old Style" w:hAnsi="Bookman Old Style"/>
        </w:rPr>
      </w:pPr>
      <w:r>
        <w:rPr>
          <w:rFonts w:ascii="Bookman Old Style" w:hAnsi="Bookman Old Style"/>
          <w:lang w:bidi="en-US"/>
        </w:rPr>
        <w:t>Melakukan koordinasi dengan Satuan Polisi Pamong Praja, Kepolisian Negara Republik Indonesia dan/atau TNI mengenai program dan kegiatan penyelenggaraan, ketentraman dan ketertiban umum di wilayah kecamatan</w:t>
      </w:r>
      <w:r>
        <w:rPr>
          <w:rFonts w:ascii="Bookman Old Style" w:hAnsi="Bookman Old Style"/>
          <w:w w:val="110"/>
        </w:rPr>
        <w:t>;</w:t>
      </w:r>
    </w:p>
    <w:p w:rsidR="00B67352" w:rsidRDefault="00A8472F">
      <w:pPr>
        <w:pStyle w:val="ListParagraph"/>
        <w:numPr>
          <w:ilvl w:val="1"/>
          <w:numId w:val="12"/>
        </w:numPr>
        <w:tabs>
          <w:tab w:val="left" w:pos="1520"/>
          <w:tab w:val="left" w:pos="1521"/>
        </w:tabs>
        <w:spacing w:line="360" w:lineRule="auto"/>
        <w:ind w:right="-19"/>
        <w:jc w:val="both"/>
        <w:rPr>
          <w:rFonts w:ascii="Bookman Old Style" w:hAnsi="Bookman Old Style"/>
        </w:rPr>
      </w:pPr>
      <w:r>
        <w:rPr>
          <w:rFonts w:ascii="Bookman Old Style" w:hAnsi="Bookman Old Style"/>
          <w:w w:val="110"/>
        </w:rPr>
        <w:t>melakukan dan evaluasi penyelenggaraan urusan ketenteraman dan ketertibanumum;</w:t>
      </w:r>
    </w:p>
    <w:p w:rsidR="00B67352" w:rsidRDefault="00A8472F">
      <w:pPr>
        <w:pStyle w:val="ListParagraph"/>
        <w:numPr>
          <w:ilvl w:val="1"/>
          <w:numId w:val="12"/>
        </w:numPr>
        <w:tabs>
          <w:tab w:val="left" w:pos="1520"/>
          <w:tab w:val="left" w:pos="1521"/>
        </w:tabs>
        <w:spacing w:before="1" w:line="360" w:lineRule="auto"/>
        <w:rPr>
          <w:rFonts w:ascii="Bookman Old Style" w:hAnsi="Bookman Old Style"/>
        </w:rPr>
      </w:pPr>
      <w:r>
        <w:rPr>
          <w:rFonts w:ascii="Bookman Old Style" w:hAnsi="Bookman Old Style"/>
          <w:w w:val="110"/>
        </w:rPr>
        <w:t>memfasilitasi penegakan Peraturan Daerah bersamaPPNS;</w:t>
      </w:r>
    </w:p>
    <w:p w:rsidR="00B67352" w:rsidRDefault="00A8472F">
      <w:pPr>
        <w:pStyle w:val="ListParagraph"/>
        <w:numPr>
          <w:ilvl w:val="1"/>
          <w:numId w:val="12"/>
        </w:numPr>
        <w:tabs>
          <w:tab w:val="left" w:pos="1520"/>
          <w:tab w:val="left" w:pos="1521"/>
        </w:tabs>
        <w:spacing w:before="150" w:line="360" w:lineRule="auto"/>
        <w:ind w:right="-19"/>
        <w:jc w:val="both"/>
        <w:rPr>
          <w:rFonts w:ascii="Bookman Old Style" w:hAnsi="Bookman Old Style"/>
        </w:rPr>
      </w:pPr>
      <w:r>
        <w:rPr>
          <w:rFonts w:ascii="Bookman Old Style" w:hAnsi="Bookman Old Style"/>
          <w:w w:val="110"/>
        </w:rPr>
        <w:t>melakukan pengamanan kebijakan Peraturan Daerah dalam bidang ketenteraman danketertiban;</w:t>
      </w:r>
    </w:p>
    <w:p w:rsidR="00B67352" w:rsidRDefault="00A8472F">
      <w:pPr>
        <w:pStyle w:val="ListParagraph"/>
        <w:numPr>
          <w:ilvl w:val="1"/>
          <w:numId w:val="12"/>
        </w:numPr>
        <w:tabs>
          <w:tab w:val="left" w:pos="1520"/>
          <w:tab w:val="left" w:pos="1521"/>
        </w:tabs>
        <w:spacing w:line="360" w:lineRule="auto"/>
        <w:jc w:val="both"/>
        <w:rPr>
          <w:rFonts w:ascii="Bookman Old Style" w:hAnsi="Bookman Old Style"/>
        </w:rPr>
      </w:pPr>
      <w:r>
        <w:rPr>
          <w:rFonts w:ascii="Bookman Old Style" w:hAnsi="Bookman Old Style"/>
          <w:lang w:bidi="en-US"/>
        </w:rPr>
        <w:t>Melakukan penyusunan program, pedoman, petunjuk teknis penetraman terhadap pengaduan masyarakat dan melakukan upaya penyelesaian sengketa</w:t>
      </w:r>
      <w:r>
        <w:rPr>
          <w:rFonts w:ascii="Bookman Old Style" w:hAnsi="Bookman Old Style"/>
          <w:w w:val="110"/>
        </w:rPr>
        <w:t>;</w:t>
      </w:r>
    </w:p>
    <w:p w:rsidR="00B67352" w:rsidRDefault="00A8472F">
      <w:pPr>
        <w:pStyle w:val="ListParagraph"/>
        <w:numPr>
          <w:ilvl w:val="1"/>
          <w:numId w:val="12"/>
        </w:numPr>
        <w:tabs>
          <w:tab w:val="left" w:pos="1521"/>
        </w:tabs>
        <w:spacing w:before="150" w:line="360" w:lineRule="auto"/>
        <w:jc w:val="both"/>
        <w:rPr>
          <w:rFonts w:ascii="Bookman Old Style" w:hAnsi="Bookman Old Style"/>
        </w:rPr>
      </w:pPr>
      <w:r>
        <w:rPr>
          <w:rFonts w:ascii="Bookman Old Style" w:hAnsi="Bookman Old Style"/>
          <w:lang w:bidi="en-US"/>
        </w:rPr>
        <w:t>Melakukan penyusunan petunjuk teknis inventarisasi, dokumentasi, perizinan tempat usaha berdasarkan undang-undang gangguan</w:t>
      </w:r>
      <w:r>
        <w:rPr>
          <w:rFonts w:ascii="Bookman Old Style" w:hAnsi="Bookman Old Style"/>
          <w:w w:val="110"/>
        </w:rPr>
        <w:t>;</w:t>
      </w:r>
    </w:p>
    <w:p w:rsidR="00B67352" w:rsidRDefault="00A8472F">
      <w:pPr>
        <w:pStyle w:val="ListParagraph"/>
        <w:numPr>
          <w:ilvl w:val="1"/>
          <w:numId w:val="12"/>
        </w:numPr>
        <w:tabs>
          <w:tab w:val="left" w:pos="1521"/>
        </w:tabs>
        <w:spacing w:before="150" w:line="360" w:lineRule="auto"/>
        <w:ind w:right="992"/>
        <w:jc w:val="both"/>
        <w:rPr>
          <w:rFonts w:ascii="Bookman Old Style" w:hAnsi="Bookman Old Style"/>
        </w:rPr>
      </w:pPr>
      <w:r>
        <w:rPr>
          <w:rFonts w:ascii="Bookman Old Style" w:hAnsi="Bookman Old Style"/>
          <w:lang w:bidi="en-US"/>
        </w:rPr>
        <w:lastRenderedPageBreak/>
        <w:t>Melakukan</w:t>
      </w:r>
      <w:r>
        <w:rPr>
          <w:rFonts w:ascii="Bookman Old Style" w:hAnsi="Bookman Old Style"/>
          <w:lang w:val="fi-FI" w:bidi="en-US"/>
        </w:rPr>
        <w:t xml:space="preserve"> pelayanan kebersihan, keindahan dan ketertiban</w:t>
      </w:r>
      <w:r>
        <w:rPr>
          <w:rFonts w:ascii="Bookman Old Style" w:hAnsi="Bookman Old Style"/>
          <w:w w:val="110"/>
        </w:rPr>
        <w:t>;</w:t>
      </w:r>
    </w:p>
    <w:p w:rsidR="00B67352" w:rsidRDefault="00A8472F">
      <w:pPr>
        <w:pStyle w:val="ListParagraph"/>
        <w:numPr>
          <w:ilvl w:val="1"/>
          <w:numId w:val="12"/>
        </w:numPr>
        <w:tabs>
          <w:tab w:val="left" w:pos="1521"/>
        </w:tabs>
        <w:spacing w:before="150" w:line="360" w:lineRule="auto"/>
        <w:ind w:right="-19"/>
        <w:jc w:val="both"/>
        <w:rPr>
          <w:rFonts w:ascii="Bookman Old Style" w:hAnsi="Bookman Old Style"/>
        </w:rPr>
      </w:pPr>
      <w:r>
        <w:rPr>
          <w:rFonts w:ascii="Bookman Old Style" w:hAnsi="Bookman Old Style"/>
          <w:lang w:bidi="en-US"/>
        </w:rPr>
        <w:t>Mengoordinasikan dan melakukan pemantauan, evaluasi dan pengedalian evaluasi kebijakan teknis di bidang ketentraman dan ketertiban umum;</w:t>
      </w:r>
    </w:p>
    <w:p w:rsidR="00B67352" w:rsidRDefault="00A8472F">
      <w:pPr>
        <w:pStyle w:val="ListParagraph"/>
        <w:numPr>
          <w:ilvl w:val="1"/>
          <w:numId w:val="12"/>
        </w:numPr>
        <w:tabs>
          <w:tab w:val="left" w:pos="1521"/>
        </w:tabs>
        <w:spacing w:before="150" w:line="360" w:lineRule="auto"/>
        <w:ind w:right="-19"/>
        <w:jc w:val="both"/>
        <w:rPr>
          <w:rFonts w:ascii="Bookman Old Style" w:hAnsi="Bookman Old Style"/>
        </w:rPr>
      </w:pPr>
      <w:r>
        <w:rPr>
          <w:rFonts w:ascii="Bookman Old Style" w:hAnsi="Bookman Old Style"/>
          <w:lang w:bidi="en-US"/>
        </w:rPr>
        <w:t>Melakukan koordinasi dan konsultasi dengan lembaga pemerintah dan lembaga non pemerintah dalam rangka pelaksanaan Tugas;</w:t>
      </w:r>
    </w:p>
    <w:p w:rsidR="00B67352" w:rsidRDefault="00A8472F">
      <w:pPr>
        <w:pStyle w:val="ListParagraph"/>
        <w:numPr>
          <w:ilvl w:val="1"/>
          <w:numId w:val="12"/>
        </w:numPr>
        <w:tabs>
          <w:tab w:val="left" w:pos="1521"/>
        </w:tabs>
        <w:spacing w:before="150" w:line="360" w:lineRule="auto"/>
        <w:ind w:right="-19"/>
        <w:jc w:val="both"/>
        <w:rPr>
          <w:rFonts w:ascii="Bookman Old Style" w:hAnsi="Bookman Old Style"/>
        </w:rPr>
      </w:pPr>
      <w:r>
        <w:rPr>
          <w:rFonts w:ascii="Bookman Old Style" w:hAnsi="Bookman Old Style"/>
          <w:lang w:bidi="en-US"/>
        </w:rPr>
        <w:t>Menilai kinerja pegawai aparatur sipil negara sesuai ketentuan peraturan perundang-undang;</w:t>
      </w:r>
    </w:p>
    <w:p w:rsidR="00B67352" w:rsidRDefault="00A8472F">
      <w:pPr>
        <w:pStyle w:val="ListParagraph"/>
        <w:numPr>
          <w:ilvl w:val="1"/>
          <w:numId w:val="12"/>
        </w:numPr>
        <w:tabs>
          <w:tab w:val="left" w:pos="1521"/>
        </w:tabs>
        <w:spacing w:before="150" w:line="360" w:lineRule="auto"/>
        <w:ind w:right="-19"/>
        <w:jc w:val="both"/>
        <w:rPr>
          <w:rFonts w:ascii="Bookman Old Style" w:hAnsi="Bookman Old Style"/>
        </w:rPr>
      </w:pPr>
      <w:r>
        <w:rPr>
          <w:rFonts w:ascii="Bookman Old Style" w:hAnsi="Bookman Old Style"/>
          <w:lang w:bidi="en-US"/>
        </w:rPr>
        <w:t>Menyusun laporan pelaksanaan tugas Kepala Seksi ketenteraman dan ketertiban umum dan memberi saran pertimbangan kepada atasan sebagai bahan perumusan kebijakan; dan</w:t>
      </w:r>
    </w:p>
    <w:p w:rsidR="00B67352" w:rsidRDefault="00A8472F">
      <w:pPr>
        <w:pStyle w:val="ListParagraph"/>
        <w:numPr>
          <w:ilvl w:val="1"/>
          <w:numId w:val="12"/>
        </w:numPr>
        <w:tabs>
          <w:tab w:val="left" w:pos="1521"/>
        </w:tabs>
        <w:spacing w:line="360" w:lineRule="auto"/>
        <w:ind w:right="-19"/>
        <w:jc w:val="both"/>
        <w:rPr>
          <w:rFonts w:ascii="Bookman Old Style" w:hAnsi="Bookman Old Style"/>
        </w:rPr>
      </w:pPr>
      <w:r>
        <w:rPr>
          <w:rFonts w:ascii="Bookman Old Style" w:hAnsi="Bookman Old Style"/>
          <w:w w:val="110"/>
        </w:rPr>
        <w:t>melakukan tugas kedinasan lain yang diperintahkan  atasan sesuai dengan bidangtugasnya.</w:t>
      </w:r>
    </w:p>
    <w:p w:rsidR="00B67352" w:rsidRDefault="00B67352">
      <w:pPr>
        <w:spacing w:line="360" w:lineRule="auto"/>
        <w:jc w:val="both"/>
        <w:rPr>
          <w:rFonts w:ascii="Bookman Old Style" w:hAnsi="Bookman Old Style"/>
        </w:rPr>
      </w:pPr>
    </w:p>
    <w:p w:rsidR="00B67352" w:rsidRDefault="00A8472F">
      <w:pPr>
        <w:pStyle w:val="Heading1"/>
        <w:numPr>
          <w:ilvl w:val="0"/>
          <w:numId w:val="12"/>
        </w:numPr>
        <w:tabs>
          <w:tab w:val="left" w:pos="1096"/>
        </w:tabs>
        <w:spacing w:before="83" w:line="360" w:lineRule="auto"/>
        <w:ind w:hanging="361"/>
        <w:jc w:val="left"/>
        <w:rPr>
          <w:rFonts w:ascii="Bookman Old Style" w:hAnsi="Bookman Old Style" w:cs="Arial"/>
          <w:sz w:val="22"/>
          <w:szCs w:val="22"/>
        </w:rPr>
      </w:pPr>
      <w:r>
        <w:rPr>
          <w:rFonts w:ascii="Bookman Old Style" w:hAnsi="Bookman Old Style" w:cs="Arial"/>
          <w:sz w:val="22"/>
          <w:szCs w:val="22"/>
        </w:rPr>
        <w:t>Seksi KesejahteraanSosial</w:t>
      </w:r>
    </w:p>
    <w:p w:rsidR="00B67352" w:rsidRDefault="00A8472F">
      <w:pPr>
        <w:pStyle w:val="BodyText"/>
        <w:spacing w:before="144" w:line="360" w:lineRule="auto"/>
        <w:ind w:left="1095" w:right="-19" w:firstLine="566"/>
        <w:jc w:val="both"/>
        <w:rPr>
          <w:rFonts w:ascii="Bookman Old Style" w:hAnsi="Bookman Old Style"/>
        </w:rPr>
      </w:pPr>
      <w:r>
        <w:rPr>
          <w:rFonts w:ascii="Bookman Old Style" w:hAnsi="Bookman Old Style"/>
          <w:w w:val="110"/>
        </w:rPr>
        <w:t>Seksi Kesejahteraan Sosial dipimpin oleh Kepala Seksi yang mempunyai tugas membantu Camat dalam melakukan penyiapan bahan perumusan dan pelaksanaan kebijakan teknis bidang kesejahteraan sosial.</w:t>
      </w:r>
    </w:p>
    <w:p w:rsidR="00B67352" w:rsidRDefault="00A8472F">
      <w:pPr>
        <w:pStyle w:val="BodyText"/>
        <w:spacing w:line="360" w:lineRule="auto"/>
        <w:ind w:left="1095" w:right="-19"/>
        <w:jc w:val="both"/>
        <w:rPr>
          <w:rFonts w:ascii="Bookman Old Style" w:hAnsi="Bookman Old Style"/>
        </w:rPr>
      </w:pPr>
      <w:r>
        <w:rPr>
          <w:rFonts w:ascii="Bookman Old Style" w:hAnsi="Bookman Old Style"/>
          <w:w w:val="110"/>
        </w:rPr>
        <w:t>Untuk menyelenggarakan tugas sebagaimana dimaksud, maka Kasi Kesejahteraan Sosial yaitu :</w:t>
      </w:r>
    </w:p>
    <w:p w:rsidR="00B67352" w:rsidRDefault="00A8472F">
      <w:pPr>
        <w:pStyle w:val="ListParagraph"/>
        <w:numPr>
          <w:ilvl w:val="1"/>
          <w:numId w:val="12"/>
        </w:numPr>
        <w:tabs>
          <w:tab w:val="left" w:pos="1521"/>
        </w:tabs>
        <w:spacing w:line="360" w:lineRule="auto"/>
        <w:ind w:right="-19"/>
        <w:jc w:val="both"/>
        <w:rPr>
          <w:rFonts w:ascii="Bookman Old Style" w:hAnsi="Bookman Old Style"/>
        </w:rPr>
      </w:pPr>
      <w:r>
        <w:rPr>
          <w:rFonts w:ascii="Bookman Old Style" w:hAnsi="Bookman Old Style"/>
          <w:w w:val="110"/>
        </w:rPr>
        <w:t>menyusun rencana kegiatan Seksi Kesejahteraan Sosial sebagai pedoman dalam pelaksanaantugas;</w:t>
      </w:r>
    </w:p>
    <w:p w:rsidR="00B67352" w:rsidRDefault="00A8472F">
      <w:pPr>
        <w:pStyle w:val="ListParagraph"/>
        <w:numPr>
          <w:ilvl w:val="1"/>
          <w:numId w:val="12"/>
        </w:numPr>
        <w:tabs>
          <w:tab w:val="left" w:pos="1521"/>
        </w:tabs>
        <w:spacing w:line="360" w:lineRule="auto"/>
        <w:jc w:val="both"/>
        <w:rPr>
          <w:rFonts w:ascii="Bookman Old Style" w:hAnsi="Bookman Old Style"/>
        </w:rPr>
      </w:pPr>
      <w:r>
        <w:rPr>
          <w:rFonts w:ascii="Bookman Old Style" w:hAnsi="Bookman Old Style"/>
          <w:w w:val="110"/>
        </w:rPr>
        <w:t>mendistribusikan dan memberi petunjuk pelaksanaantugas;</w:t>
      </w:r>
    </w:p>
    <w:p w:rsidR="00B67352" w:rsidRDefault="00A8472F">
      <w:pPr>
        <w:pStyle w:val="ListParagraph"/>
        <w:numPr>
          <w:ilvl w:val="1"/>
          <w:numId w:val="12"/>
        </w:numPr>
        <w:tabs>
          <w:tab w:val="left" w:pos="1521"/>
          <w:tab w:val="left" w:pos="8495"/>
        </w:tabs>
        <w:spacing w:before="148" w:line="360" w:lineRule="auto"/>
        <w:ind w:right="-19"/>
        <w:jc w:val="both"/>
        <w:rPr>
          <w:rFonts w:ascii="Bookman Old Style" w:hAnsi="Bookman Old Style"/>
        </w:rPr>
      </w:pPr>
      <w:r>
        <w:rPr>
          <w:rFonts w:ascii="Bookman Old Style" w:hAnsi="Bookman Old Style"/>
          <w:w w:val="110"/>
        </w:rPr>
        <w:t>memantau, mengawasi dan mengevaluasi pelaksanaan tugas dalam     lingkunganSeksi    Kesejahteraan    Sosial</w:t>
      </w:r>
      <w:r>
        <w:rPr>
          <w:rFonts w:ascii="Bookman Old Style" w:hAnsi="Bookman Old Style"/>
          <w:spacing w:val="-3"/>
          <w:w w:val="110"/>
        </w:rPr>
        <w:t>dalam m</w:t>
      </w:r>
      <w:r>
        <w:rPr>
          <w:rFonts w:ascii="Bookman Old Style" w:hAnsi="Bookman Old Style"/>
          <w:w w:val="110"/>
        </w:rPr>
        <w:t>engetahui perkembangan pelaksanaantugas;</w:t>
      </w:r>
    </w:p>
    <w:p w:rsidR="00B67352" w:rsidRDefault="00A8472F">
      <w:pPr>
        <w:pStyle w:val="ListParagraph"/>
        <w:numPr>
          <w:ilvl w:val="1"/>
          <w:numId w:val="12"/>
        </w:numPr>
        <w:tabs>
          <w:tab w:val="left" w:pos="1521"/>
        </w:tabs>
        <w:spacing w:before="3" w:line="360" w:lineRule="auto"/>
        <w:ind w:right="-19"/>
        <w:jc w:val="both"/>
        <w:rPr>
          <w:rFonts w:ascii="Bookman Old Style" w:hAnsi="Bookman Old Style"/>
        </w:rPr>
      </w:pPr>
      <w:r>
        <w:rPr>
          <w:rFonts w:ascii="Bookman Old Style" w:hAnsi="Bookman Old Style"/>
          <w:w w:val="110"/>
        </w:rPr>
        <w:t>menyusun rancangan, mengoreksi, memaraf dan/atau menandatangani naskahdinas;</w:t>
      </w:r>
    </w:p>
    <w:p w:rsidR="00B67352" w:rsidRDefault="00A8472F">
      <w:pPr>
        <w:pStyle w:val="ListParagraph"/>
        <w:numPr>
          <w:ilvl w:val="1"/>
          <w:numId w:val="12"/>
        </w:numPr>
        <w:tabs>
          <w:tab w:val="left" w:pos="1521"/>
        </w:tabs>
        <w:spacing w:line="360" w:lineRule="auto"/>
        <w:jc w:val="both"/>
        <w:rPr>
          <w:rFonts w:ascii="Bookman Old Style" w:hAnsi="Bookman Old Style"/>
        </w:rPr>
      </w:pPr>
      <w:r>
        <w:rPr>
          <w:rFonts w:ascii="Bookman Old Style" w:hAnsi="Bookman Old Style"/>
          <w:w w:val="110"/>
        </w:rPr>
        <w:t>mengikuti rapatsesuai bidangtugasnya;</w:t>
      </w:r>
    </w:p>
    <w:p w:rsidR="00B67352" w:rsidRDefault="00A8472F">
      <w:pPr>
        <w:pStyle w:val="ListParagraph"/>
        <w:numPr>
          <w:ilvl w:val="1"/>
          <w:numId w:val="12"/>
        </w:numPr>
        <w:tabs>
          <w:tab w:val="left" w:pos="1521"/>
        </w:tabs>
        <w:spacing w:before="149" w:line="360" w:lineRule="auto"/>
        <w:ind w:right="-19"/>
        <w:jc w:val="both"/>
        <w:rPr>
          <w:rFonts w:ascii="Bookman Old Style" w:hAnsi="Bookman Old Style"/>
        </w:rPr>
      </w:pPr>
      <w:r>
        <w:rPr>
          <w:rFonts w:ascii="Bookman Old Style" w:hAnsi="Bookman Old Style"/>
          <w:lang w:bidi="en-US"/>
        </w:rPr>
        <w:t>Menyiapkan bahan dan melakukan pembinaan organisasi kemasyarakatan</w:t>
      </w:r>
      <w:r>
        <w:rPr>
          <w:rFonts w:ascii="Bookman Old Style" w:hAnsi="Bookman Old Style"/>
          <w:spacing w:val="12"/>
          <w:w w:val="110"/>
        </w:rPr>
        <w:t>;</w:t>
      </w:r>
    </w:p>
    <w:p w:rsidR="00B67352" w:rsidRDefault="00A8472F">
      <w:pPr>
        <w:pStyle w:val="ListParagraph"/>
        <w:numPr>
          <w:ilvl w:val="1"/>
          <w:numId w:val="12"/>
        </w:numPr>
        <w:tabs>
          <w:tab w:val="left" w:pos="1521"/>
        </w:tabs>
        <w:spacing w:line="360" w:lineRule="auto"/>
        <w:jc w:val="both"/>
        <w:rPr>
          <w:rFonts w:ascii="Bookman Old Style" w:hAnsi="Bookman Old Style"/>
        </w:rPr>
      </w:pPr>
      <w:r>
        <w:rPr>
          <w:rFonts w:ascii="Bookman Old Style" w:hAnsi="Bookman Old Style"/>
          <w:lang w:bidi="en-US"/>
        </w:rPr>
        <w:t>M</w:t>
      </w:r>
      <w:r>
        <w:rPr>
          <w:rFonts w:ascii="Bookman Old Style" w:hAnsi="Bookman Old Style"/>
          <w:lang w:val="fi-FI" w:bidi="en-US"/>
        </w:rPr>
        <w:t>engoordinasikan pelaksanaan kegiatan kesejahteraan sosial</w:t>
      </w:r>
      <w:r>
        <w:rPr>
          <w:rFonts w:ascii="Bookman Old Style" w:hAnsi="Bookman Old Style"/>
          <w:w w:val="110"/>
        </w:rPr>
        <w:t>;</w:t>
      </w:r>
    </w:p>
    <w:p w:rsidR="00B67352" w:rsidRDefault="00A8472F">
      <w:pPr>
        <w:pStyle w:val="ListParagraph"/>
        <w:numPr>
          <w:ilvl w:val="1"/>
          <w:numId w:val="12"/>
        </w:numPr>
        <w:tabs>
          <w:tab w:val="left" w:pos="1521"/>
        </w:tabs>
        <w:spacing w:line="360" w:lineRule="auto"/>
        <w:jc w:val="both"/>
        <w:rPr>
          <w:rFonts w:ascii="Bookman Old Style" w:hAnsi="Bookman Old Style"/>
        </w:rPr>
      </w:pPr>
      <w:r>
        <w:rPr>
          <w:rFonts w:ascii="Bookman Old Style" w:hAnsi="Bookman Old Style"/>
          <w:lang w:bidi="en-US"/>
        </w:rPr>
        <w:t>M</w:t>
      </w:r>
      <w:r>
        <w:rPr>
          <w:rFonts w:ascii="Bookman Old Style" w:hAnsi="Bookman Old Style"/>
          <w:lang w:val="sv-SE" w:bidi="en-US"/>
        </w:rPr>
        <w:t>e</w:t>
      </w:r>
      <w:r>
        <w:rPr>
          <w:rFonts w:ascii="Bookman Old Style" w:hAnsi="Bookman Old Style"/>
          <w:lang w:bidi="en-US"/>
        </w:rPr>
        <w:t>lakukan</w:t>
      </w:r>
      <w:r>
        <w:rPr>
          <w:rFonts w:ascii="Bookman Old Style" w:hAnsi="Bookman Old Style"/>
          <w:lang w:val="sv-SE" w:bidi="en-US"/>
        </w:rPr>
        <w:t xml:space="preserve"> pembinaan di bidang mental dan  keagamaan</w:t>
      </w:r>
      <w:r>
        <w:rPr>
          <w:rFonts w:ascii="Bookman Old Style" w:hAnsi="Bookman Old Style"/>
          <w:lang w:bidi="en-US"/>
        </w:rPr>
        <w:t>;</w:t>
      </w:r>
    </w:p>
    <w:p w:rsidR="00B67352" w:rsidRDefault="00A8472F">
      <w:pPr>
        <w:pStyle w:val="ListParagraph"/>
        <w:numPr>
          <w:ilvl w:val="1"/>
          <w:numId w:val="12"/>
        </w:numPr>
        <w:tabs>
          <w:tab w:val="left" w:pos="1521"/>
        </w:tabs>
        <w:spacing w:before="150" w:line="360" w:lineRule="auto"/>
        <w:ind w:right="-19"/>
        <w:jc w:val="both"/>
        <w:rPr>
          <w:rFonts w:ascii="Bookman Old Style" w:hAnsi="Bookman Old Style"/>
        </w:rPr>
      </w:pPr>
      <w:r>
        <w:rPr>
          <w:rFonts w:ascii="Bookman Old Style" w:hAnsi="Bookman Old Style"/>
          <w:w w:val="110"/>
        </w:rPr>
        <w:t>mengoordinasikan kegiatan dibidang rehabilitasi kesejahteraan sosial, bantuan sosial dan perlindungan sosial serta pengembangan dan pemberdayaansosial;</w:t>
      </w:r>
    </w:p>
    <w:p w:rsidR="00B67352" w:rsidRDefault="00A8472F">
      <w:pPr>
        <w:pStyle w:val="ListParagraph"/>
        <w:numPr>
          <w:ilvl w:val="1"/>
          <w:numId w:val="12"/>
        </w:numPr>
        <w:tabs>
          <w:tab w:val="left" w:pos="1521"/>
        </w:tabs>
        <w:spacing w:line="360" w:lineRule="auto"/>
        <w:ind w:right="-19"/>
        <w:jc w:val="both"/>
        <w:rPr>
          <w:rFonts w:ascii="Bookman Old Style" w:hAnsi="Bookman Old Style"/>
        </w:rPr>
      </w:pPr>
      <w:r>
        <w:rPr>
          <w:rFonts w:ascii="Bookman Old Style" w:hAnsi="Bookman Old Style"/>
          <w:w w:val="110"/>
        </w:rPr>
        <w:t>mengoordinasikan pemberdayaan potensi dan sumber kesejahteraansosial;</w:t>
      </w:r>
    </w:p>
    <w:p w:rsidR="00B67352" w:rsidRDefault="00A8472F">
      <w:pPr>
        <w:pStyle w:val="ListParagraph"/>
        <w:numPr>
          <w:ilvl w:val="1"/>
          <w:numId w:val="12"/>
        </w:numPr>
        <w:tabs>
          <w:tab w:val="left" w:pos="1521"/>
        </w:tabs>
        <w:spacing w:before="1" w:line="360" w:lineRule="auto"/>
        <w:ind w:right="-19"/>
        <w:jc w:val="both"/>
        <w:rPr>
          <w:rFonts w:ascii="Bookman Old Style" w:hAnsi="Bookman Old Style"/>
        </w:rPr>
      </w:pPr>
      <w:r>
        <w:rPr>
          <w:rFonts w:ascii="Bookman Old Style" w:hAnsi="Bookman Old Style"/>
          <w:lang w:bidi="en-US"/>
        </w:rPr>
        <w:t>Mengoordinasikan dan melakukan pemantauan, pengedalian dan evaluasi kebijakan teknis di bidang kesejahteraan sosial</w:t>
      </w:r>
      <w:r>
        <w:rPr>
          <w:rFonts w:ascii="Bookman Old Style" w:hAnsi="Bookman Old Style"/>
          <w:w w:val="110"/>
        </w:rPr>
        <w:t>;</w:t>
      </w:r>
    </w:p>
    <w:p w:rsidR="00B67352" w:rsidRDefault="00A8472F">
      <w:pPr>
        <w:pStyle w:val="ListParagraph"/>
        <w:numPr>
          <w:ilvl w:val="1"/>
          <w:numId w:val="12"/>
        </w:numPr>
        <w:tabs>
          <w:tab w:val="left" w:pos="1521"/>
        </w:tabs>
        <w:spacing w:before="1" w:line="360" w:lineRule="auto"/>
        <w:ind w:right="-19"/>
        <w:jc w:val="both"/>
        <w:rPr>
          <w:rFonts w:ascii="Bookman Old Style" w:hAnsi="Bookman Old Style"/>
        </w:rPr>
      </w:pPr>
      <w:r>
        <w:rPr>
          <w:rFonts w:ascii="Bookman Old Style" w:hAnsi="Bookman Old Style"/>
          <w:lang w:bidi="en-US"/>
        </w:rPr>
        <w:t xml:space="preserve">Melakukan koordinasi dan konsultasi dengan lembaga pemerintah dan </w:t>
      </w:r>
      <w:r>
        <w:rPr>
          <w:rFonts w:ascii="Bookman Old Style" w:hAnsi="Bookman Old Style"/>
          <w:lang w:bidi="en-US"/>
        </w:rPr>
        <w:lastRenderedPageBreak/>
        <w:t>lembaga non pemerintah dalam rangka pelaksanaan Tugas;</w:t>
      </w:r>
    </w:p>
    <w:p w:rsidR="00B67352" w:rsidRDefault="00A8472F">
      <w:pPr>
        <w:pStyle w:val="ListParagraph"/>
        <w:numPr>
          <w:ilvl w:val="1"/>
          <w:numId w:val="12"/>
        </w:numPr>
        <w:tabs>
          <w:tab w:val="left" w:pos="1521"/>
        </w:tabs>
        <w:spacing w:before="1" w:line="360" w:lineRule="auto"/>
        <w:ind w:right="-19"/>
        <w:jc w:val="both"/>
        <w:rPr>
          <w:rFonts w:ascii="Bookman Old Style" w:hAnsi="Bookman Old Style"/>
        </w:rPr>
      </w:pPr>
      <w:r>
        <w:rPr>
          <w:rFonts w:ascii="Bookman Old Style" w:hAnsi="Bookman Old Style"/>
          <w:lang w:bidi="en-US"/>
        </w:rPr>
        <w:t>Menilai kinerja pegawai aparatur sipil negara sesuai ketentuan peraturan perundang-undang;</w:t>
      </w:r>
    </w:p>
    <w:p w:rsidR="00B67352" w:rsidRDefault="00A8472F">
      <w:pPr>
        <w:pStyle w:val="ListParagraph"/>
        <w:numPr>
          <w:ilvl w:val="1"/>
          <w:numId w:val="12"/>
        </w:numPr>
        <w:tabs>
          <w:tab w:val="left" w:pos="1521"/>
        </w:tabs>
        <w:spacing w:before="1" w:line="360" w:lineRule="auto"/>
        <w:ind w:right="-19"/>
        <w:jc w:val="both"/>
        <w:rPr>
          <w:rFonts w:ascii="Bookman Old Style" w:hAnsi="Bookman Old Style"/>
        </w:rPr>
      </w:pPr>
      <w:r>
        <w:rPr>
          <w:rFonts w:ascii="Bookman Old Style" w:hAnsi="Bookman Old Style"/>
          <w:lang w:bidi="en-US"/>
        </w:rPr>
        <w:t>Menyusun laporan pelaksanaan tugas Kepala Seksi Kesejahteraan Sosial memberi saran pertimbangan kepada atasan sebagai bahan perumusan kebijakan;dan</w:t>
      </w:r>
    </w:p>
    <w:p w:rsidR="00B67352" w:rsidRDefault="00A8472F">
      <w:pPr>
        <w:pStyle w:val="ListParagraph"/>
        <w:numPr>
          <w:ilvl w:val="1"/>
          <w:numId w:val="12"/>
        </w:numPr>
        <w:tabs>
          <w:tab w:val="left" w:pos="1521"/>
        </w:tabs>
        <w:spacing w:before="1" w:line="360" w:lineRule="auto"/>
        <w:ind w:right="-19"/>
        <w:jc w:val="both"/>
        <w:rPr>
          <w:rFonts w:ascii="Bookman Old Style" w:hAnsi="Bookman Old Style"/>
        </w:rPr>
      </w:pPr>
      <w:r>
        <w:rPr>
          <w:rFonts w:ascii="Bookman Old Style" w:hAnsi="Bookman Old Style"/>
          <w:w w:val="110"/>
        </w:rPr>
        <w:t>melakukan tugas kedinasan lain yang diperintahkan  atasan sesuai dengan bidangtugasnya.</w:t>
      </w:r>
    </w:p>
    <w:p w:rsidR="00B67352" w:rsidRDefault="00B67352">
      <w:pPr>
        <w:pStyle w:val="ListParagraph"/>
        <w:tabs>
          <w:tab w:val="left" w:pos="1521"/>
        </w:tabs>
        <w:spacing w:before="1" w:line="360" w:lineRule="auto"/>
        <w:ind w:left="1520" w:right="-19" w:firstLine="0"/>
        <w:jc w:val="both"/>
        <w:rPr>
          <w:rFonts w:ascii="Bookman Old Style" w:hAnsi="Bookman Old Style"/>
        </w:rPr>
      </w:pPr>
    </w:p>
    <w:p w:rsidR="00B67352" w:rsidRDefault="00A8472F">
      <w:pPr>
        <w:pStyle w:val="Heading1"/>
        <w:numPr>
          <w:ilvl w:val="0"/>
          <w:numId w:val="12"/>
        </w:numPr>
        <w:tabs>
          <w:tab w:val="left" w:pos="1096"/>
        </w:tabs>
        <w:spacing w:before="0" w:line="360" w:lineRule="auto"/>
        <w:ind w:hanging="361"/>
        <w:jc w:val="left"/>
        <w:rPr>
          <w:rFonts w:ascii="Bookman Old Style" w:hAnsi="Bookman Old Style" w:cs="Arial"/>
          <w:sz w:val="22"/>
          <w:szCs w:val="22"/>
        </w:rPr>
      </w:pPr>
      <w:r>
        <w:rPr>
          <w:rFonts w:ascii="Bookman Old Style" w:hAnsi="Bookman Old Style" w:cs="Arial"/>
          <w:sz w:val="22"/>
          <w:szCs w:val="22"/>
        </w:rPr>
        <w:t>Seksi Ekonomi danPembangunan</w:t>
      </w:r>
    </w:p>
    <w:p w:rsidR="00B67352" w:rsidRDefault="00A8472F">
      <w:pPr>
        <w:pStyle w:val="BodyText"/>
        <w:spacing w:before="145" w:line="360" w:lineRule="auto"/>
        <w:ind w:left="1095" w:right="-19" w:firstLine="566"/>
        <w:jc w:val="both"/>
        <w:rPr>
          <w:rFonts w:ascii="Bookman Old Style" w:hAnsi="Bookman Old Style"/>
        </w:rPr>
      </w:pPr>
      <w:r>
        <w:rPr>
          <w:rFonts w:ascii="Bookman Old Style" w:hAnsi="Bookman Old Style"/>
          <w:w w:val="110"/>
        </w:rPr>
        <w:t>Seksi Ekonomi dan Pembangunan dipimpin oleh Kepala Seksi yang mempunyai tugas membantu Camat dalam melakukan penyiapan bahan perumusan dan pelaksanaan kebijakan teknis bidang ekonomi dan pembangunan.</w:t>
      </w:r>
    </w:p>
    <w:p w:rsidR="00B67352" w:rsidRDefault="00A8472F">
      <w:pPr>
        <w:pStyle w:val="BodyText"/>
        <w:tabs>
          <w:tab w:val="left" w:pos="9356"/>
        </w:tabs>
        <w:spacing w:before="87" w:line="360" w:lineRule="auto"/>
        <w:ind w:left="1095" w:right="-19"/>
        <w:jc w:val="both"/>
        <w:rPr>
          <w:rFonts w:ascii="Bookman Old Style" w:hAnsi="Bookman Old Style"/>
        </w:rPr>
      </w:pPr>
      <w:r>
        <w:rPr>
          <w:rFonts w:ascii="Bookman Old Style" w:hAnsi="Bookman Old Style"/>
          <w:w w:val="110"/>
        </w:rPr>
        <w:t>Untuk menyelenggarakan tugas sebagaimana dimaksud, maka Kasi Ekonomi Pembangunan mempunyai tugas yaitu :</w:t>
      </w:r>
    </w:p>
    <w:p w:rsidR="00B67352" w:rsidRDefault="00A8472F">
      <w:pPr>
        <w:pStyle w:val="ListParagraph"/>
        <w:numPr>
          <w:ilvl w:val="1"/>
          <w:numId w:val="12"/>
        </w:numPr>
        <w:tabs>
          <w:tab w:val="left" w:pos="1521"/>
        </w:tabs>
        <w:spacing w:before="199" w:line="360" w:lineRule="auto"/>
        <w:ind w:right="-19"/>
        <w:jc w:val="both"/>
        <w:rPr>
          <w:rFonts w:ascii="Bookman Old Style" w:hAnsi="Bookman Old Style"/>
        </w:rPr>
      </w:pPr>
      <w:r>
        <w:rPr>
          <w:rFonts w:ascii="Bookman Old Style" w:hAnsi="Bookman Old Style"/>
          <w:w w:val="110"/>
        </w:rPr>
        <w:t>menyusun rencana kegiatan Seksi Ekonomi dan Pembangunan sebagai pedoman dalam pelaksanaantugas;</w:t>
      </w:r>
    </w:p>
    <w:p w:rsidR="00B67352" w:rsidRDefault="00A8472F">
      <w:pPr>
        <w:pStyle w:val="ListParagraph"/>
        <w:numPr>
          <w:ilvl w:val="1"/>
          <w:numId w:val="12"/>
        </w:numPr>
        <w:tabs>
          <w:tab w:val="left" w:pos="1521"/>
        </w:tabs>
        <w:spacing w:line="360" w:lineRule="auto"/>
        <w:jc w:val="both"/>
        <w:rPr>
          <w:rFonts w:ascii="Bookman Old Style" w:hAnsi="Bookman Old Style"/>
        </w:rPr>
      </w:pPr>
      <w:r>
        <w:rPr>
          <w:rFonts w:ascii="Bookman Old Style" w:hAnsi="Bookman Old Style"/>
          <w:w w:val="110"/>
        </w:rPr>
        <w:t>mendistribusikan dan memberi petunjuk pelaksanaantugas;</w:t>
      </w:r>
    </w:p>
    <w:p w:rsidR="00B67352" w:rsidRDefault="00A8472F">
      <w:pPr>
        <w:pStyle w:val="ListParagraph"/>
        <w:numPr>
          <w:ilvl w:val="1"/>
          <w:numId w:val="12"/>
        </w:numPr>
        <w:tabs>
          <w:tab w:val="left" w:pos="1521"/>
        </w:tabs>
        <w:spacing w:before="150" w:line="360" w:lineRule="auto"/>
        <w:ind w:right="-19"/>
        <w:jc w:val="both"/>
        <w:rPr>
          <w:rFonts w:ascii="Bookman Old Style" w:hAnsi="Bookman Old Style"/>
        </w:rPr>
      </w:pPr>
      <w:r>
        <w:rPr>
          <w:rFonts w:ascii="Bookman Old Style" w:hAnsi="Bookman Old Style"/>
          <w:w w:val="110"/>
        </w:rPr>
        <w:t>memantau, mengawasi, dan mengevaluasi pelaksanaan tugas dalam lingkungan Seksi Ekonomi dan Pembangunan Dalam mengetahui perkembangan pelaksanaantugas</w:t>
      </w:r>
    </w:p>
    <w:p w:rsidR="00B67352" w:rsidRDefault="00A8472F">
      <w:pPr>
        <w:pStyle w:val="ListParagraph"/>
        <w:numPr>
          <w:ilvl w:val="1"/>
          <w:numId w:val="12"/>
        </w:numPr>
        <w:tabs>
          <w:tab w:val="left" w:pos="1521"/>
        </w:tabs>
        <w:spacing w:before="1" w:line="360" w:lineRule="auto"/>
        <w:ind w:right="-19"/>
        <w:jc w:val="both"/>
        <w:rPr>
          <w:rFonts w:ascii="Bookman Old Style" w:hAnsi="Bookman Old Style"/>
        </w:rPr>
      </w:pPr>
      <w:r>
        <w:rPr>
          <w:rFonts w:ascii="Bookman Old Style" w:hAnsi="Bookman Old Style"/>
          <w:w w:val="110"/>
        </w:rPr>
        <w:t>menyusun rancangan, mengoreksi, memaraf dan/atau menandatangani naskahdinas;</w:t>
      </w:r>
    </w:p>
    <w:p w:rsidR="00B67352" w:rsidRDefault="00A8472F">
      <w:pPr>
        <w:pStyle w:val="ListParagraph"/>
        <w:numPr>
          <w:ilvl w:val="1"/>
          <w:numId w:val="12"/>
        </w:numPr>
        <w:tabs>
          <w:tab w:val="left" w:pos="1521"/>
        </w:tabs>
        <w:spacing w:line="360" w:lineRule="auto"/>
        <w:jc w:val="both"/>
        <w:rPr>
          <w:rFonts w:ascii="Bookman Old Style" w:hAnsi="Bookman Old Style"/>
        </w:rPr>
      </w:pPr>
      <w:r>
        <w:rPr>
          <w:rFonts w:ascii="Bookman Old Style" w:hAnsi="Bookman Old Style"/>
          <w:w w:val="110"/>
        </w:rPr>
        <w:t>mengikuti rapat sesuai bidang tugasnya;</w:t>
      </w:r>
    </w:p>
    <w:p w:rsidR="00B67352" w:rsidRDefault="00A8472F">
      <w:pPr>
        <w:pStyle w:val="ListParagraph"/>
        <w:numPr>
          <w:ilvl w:val="1"/>
          <w:numId w:val="12"/>
        </w:numPr>
        <w:tabs>
          <w:tab w:val="left" w:pos="1521"/>
        </w:tabs>
        <w:spacing w:before="150" w:line="360" w:lineRule="auto"/>
        <w:ind w:right="-19" w:hanging="432"/>
        <w:jc w:val="both"/>
        <w:rPr>
          <w:rFonts w:ascii="Bookman Old Style" w:hAnsi="Bookman Old Style"/>
        </w:rPr>
      </w:pPr>
      <w:r>
        <w:rPr>
          <w:rFonts w:ascii="Bookman Old Style" w:hAnsi="Bookman Old Style"/>
          <w:w w:val="110"/>
        </w:rPr>
        <w:t>melakukan pembinaan dan pengembangan serta pemantauan kegiatan bidang perekonomian meliputi perindustrian dan perdagangan, koperasi, pengusaha kecil dan menengah sesuai dengan kebijakan PemerintahDaerah;</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rPr>
        <w:t>Menyiapkan bahan penerbitan dan penandatanganan izin mendirikan bangunan rumah tinggal sesuai dengan ketentuan</w:t>
      </w:r>
      <w:r>
        <w:rPr>
          <w:rFonts w:ascii="Bookman Old Style" w:hAnsi="Bookman Old Style"/>
          <w:w w:val="110"/>
        </w:rPr>
        <w:t>;</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rPr>
        <w:t>Melakukan fasilitasi bidang pertanian meliputi pertanian tanaman pangan dan hortikultura, perkebunan, peternakan dan perikanan sesuai dengan kebijakan Pemerintah Daerah</w:t>
      </w:r>
      <w:r>
        <w:rPr>
          <w:rFonts w:ascii="Bookman Old Style" w:hAnsi="Bookman Old Style"/>
          <w:w w:val="110"/>
        </w:rPr>
        <w:t>;</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lang w:bidi="en-US"/>
        </w:rPr>
        <w:t>Melakukan</w:t>
      </w:r>
      <w:r>
        <w:rPr>
          <w:rFonts w:ascii="Bookman Old Style" w:hAnsi="Bookman Old Style"/>
          <w:lang w:val="it-IT" w:bidi="en-US"/>
        </w:rPr>
        <w:t xml:space="preserve"> pendataan, evaluasi dan pelaporan statistik pertanian secara periodik</w:t>
      </w:r>
      <w:r>
        <w:rPr>
          <w:rFonts w:ascii="Bookman Old Style" w:hAnsi="Bookman Old Style"/>
          <w:w w:val="110"/>
        </w:rPr>
        <w:t>;</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lang w:bidi="en-US"/>
        </w:rPr>
        <w:t>Melakukan</w:t>
      </w:r>
      <w:r>
        <w:rPr>
          <w:rFonts w:ascii="Bookman Old Style" w:hAnsi="Bookman Old Style"/>
          <w:lang w:val="it-IT" w:bidi="en-US"/>
        </w:rPr>
        <w:t xml:space="preserve"> pendataan obyek dan subyek pajak, retribusi serta pendataan lainnya sesuai dengan kebijakan Pemerintah Daerah</w:t>
      </w:r>
      <w:r>
        <w:rPr>
          <w:rFonts w:ascii="Bookman Old Style" w:hAnsi="Bookman Old Style"/>
          <w:w w:val="110"/>
        </w:rPr>
        <w:t>;</w:t>
      </w:r>
    </w:p>
    <w:p w:rsidR="00B67352" w:rsidRDefault="00A8472F">
      <w:pPr>
        <w:pStyle w:val="ListParagraph"/>
        <w:numPr>
          <w:ilvl w:val="1"/>
          <w:numId w:val="12"/>
        </w:numPr>
        <w:tabs>
          <w:tab w:val="left" w:pos="1521"/>
        </w:tabs>
        <w:spacing w:line="360" w:lineRule="auto"/>
        <w:ind w:right="-19" w:hanging="433"/>
        <w:jc w:val="both"/>
        <w:rPr>
          <w:rFonts w:ascii="Bookman Old Style" w:hAnsi="Bookman Old Style"/>
        </w:rPr>
      </w:pPr>
      <w:r>
        <w:rPr>
          <w:rFonts w:ascii="Bookman Old Style" w:hAnsi="Bookman Old Style"/>
          <w:lang w:bidi="en-US"/>
        </w:rPr>
        <w:t>Mem</w:t>
      </w:r>
      <w:r>
        <w:rPr>
          <w:rFonts w:ascii="Bookman Old Style" w:hAnsi="Bookman Old Style"/>
          <w:lang w:val="it-IT" w:bidi="en-US"/>
        </w:rPr>
        <w:t>fasilitasi pengawasan dan pengendalian bidang sumber daya alam meliputi perhutanan, kepariwisataan, pertambangan dan lingkungan hidup sesuai dengan kebijakan Pemerintah Daerah</w:t>
      </w:r>
      <w:r>
        <w:rPr>
          <w:rFonts w:ascii="Bookman Old Style" w:hAnsi="Bookman Old Style"/>
          <w:w w:val="110"/>
        </w:rPr>
        <w:t>;</w:t>
      </w:r>
    </w:p>
    <w:p w:rsidR="00B67352" w:rsidRDefault="00A8472F">
      <w:pPr>
        <w:pStyle w:val="ListParagraph"/>
        <w:numPr>
          <w:ilvl w:val="1"/>
          <w:numId w:val="12"/>
        </w:numPr>
        <w:tabs>
          <w:tab w:val="left" w:pos="1520"/>
          <w:tab w:val="left" w:pos="1521"/>
        </w:tabs>
        <w:spacing w:before="149" w:line="360" w:lineRule="auto"/>
        <w:ind w:right="-19" w:hanging="433"/>
        <w:jc w:val="both"/>
        <w:rPr>
          <w:rFonts w:ascii="Bookman Old Style" w:hAnsi="Bookman Old Style"/>
        </w:rPr>
      </w:pPr>
      <w:r>
        <w:rPr>
          <w:rFonts w:ascii="Bookman Old Style" w:hAnsi="Bookman Old Style"/>
          <w:w w:val="110"/>
        </w:rPr>
        <w:lastRenderedPageBreak/>
        <w:t>memfasilitasi pengembangan perekonomian Desa/Kelurahan;</w:t>
      </w:r>
    </w:p>
    <w:p w:rsidR="00B67352" w:rsidRDefault="00A8472F">
      <w:pPr>
        <w:pStyle w:val="ListParagraph"/>
        <w:numPr>
          <w:ilvl w:val="1"/>
          <w:numId w:val="12"/>
        </w:numPr>
        <w:tabs>
          <w:tab w:val="left" w:pos="1521"/>
          <w:tab w:val="left" w:pos="3215"/>
          <w:tab w:val="left" w:pos="4036"/>
          <w:tab w:val="left" w:pos="6010"/>
          <w:tab w:val="left" w:pos="8366"/>
        </w:tabs>
        <w:spacing w:before="150" w:line="360" w:lineRule="auto"/>
        <w:ind w:right="-19" w:hanging="432"/>
        <w:jc w:val="both"/>
        <w:rPr>
          <w:rFonts w:ascii="Bookman Old Style" w:hAnsi="Bookman Old Style"/>
        </w:rPr>
      </w:pPr>
      <w:r>
        <w:rPr>
          <w:rFonts w:ascii="Bookman Old Style" w:hAnsi="Bookman Old Style"/>
          <w:w w:val="110"/>
        </w:rPr>
        <w:t>melakukandanmengevaluasipenyelenggaraan</w:t>
      </w:r>
      <w:r>
        <w:rPr>
          <w:rFonts w:ascii="Bookman Old Style" w:hAnsi="Bookman Old Style"/>
          <w:spacing w:val="-4"/>
          <w:w w:val="110"/>
        </w:rPr>
        <w:t xml:space="preserve">urusan </w:t>
      </w:r>
      <w:r>
        <w:rPr>
          <w:rFonts w:ascii="Bookman Old Style" w:hAnsi="Bookman Old Style"/>
          <w:w w:val="110"/>
        </w:rPr>
        <w:t>perekonomian;</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w w:val="110"/>
        </w:rPr>
        <w:t>memantau pelaksanaan program pembangunan sesuai dengan kebijakan PemerintahDaerah;</w:t>
      </w:r>
    </w:p>
    <w:p w:rsidR="00B67352" w:rsidRDefault="00A8472F">
      <w:pPr>
        <w:pStyle w:val="ListParagraph"/>
        <w:numPr>
          <w:ilvl w:val="1"/>
          <w:numId w:val="12"/>
        </w:numPr>
        <w:tabs>
          <w:tab w:val="left" w:pos="1520"/>
          <w:tab w:val="left" w:pos="1521"/>
          <w:tab w:val="left" w:pos="3327"/>
          <w:tab w:val="left" w:pos="5096"/>
          <w:tab w:val="left" w:pos="5789"/>
          <w:tab w:val="left" w:pos="7528"/>
        </w:tabs>
        <w:spacing w:line="360" w:lineRule="auto"/>
        <w:ind w:right="-19" w:hanging="432"/>
        <w:jc w:val="both"/>
        <w:rPr>
          <w:rFonts w:ascii="Bookman Old Style" w:hAnsi="Bookman Old Style"/>
        </w:rPr>
      </w:pPr>
      <w:r>
        <w:rPr>
          <w:rFonts w:ascii="Bookman Old Style" w:hAnsi="Bookman Old Style"/>
          <w:w w:val="110"/>
        </w:rPr>
        <w:t>memfasilitasiperencanaandanpelaksanaan</w:t>
      </w:r>
      <w:r>
        <w:rPr>
          <w:rFonts w:ascii="Bookman Old Style" w:hAnsi="Bookman Old Style"/>
          <w:spacing w:val="-1"/>
          <w:w w:val="110"/>
        </w:rPr>
        <w:t xml:space="preserve">pembangunan </w:t>
      </w:r>
      <w:r>
        <w:rPr>
          <w:rFonts w:ascii="Bookman Old Style" w:hAnsi="Bookman Old Style"/>
          <w:w w:val="110"/>
        </w:rPr>
        <w:t>Desa/Kelurahan;</w:t>
      </w:r>
    </w:p>
    <w:p w:rsidR="00B67352" w:rsidRDefault="00A8472F">
      <w:pPr>
        <w:pStyle w:val="ListParagraph"/>
        <w:numPr>
          <w:ilvl w:val="1"/>
          <w:numId w:val="12"/>
        </w:numPr>
        <w:tabs>
          <w:tab w:val="left" w:pos="1520"/>
          <w:tab w:val="left" w:pos="1521"/>
          <w:tab w:val="left" w:pos="3327"/>
          <w:tab w:val="left" w:pos="5096"/>
          <w:tab w:val="left" w:pos="5789"/>
          <w:tab w:val="left" w:pos="7528"/>
        </w:tabs>
        <w:spacing w:line="360" w:lineRule="auto"/>
        <w:ind w:right="-19" w:hanging="432"/>
        <w:jc w:val="both"/>
        <w:rPr>
          <w:rFonts w:ascii="Bookman Old Style" w:hAnsi="Bookman Old Style"/>
        </w:rPr>
      </w:pPr>
      <w:r>
        <w:rPr>
          <w:rFonts w:ascii="Bookman Old Style" w:hAnsi="Bookman Old Style"/>
          <w:lang w:bidi="en-US"/>
        </w:rPr>
        <w:t>Memfasilitasi pelaksanaan musyawarah rencana pembangunan</w:t>
      </w:r>
      <w:r>
        <w:rPr>
          <w:rFonts w:ascii="Bookman Old Style" w:hAnsi="Bookman Old Style"/>
          <w:w w:val="110"/>
        </w:rPr>
        <w:t>;</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lang w:bidi="en-US"/>
        </w:rPr>
        <w:t>Mem</w:t>
      </w:r>
      <w:r>
        <w:rPr>
          <w:rFonts w:ascii="Bookman Old Style" w:hAnsi="Bookman Old Style"/>
          <w:lang w:val="fi-FI" w:bidi="en-US"/>
        </w:rPr>
        <w:t>fasilitasi perencanaan dan pelaksanaan pengembangan sumber daya air, pengembangan prasarana jalan jembatan dan pengembangan perumahan, pemukiman dan perkotaan sesuai dengan rencana tata ruang</w:t>
      </w:r>
      <w:r>
        <w:rPr>
          <w:rFonts w:ascii="Bookman Old Style" w:hAnsi="Bookman Old Style"/>
          <w:w w:val="110"/>
        </w:rPr>
        <w:t>;</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lang w:bidi="en-US"/>
        </w:rPr>
        <w:t>M</w:t>
      </w:r>
      <w:r>
        <w:rPr>
          <w:rFonts w:ascii="Bookman Old Style" w:hAnsi="Bookman Old Style"/>
          <w:lang w:val="fi-FI" w:bidi="en-US"/>
        </w:rPr>
        <w:t>emantau dan pengendalian kegiatan bidang pembangunan meliputi pengembangan sumber daya air, pengembangan prasarana jalan dan jembatan, pengembangan perumahan, pemukiman</w:t>
      </w:r>
      <w:r>
        <w:rPr>
          <w:rFonts w:ascii="Bookman Old Style" w:hAnsi="Bookman Old Style"/>
          <w:w w:val="110"/>
        </w:rPr>
        <w:t>;</w:t>
      </w:r>
    </w:p>
    <w:p w:rsidR="00B67352" w:rsidRDefault="00A8472F">
      <w:pPr>
        <w:pStyle w:val="ListParagraph"/>
        <w:numPr>
          <w:ilvl w:val="1"/>
          <w:numId w:val="12"/>
        </w:numPr>
        <w:tabs>
          <w:tab w:val="left" w:pos="1521"/>
        </w:tabs>
        <w:spacing w:line="360" w:lineRule="auto"/>
        <w:ind w:right="-19" w:hanging="433"/>
        <w:jc w:val="both"/>
        <w:rPr>
          <w:rFonts w:ascii="Bookman Old Style" w:hAnsi="Bookman Old Style"/>
        </w:rPr>
      </w:pPr>
      <w:r>
        <w:rPr>
          <w:rFonts w:ascii="Bookman Old Style" w:hAnsi="Bookman Old Style"/>
          <w:lang w:bidi="en-US"/>
        </w:rPr>
        <w:t>Mem</w:t>
      </w:r>
      <w:r>
        <w:rPr>
          <w:rFonts w:ascii="Bookman Old Style" w:hAnsi="Bookman Old Style"/>
          <w:lang w:val="fi-FI" w:bidi="en-US"/>
        </w:rPr>
        <w:t>fasilitasi pengelolaan bidang pengembangan sumber daya air, prasarana jalan, jembatan dan perumahan, pemukiman sesuai dengan rencana tata ruang</w:t>
      </w:r>
      <w:r>
        <w:rPr>
          <w:rFonts w:ascii="Bookman Old Style" w:hAnsi="Bookman Old Style"/>
          <w:w w:val="110"/>
        </w:rPr>
        <w:t>;</w:t>
      </w:r>
    </w:p>
    <w:p w:rsidR="00B67352" w:rsidRDefault="00A8472F">
      <w:pPr>
        <w:pStyle w:val="ListParagraph"/>
        <w:numPr>
          <w:ilvl w:val="1"/>
          <w:numId w:val="12"/>
        </w:numPr>
        <w:tabs>
          <w:tab w:val="left" w:pos="1521"/>
        </w:tabs>
        <w:spacing w:before="150" w:line="360" w:lineRule="auto"/>
        <w:ind w:right="-19" w:hanging="432"/>
        <w:jc w:val="both"/>
        <w:rPr>
          <w:rFonts w:ascii="Bookman Old Style" w:hAnsi="Bookman Old Style"/>
        </w:rPr>
      </w:pPr>
      <w:r>
        <w:rPr>
          <w:rFonts w:ascii="Bookman Old Style" w:hAnsi="Bookman Old Style"/>
          <w:lang w:bidi="en-US"/>
        </w:rPr>
        <w:t>M</w:t>
      </w:r>
      <w:r>
        <w:rPr>
          <w:rFonts w:ascii="Bookman Old Style" w:hAnsi="Bookman Old Style"/>
          <w:lang w:val="sv-SE" w:bidi="en-US"/>
        </w:rPr>
        <w:t>engumpul</w:t>
      </w:r>
      <w:r>
        <w:rPr>
          <w:rFonts w:ascii="Bookman Old Style" w:hAnsi="Bookman Old Style"/>
          <w:lang w:bidi="en-US"/>
        </w:rPr>
        <w:t>k</w:t>
      </w:r>
      <w:r>
        <w:rPr>
          <w:rFonts w:ascii="Bookman Old Style" w:hAnsi="Bookman Old Style"/>
          <w:lang w:val="sv-SE" w:bidi="en-US"/>
        </w:rPr>
        <w:t xml:space="preserve">an dan </w:t>
      </w:r>
      <w:r>
        <w:rPr>
          <w:rFonts w:ascii="Bookman Old Style" w:hAnsi="Bookman Old Style"/>
          <w:lang w:bidi="en-US"/>
        </w:rPr>
        <w:t>m</w:t>
      </w:r>
      <w:r>
        <w:rPr>
          <w:rFonts w:ascii="Bookman Old Style" w:hAnsi="Bookman Old Style"/>
          <w:lang w:val="sv-SE" w:bidi="en-US"/>
        </w:rPr>
        <w:t>eng</w:t>
      </w:r>
      <w:r>
        <w:rPr>
          <w:rFonts w:ascii="Bookman Old Style" w:hAnsi="Bookman Old Style"/>
          <w:lang w:bidi="en-US"/>
        </w:rPr>
        <w:t>e</w:t>
      </w:r>
      <w:r>
        <w:rPr>
          <w:rFonts w:ascii="Bookman Old Style" w:hAnsi="Bookman Old Style"/>
          <w:lang w:val="sv-SE" w:bidi="en-US"/>
        </w:rPr>
        <w:t>l</w:t>
      </w:r>
      <w:r>
        <w:rPr>
          <w:rFonts w:ascii="Bookman Old Style" w:hAnsi="Bookman Old Style"/>
          <w:lang w:bidi="en-US"/>
        </w:rPr>
        <w:t>ola</w:t>
      </w:r>
      <w:r>
        <w:rPr>
          <w:rFonts w:ascii="Bookman Old Style" w:hAnsi="Bookman Old Style"/>
          <w:lang w:val="sv-SE" w:bidi="en-US"/>
        </w:rPr>
        <w:t>h data dibidang pengembangan jalan dan jembatan, perumahan, pemukiman serta penyehatan lingkungan</w:t>
      </w:r>
      <w:r>
        <w:rPr>
          <w:rFonts w:ascii="Bookman Old Style" w:hAnsi="Bookman Old Style"/>
          <w:w w:val="110"/>
        </w:rPr>
        <w:t>;</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lang w:bidi="en-US"/>
        </w:rPr>
        <w:t>Melakukan dan mengevaluasi penyelenggaraan urusan pembangunan</w:t>
      </w:r>
      <w:r>
        <w:rPr>
          <w:rFonts w:ascii="Bookman Old Style" w:hAnsi="Bookman Old Style"/>
          <w:w w:val="110"/>
        </w:rPr>
        <w:t>;dan</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lang w:bidi="en-US"/>
        </w:rPr>
        <w:t>Mengoordinasikan dan melakukan pemantauan, evaluasi dan pengedalian evaluasi kebijakan teknis di bidang ekonomi dan pembangunan</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lang w:bidi="en-US"/>
        </w:rPr>
        <w:t>Melakukan koordinasi dan konsultasi dengan lembaga pemerintah dan lembaga non pemerintah dalam rangka pelaksanaan Tugas;</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lang w:bidi="en-US"/>
        </w:rPr>
        <w:t>Menilai kinerja pegawai aparatur sipil negara sesuai ketentuan peraturan perundang-undang;</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lang w:bidi="en-US"/>
        </w:rPr>
        <w:t>Menyusun laporan pelaksanaan tugas Kepala Seksi Ekonomi dan Pembangunan dan memberi saran pertimbangan kepada atasan sebagai bahan perumusan kebijakan;dan</w:t>
      </w:r>
    </w:p>
    <w:p w:rsidR="00B67352" w:rsidRPr="009912DB" w:rsidRDefault="00A8472F" w:rsidP="009912DB">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w w:val="110"/>
        </w:rPr>
        <w:t>melakukan tugas kedinasan lain yang diperintahkan  atasan sesuai dengan bidangtugasnya.</w:t>
      </w:r>
    </w:p>
    <w:p w:rsidR="00B67352" w:rsidRDefault="00A8472F">
      <w:pPr>
        <w:pStyle w:val="Heading1"/>
        <w:numPr>
          <w:ilvl w:val="0"/>
          <w:numId w:val="12"/>
        </w:numPr>
        <w:tabs>
          <w:tab w:val="left" w:pos="1095"/>
          <w:tab w:val="left" w:pos="1096"/>
        </w:tabs>
        <w:spacing w:before="0" w:line="360" w:lineRule="auto"/>
        <w:ind w:right="-19" w:hanging="433"/>
        <w:jc w:val="left"/>
        <w:rPr>
          <w:rFonts w:ascii="Bookman Old Style" w:hAnsi="Bookman Old Style" w:cs="Arial"/>
          <w:sz w:val="22"/>
          <w:szCs w:val="22"/>
        </w:rPr>
      </w:pPr>
      <w:r>
        <w:rPr>
          <w:rFonts w:ascii="Bookman Old Style" w:hAnsi="Bookman Old Style" w:cs="Arial"/>
          <w:sz w:val="22"/>
          <w:szCs w:val="22"/>
        </w:rPr>
        <w:t>Kasi Pemberdayaan Masyarakat danDesa</w:t>
      </w:r>
    </w:p>
    <w:p w:rsidR="00B67352" w:rsidRDefault="00A8472F">
      <w:pPr>
        <w:pStyle w:val="BodyText"/>
        <w:spacing w:line="360" w:lineRule="auto"/>
        <w:ind w:left="1095" w:right="-19" w:firstLine="566"/>
        <w:jc w:val="both"/>
        <w:rPr>
          <w:rFonts w:ascii="Bookman Old Style" w:hAnsi="Bookman Old Style"/>
        </w:rPr>
      </w:pPr>
      <w:r>
        <w:rPr>
          <w:rFonts w:ascii="Bookman Old Style" w:hAnsi="Bookman Old Style"/>
          <w:w w:val="110"/>
        </w:rPr>
        <w:t>Seksi Pemberdayaan Masyarakat Desa dipimpin oleh Kepala Seksi yang mempunyai tugas membantu Camat dalam melakukan penyiapan bahan perumusan dan pelaksanaan kebijakan teknis bidang pemberdayaan masyarakat desa.</w:t>
      </w:r>
    </w:p>
    <w:p w:rsidR="00B67352" w:rsidRDefault="00A8472F">
      <w:pPr>
        <w:pStyle w:val="BodyText"/>
        <w:spacing w:line="360" w:lineRule="auto"/>
        <w:ind w:left="1095" w:right="-19" w:firstLine="424"/>
        <w:jc w:val="both"/>
        <w:rPr>
          <w:rFonts w:ascii="Bookman Old Style" w:hAnsi="Bookman Old Style"/>
        </w:rPr>
      </w:pPr>
      <w:r>
        <w:rPr>
          <w:rFonts w:ascii="Bookman Old Style" w:hAnsi="Bookman Old Style"/>
          <w:w w:val="110"/>
        </w:rPr>
        <w:t>Untuk menyelenggarakan tugas sebagaimana dimaksud, maka Kasi Pemberdayaan Masyarakat dan Desa mempunyai yaitu :</w:t>
      </w:r>
    </w:p>
    <w:p w:rsidR="00B67352" w:rsidRDefault="00A8472F">
      <w:pPr>
        <w:pStyle w:val="ListParagraph"/>
        <w:numPr>
          <w:ilvl w:val="1"/>
          <w:numId w:val="12"/>
        </w:numPr>
        <w:tabs>
          <w:tab w:val="left" w:pos="1521"/>
        </w:tabs>
        <w:spacing w:before="198" w:line="360" w:lineRule="auto"/>
        <w:ind w:right="-19"/>
        <w:jc w:val="both"/>
        <w:rPr>
          <w:rFonts w:ascii="Bookman Old Style" w:hAnsi="Bookman Old Style"/>
        </w:rPr>
      </w:pPr>
      <w:r>
        <w:rPr>
          <w:rFonts w:ascii="Bookman Old Style" w:hAnsi="Bookman Old Style"/>
          <w:w w:val="110"/>
        </w:rPr>
        <w:t>menyusun rencana kegiatan Seksi Pemberdayaan Masyarakat Desa sebagai pedoman dalam pelaksanaantugas;</w:t>
      </w:r>
    </w:p>
    <w:p w:rsidR="00B67352" w:rsidRDefault="00A8472F">
      <w:pPr>
        <w:pStyle w:val="ListParagraph"/>
        <w:numPr>
          <w:ilvl w:val="1"/>
          <w:numId w:val="12"/>
        </w:numPr>
        <w:tabs>
          <w:tab w:val="left" w:pos="1521"/>
        </w:tabs>
        <w:spacing w:line="360" w:lineRule="auto"/>
        <w:ind w:right="-19"/>
        <w:rPr>
          <w:rFonts w:ascii="Bookman Old Style" w:hAnsi="Bookman Old Style"/>
        </w:rPr>
      </w:pPr>
      <w:r>
        <w:rPr>
          <w:rFonts w:ascii="Bookman Old Style" w:hAnsi="Bookman Old Style"/>
          <w:w w:val="110"/>
        </w:rPr>
        <w:t>mendistribusikan dan memberi petunjuk pelaksanaantugas;</w:t>
      </w:r>
    </w:p>
    <w:p w:rsidR="00B67352" w:rsidRDefault="00A8472F">
      <w:pPr>
        <w:pStyle w:val="ListParagraph"/>
        <w:numPr>
          <w:ilvl w:val="1"/>
          <w:numId w:val="12"/>
        </w:numPr>
        <w:tabs>
          <w:tab w:val="left" w:pos="1521"/>
        </w:tabs>
        <w:spacing w:before="149" w:line="360" w:lineRule="auto"/>
        <w:ind w:right="-19"/>
        <w:jc w:val="both"/>
        <w:rPr>
          <w:rFonts w:ascii="Bookman Old Style" w:hAnsi="Bookman Old Style"/>
        </w:rPr>
      </w:pPr>
      <w:r>
        <w:rPr>
          <w:rFonts w:ascii="Bookman Old Style" w:hAnsi="Bookman Old Style"/>
          <w:w w:val="110"/>
        </w:rPr>
        <w:t xml:space="preserve">memantau, mengawasi, dan mengevaluasi pelaksanaan tugas dalam lingkungan Seksi Pemberdayaan Masyarakat Desa Dalam mengetahui </w:t>
      </w:r>
      <w:r>
        <w:rPr>
          <w:rFonts w:ascii="Bookman Old Style" w:hAnsi="Bookman Old Style"/>
          <w:w w:val="110"/>
        </w:rPr>
        <w:lastRenderedPageBreak/>
        <w:t>perkembangan pelaksanaantugas;</w:t>
      </w:r>
    </w:p>
    <w:p w:rsidR="00B67352" w:rsidRDefault="00A8472F">
      <w:pPr>
        <w:pStyle w:val="ListParagraph"/>
        <w:numPr>
          <w:ilvl w:val="1"/>
          <w:numId w:val="12"/>
        </w:numPr>
        <w:tabs>
          <w:tab w:val="left" w:pos="1521"/>
        </w:tabs>
        <w:spacing w:line="360" w:lineRule="auto"/>
        <w:ind w:right="-19"/>
        <w:jc w:val="both"/>
        <w:rPr>
          <w:rFonts w:ascii="Bookman Old Style" w:hAnsi="Bookman Old Style"/>
        </w:rPr>
      </w:pPr>
      <w:r>
        <w:rPr>
          <w:rFonts w:ascii="Bookman Old Style" w:hAnsi="Bookman Old Style"/>
          <w:w w:val="110"/>
        </w:rPr>
        <w:t>menyusun rancangan, mengoreksi, memaraf dan/atau menandatangani naskahdinas;</w:t>
      </w:r>
    </w:p>
    <w:p w:rsidR="00B67352" w:rsidRDefault="00A8472F">
      <w:pPr>
        <w:pStyle w:val="ListParagraph"/>
        <w:numPr>
          <w:ilvl w:val="1"/>
          <w:numId w:val="12"/>
        </w:numPr>
        <w:tabs>
          <w:tab w:val="left" w:pos="1521"/>
        </w:tabs>
        <w:spacing w:before="87" w:line="360" w:lineRule="auto"/>
        <w:jc w:val="both"/>
        <w:rPr>
          <w:rFonts w:ascii="Bookman Old Style" w:hAnsi="Bookman Old Style"/>
        </w:rPr>
      </w:pPr>
      <w:r>
        <w:rPr>
          <w:rFonts w:ascii="Bookman Old Style" w:hAnsi="Bookman Old Style"/>
          <w:w w:val="110"/>
        </w:rPr>
        <w:t>mengikuti rapat sesuai bidangtugasnya;</w:t>
      </w:r>
    </w:p>
    <w:p w:rsidR="00B67352" w:rsidRDefault="00A8472F">
      <w:pPr>
        <w:pStyle w:val="ListParagraph"/>
        <w:numPr>
          <w:ilvl w:val="1"/>
          <w:numId w:val="12"/>
        </w:numPr>
        <w:tabs>
          <w:tab w:val="left" w:pos="1521"/>
        </w:tabs>
        <w:spacing w:before="150" w:line="360" w:lineRule="auto"/>
        <w:ind w:right="-19" w:hanging="432"/>
        <w:jc w:val="both"/>
        <w:rPr>
          <w:rFonts w:ascii="Bookman Old Style" w:hAnsi="Bookman Old Style"/>
        </w:rPr>
      </w:pPr>
      <w:r>
        <w:rPr>
          <w:rFonts w:ascii="Bookman Old Style" w:hAnsi="Bookman Old Style"/>
          <w:w w:val="110"/>
        </w:rPr>
        <w:t>melakukan fasilitasi Pemberdayaan Masyarakat  meliputi fasilitasi Pemberdayaan Perempuan, Keluarga Berencana, Keluarga Sejahtera dan pengembangan Masyarakat Desa sesuai dengan kebijakan PemerintahDaerah;</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w w:val="110"/>
        </w:rPr>
        <w:t>melakukan fasilitasi dan pelayanan  kesejahteraan  sosial  meliputi fasilitasi sosial, ketenagakerjaan, transmigrasi, pendidikan, kesehatan, keluarga berencana dan kehidupan keagamaan sesuai dengan kebijakan PemerintahDaerah;</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w w:val="110"/>
        </w:rPr>
        <w:t>menginventarisasikan dan memfasilitasi pencegahan dan penanggulangan masalahsosial;</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w w:val="110"/>
        </w:rPr>
        <w:t>memfasilitasi pembinaan generasi muda, olah raga dan seni budaya;</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lang w:bidi="en-US"/>
        </w:rPr>
        <w:t>Mengoordinasikan dan melakukan pemantauan, pengedalian dan evaluasi kebijakan teknis di bidang pemberdayaan masyarakat desa dan  kelurahan</w:t>
      </w:r>
      <w:r>
        <w:rPr>
          <w:rFonts w:ascii="Bookman Old Style" w:hAnsi="Bookman Old Style"/>
          <w:w w:val="110"/>
        </w:rPr>
        <w:t>;</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lang w:bidi="en-US"/>
        </w:rPr>
        <w:t>Melaksanakan koordinasi dan konsultasi dengan lembaga pemerintah dan lembaga non pemerintah dalam rangka pelaksanaan Tugas</w:t>
      </w:r>
      <w:r>
        <w:rPr>
          <w:rFonts w:ascii="Bookman Old Style" w:hAnsi="Bookman Old Style"/>
          <w:w w:val="110"/>
        </w:rPr>
        <w:t>;</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lang w:bidi="en-US"/>
        </w:rPr>
        <w:t>Menilai kinerja pegawai aparatur sipil negara sesuai ketentuan peraturan perundang-undang;</w:t>
      </w:r>
    </w:p>
    <w:p w:rsidR="00B67352" w:rsidRDefault="00A8472F">
      <w:pPr>
        <w:pStyle w:val="ListParagraph"/>
        <w:numPr>
          <w:ilvl w:val="1"/>
          <w:numId w:val="12"/>
        </w:numPr>
        <w:tabs>
          <w:tab w:val="left" w:pos="1521"/>
        </w:tabs>
        <w:spacing w:line="360" w:lineRule="auto"/>
        <w:ind w:right="-19" w:hanging="432"/>
        <w:jc w:val="both"/>
        <w:rPr>
          <w:rFonts w:ascii="Bookman Old Style" w:hAnsi="Bookman Old Style"/>
        </w:rPr>
      </w:pPr>
      <w:r>
        <w:rPr>
          <w:rFonts w:ascii="Bookman Old Style" w:hAnsi="Bookman Old Style"/>
          <w:lang w:bidi="en-US"/>
        </w:rPr>
        <w:t>Menyusun laporan pelaksanaan tugas Kepala Seksi Pemberdayaan Masyarakat Desa  dan memberi saran pertimbangan kepada atasan sebagai bahan perumusan kebijakan;dan</w:t>
      </w:r>
    </w:p>
    <w:p w:rsidR="00B67352" w:rsidRPr="007C7E41" w:rsidRDefault="00A8472F" w:rsidP="007C7E41">
      <w:pPr>
        <w:pStyle w:val="ListParagraph"/>
        <w:numPr>
          <w:ilvl w:val="1"/>
          <w:numId w:val="12"/>
        </w:numPr>
        <w:tabs>
          <w:tab w:val="left" w:pos="1521"/>
        </w:tabs>
        <w:spacing w:line="360" w:lineRule="auto"/>
        <w:ind w:right="-19" w:hanging="432"/>
        <w:jc w:val="both"/>
        <w:rPr>
          <w:rFonts w:ascii="Bookman Old Style" w:hAnsi="Bookman Old Style"/>
        </w:rPr>
        <w:sectPr w:rsidR="00B67352" w:rsidRPr="007C7E41" w:rsidSect="00EB50DC">
          <w:footerReference w:type="default" r:id="rId12"/>
          <w:pgSz w:w="12240" w:h="20160"/>
          <w:pgMar w:top="851" w:right="1134" w:bottom="2268" w:left="1134" w:header="720" w:footer="1871" w:gutter="0"/>
          <w:pgNumType w:start="1"/>
          <w:cols w:space="720"/>
          <w:docGrid w:linePitch="299"/>
        </w:sectPr>
      </w:pPr>
      <w:r>
        <w:rPr>
          <w:rFonts w:ascii="Bookman Old Style" w:hAnsi="Bookman Old Style"/>
          <w:w w:val="110"/>
        </w:rPr>
        <w:t>melakukan tugas kedinasan lain yang diperintahkan  atasan sesuai dengan bidangtugasnya.</w:t>
      </w:r>
      <w:r w:rsidRPr="009912DB">
        <w:rPr>
          <w:rFonts w:ascii="Bookman Old Style" w:hAnsi="Bookman Old Style"/>
        </w:rPr>
        <w:tab/>
      </w:r>
    </w:p>
    <w:p w:rsidR="00B67352" w:rsidRPr="00EB50DC" w:rsidRDefault="00A8472F" w:rsidP="007C7E41">
      <w:pPr>
        <w:tabs>
          <w:tab w:val="left" w:pos="2749"/>
        </w:tabs>
        <w:rPr>
          <w:rFonts w:ascii="Bookman Old Style" w:hAnsi="Bookman Old Style"/>
        </w:rPr>
      </w:pPr>
      <w:r>
        <w:rPr>
          <w:rFonts w:ascii="Bookman Old Style" w:hAnsi="Bookman Old Style"/>
        </w:rPr>
        <w:lastRenderedPageBreak/>
        <w:t>2</w:t>
      </w:r>
      <w:r w:rsidRPr="00EB50DC">
        <w:rPr>
          <w:rFonts w:ascii="Bookman Old Style" w:hAnsi="Bookman Old Style"/>
        </w:rPr>
        <w:t>.1.2 Struktur Organisasi</w:t>
      </w:r>
    </w:p>
    <w:p w:rsidR="00B67352" w:rsidRPr="00EB50DC" w:rsidRDefault="00A8472F" w:rsidP="009912DB">
      <w:pPr>
        <w:pStyle w:val="Heading1"/>
        <w:spacing w:before="139" w:line="360" w:lineRule="auto"/>
        <w:ind w:left="1701" w:right="49"/>
        <w:jc w:val="center"/>
        <w:rPr>
          <w:rFonts w:ascii="Bookman Old Style" w:hAnsi="Bookman Old Style"/>
          <w:sz w:val="22"/>
          <w:szCs w:val="22"/>
        </w:rPr>
      </w:pPr>
      <w:r w:rsidRPr="00EB50DC">
        <w:rPr>
          <w:rFonts w:ascii="Bookman Old Style" w:hAnsi="Bookman Old Style"/>
          <w:sz w:val="22"/>
          <w:szCs w:val="22"/>
        </w:rPr>
        <w:t>BAGANSTRUKTURORGNISASI KECAMATANB</w:t>
      </w:r>
      <w:r w:rsidR="00474B92" w:rsidRPr="00EB50DC">
        <w:rPr>
          <w:rFonts w:ascii="Bookman Old Style" w:hAnsi="Bookman Old Style"/>
          <w:sz w:val="22"/>
          <w:szCs w:val="22"/>
        </w:rPr>
        <w:t>ONTOMANAI</w:t>
      </w:r>
    </w:p>
    <w:p w:rsidR="00B67352" w:rsidRPr="00EB50DC" w:rsidRDefault="00B67352">
      <w:pPr>
        <w:tabs>
          <w:tab w:val="left" w:pos="1521"/>
        </w:tabs>
        <w:spacing w:line="360" w:lineRule="auto"/>
        <w:ind w:right="-19"/>
        <w:rPr>
          <w:rFonts w:ascii="Bookman Old Style" w:hAnsi="Bookman Old Style"/>
        </w:rPr>
      </w:pPr>
    </w:p>
    <w:p w:rsidR="009912DB" w:rsidRDefault="009912DB" w:rsidP="009912DB">
      <w:pPr>
        <w:pStyle w:val="NoSpacing"/>
        <w:spacing w:line="360" w:lineRule="auto"/>
        <w:jc w:val="both"/>
        <w:rPr>
          <w:rFonts w:ascii="Bookman Old Style" w:hAnsi="Bookman Old Style" w:cs="Arial"/>
          <w:b/>
          <w:sz w:val="24"/>
        </w:rPr>
      </w:pPr>
    </w:p>
    <w:p w:rsidR="009912DB" w:rsidRDefault="009912DB" w:rsidP="009912DB">
      <w:pPr>
        <w:pStyle w:val="NoSpacing"/>
        <w:spacing w:line="360" w:lineRule="auto"/>
        <w:jc w:val="both"/>
        <w:rPr>
          <w:rFonts w:ascii="Bookman Old Style" w:hAnsi="Bookman Old Style" w:cs="Arial"/>
          <w:b/>
          <w:sz w:val="24"/>
        </w:rPr>
      </w:pPr>
    </w:p>
    <w:p w:rsidR="009912DB" w:rsidRDefault="00A03D5B" w:rsidP="009912DB">
      <w:pPr>
        <w:pStyle w:val="NoSpacing"/>
        <w:spacing w:line="360" w:lineRule="auto"/>
        <w:jc w:val="both"/>
        <w:rPr>
          <w:rFonts w:ascii="Bookman Old Style" w:hAnsi="Bookman Old Style" w:cs="Arial"/>
          <w:b/>
          <w:sz w:val="24"/>
        </w:rPr>
      </w:pPr>
      <w:r w:rsidRPr="00A03D5B">
        <w:rPr>
          <w:noProof/>
        </w:rPr>
        <w:pict>
          <v:group id="Group 532" o:spid="_x0000_s2281" style="position:absolute;left:0;text-align:left;margin-left:67.95pt;margin-top:11.8pt;width:473.15pt;height:390.1pt;z-index:251689984;mso-position-horizontal-relative:page" coordorigin="1499,5537" coordsize="8446,7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">
            <v:shapetype id="_x0000_t202" coordsize="21600,21600" o:spt="202" path="m,l,21600r21600,l21600,xe">
              <v:stroke joinstyle="miter"/>
              <v:path gradientshapeok="t" o:connecttype="rect"/>
            </v:shapetype>
            <v:shape id="Text Box 3" o:spid="_x0000_s2282" type="#_x0000_t202" style="position:absolute;left:1499;top:5537;width:2486;height:11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" fillcolor="#376092" stroked="f" strokeweight="1pt">
              <v:shadow on="t" color="#622423" offset="1pt"/>
              <v:textbox style="mso-next-textbox:#Text Box 3">
                <w:txbxContent>
                  <w:p w:rsidR="00412B94" w:rsidRPr="005A7925" w:rsidRDefault="00412B94" w:rsidP="009912DB">
                    <w:pPr>
                      <w:jc w:val="center"/>
                      <w:rPr>
                        <w:rFonts w:ascii="Bookman Old Style" w:hAnsi="Bookman Old Style"/>
                        <w:sz w:val="4"/>
                        <w:szCs w:val="4"/>
                      </w:rPr>
                    </w:pPr>
                  </w:p>
                  <w:p w:rsidR="00412B94" w:rsidRPr="009912DB" w:rsidRDefault="00412B94" w:rsidP="009912DB">
                    <w:pPr>
                      <w:jc w:val="center"/>
                      <w:rPr>
                        <w:rFonts w:ascii="Bookman Old Style" w:hAnsi="Bookman Old Style"/>
                        <w:spacing w:val="60"/>
                        <w:sz w:val="20"/>
                        <w:szCs w:val="20"/>
                      </w:rPr>
                    </w:pPr>
                    <w:r w:rsidRPr="009912DB">
                      <w:rPr>
                        <w:rFonts w:ascii="Bookman Old Style" w:hAnsi="Bookman Old Style"/>
                        <w:spacing w:val="60"/>
                        <w:sz w:val="18"/>
                        <w:szCs w:val="18"/>
                      </w:rPr>
                      <w:t>C A</w:t>
                    </w:r>
                    <w:r w:rsidRPr="009912DB">
                      <w:rPr>
                        <w:rFonts w:ascii="Bookman Old Style" w:hAnsi="Bookman Old Style"/>
                        <w:b/>
                        <w:spacing w:val="60"/>
                        <w:sz w:val="18"/>
                        <w:szCs w:val="18"/>
                      </w:rPr>
                      <w:t xml:space="preserve"> M A T</w:t>
                    </w:r>
                  </w:p>
                  <w:p w:rsidR="00412B94" w:rsidRPr="009912DB" w:rsidRDefault="00412B94" w:rsidP="009912DB">
                    <w:pPr>
                      <w:jc w:val="center"/>
                      <w:rPr>
                        <w:rFonts w:ascii="Bookman Old Style" w:hAnsi="Bookman Old Style"/>
                        <w:b/>
                        <w:spacing w:val="60"/>
                        <w:sz w:val="18"/>
                        <w:szCs w:val="18"/>
                      </w:rPr>
                    </w:pPr>
                  </w:p>
                  <w:p w:rsidR="00412B94" w:rsidRPr="009912DB" w:rsidRDefault="00412B94" w:rsidP="00DA6D7E">
                    <w:pPr>
                      <w:jc w:val="center"/>
                      <w:rPr>
                        <w:rFonts w:ascii="Bookman Old Style" w:hAnsi="Bookman Old Style"/>
                        <w:b/>
                        <w:sz w:val="18"/>
                        <w:szCs w:val="18"/>
                      </w:rPr>
                    </w:pPr>
                    <w:r w:rsidRPr="009912DB">
                      <w:rPr>
                        <w:rFonts w:ascii="Bookman Old Style" w:hAnsi="Bookman Old Style"/>
                        <w:b/>
                        <w:sz w:val="18"/>
                        <w:szCs w:val="18"/>
                      </w:rPr>
                      <w:t>MUHAMMAD ASRI,S.Sos,M.M</w:t>
                    </w:r>
                  </w:p>
                  <w:p w:rsidR="00412B94" w:rsidRPr="00F72A71" w:rsidRDefault="00412B94" w:rsidP="009912DB">
                    <w:pPr>
                      <w:rPr>
                        <w:rFonts w:ascii="Bookman Old Style" w:hAnsi="Bookman Old Style"/>
                        <w:b/>
                      </w:rPr>
                    </w:pPr>
                  </w:p>
                </w:txbxContent>
              </v:textbox>
            </v:shape>
            <v:shape id="Text Box 4" o:spid="_x0000_s2283" type="#_x0000_t202" style="position:absolute;left:5027;top:6752;width:2268;height:105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" fillcolor="#95b3d7" stroked="f" strokeweight="1pt">
              <v:shadow color="#4e6128" offset="1pt"/>
              <v:textbox style="mso-next-textbox:#Text Box 4">
                <w:txbxContent>
                  <w:p w:rsidR="00412B94" w:rsidRPr="009912DB" w:rsidRDefault="00412B94" w:rsidP="009912DB">
                    <w:pPr>
                      <w:jc w:val="center"/>
                      <w:rPr>
                        <w:rFonts w:ascii="Bookman Old Style" w:hAnsi="Bookman Old Style"/>
                        <w:b/>
                        <w:sz w:val="18"/>
                        <w:szCs w:val="18"/>
                      </w:rPr>
                    </w:pPr>
                    <w:r w:rsidRPr="009912DB">
                      <w:rPr>
                        <w:rFonts w:ascii="Bookman Old Style" w:hAnsi="Bookman Old Style"/>
                        <w:b/>
                        <w:sz w:val="18"/>
                        <w:szCs w:val="18"/>
                      </w:rPr>
                      <w:t xml:space="preserve">SEKRETARIS CAMAT </w:t>
                    </w:r>
                  </w:p>
                  <w:p w:rsidR="00412B94" w:rsidRPr="009912DB" w:rsidRDefault="00412B94" w:rsidP="009912DB">
                    <w:pPr>
                      <w:jc w:val="center"/>
                      <w:rPr>
                        <w:rFonts w:ascii="Bookman Old Style" w:hAnsi="Bookman Old Style"/>
                        <w:b/>
                        <w:sz w:val="18"/>
                        <w:szCs w:val="18"/>
                      </w:rPr>
                    </w:pPr>
                    <w:r>
                      <w:rPr>
                        <w:rFonts w:ascii="Bookman Old Style" w:hAnsi="Bookman Old Style"/>
                        <w:b/>
                        <w:sz w:val="18"/>
                        <w:szCs w:val="18"/>
                      </w:rPr>
                      <w:t>NUR AFDAL SAREPE, S.STP</w:t>
                    </w:r>
                  </w:p>
                </w:txbxContent>
              </v:textbox>
            </v:shape>
            <v:shape id="Text Box 5" o:spid="_x0000_s2284" type="#_x0000_t202" style="position:absolute;left:6682;top:8813;width:2543;height:14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" fillcolor="#dce6f2" stroked="f" strokeweight="1pt">
              <v:shadow color="#4e6128" offset="1pt"/>
              <v:textbox style="mso-next-textbox:#Text Box 5">
                <w:txbxContent>
                  <w:p w:rsidR="00412B94" w:rsidRDefault="00412B94" w:rsidP="009912DB">
                    <w:pPr>
                      <w:jc w:val="center"/>
                      <w:rPr>
                        <w:rFonts w:ascii="Bookman Old Style" w:hAnsi="Bookman Old Style"/>
                        <w:b/>
                        <w:sz w:val="18"/>
                        <w:szCs w:val="18"/>
                      </w:rPr>
                    </w:pPr>
                    <w:r w:rsidRPr="009912DB">
                      <w:rPr>
                        <w:rFonts w:ascii="Bookman Old Style" w:hAnsi="Bookman Old Style"/>
                        <w:b/>
                        <w:sz w:val="18"/>
                        <w:szCs w:val="18"/>
                      </w:rPr>
                      <w:t>KA. SUBAG UMUM, KEPEGAWAIAN, &amp; HUKUM</w:t>
                    </w:r>
                  </w:p>
                  <w:p w:rsidR="00412B94" w:rsidRPr="009912DB" w:rsidRDefault="00412B94" w:rsidP="009912DB">
                    <w:pPr>
                      <w:jc w:val="center"/>
                      <w:rPr>
                        <w:rFonts w:ascii="Bookman Old Style" w:hAnsi="Bookman Old Style"/>
                        <w:b/>
                        <w:sz w:val="18"/>
                        <w:szCs w:val="18"/>
                      </w:rPr>
                    </w:pPr>
                  </w:p>
                  <w:p w:rsidR="00412B94" w:rsidRPr="00746FB6" w:rsidRDefault="00412B94" w:rsidP="009912DB">
                    <w:pPr>
                      <w:jc w:val="center"/>
                      <w:rPr>
                        <w:rFonts w:ascii="Bookman Old Style" w:hAnsi="Bookman Old Style"/>
                        <w:b/>
                        <w:sz w:val="24"/>
                        <w:szCs w:val="24"/>
                        <w:lang w:val="en-US"/>
                      </w:rPr>
                    </w:pPr>
                    <w:r>
                      <w:rPr>
                        <w:rFonts w:ascii="Bookman Old Style" w:hAnsi="Bookman Old Style"/>
                        <w:b/>
                        <w:sz w:val="24"/>
                        <w:szCs w:val="24"/>
                      </w:rPr>
                      <w:t>FERI ADY,S</w:t>
                    </w:r>
                    <w:r>
                      <w:rPr>
                        <w:rFonts w:ascii="Bookman Old Style" w:hAnsi="Bookman Old Style"/>
                        <w:b/>
                        <w:sz w:val="24"/>
                        <w:szCs w:val="24"/>
                        <w:lang w:val="en-US"/>
                      </w:rPr>
                      <w:t>T</w:t>
                    </w:r>
                  </w:p>
                  <w:p w:rsidR="00412B94" w:rsidRPr="009912DB" w:rsidRDefault="00412B94" w:rsidP="009912DB">
                    <w:pPr>
                      <w:jc w:val="center"/>
                      <w:rPr>
                        <w:rFonts w:ascii="Bookman Old Style" w:hAnsi="Bookman Old Style"/>
                        <w:b/>
                        <w:sz w:val="18"/>
                        <w:szCs w:val="18"/>
                      </w:rPr>
                    </w:pPr>
                  </w:p>
                  <w:p w:rsidR="00412B94" w:rsidRPr="00F72A71" w:rsidRDefault="00412B94" w:rsidP="009912DB">
                    <w:pPr>
                      <w:jc w:val="center"/>
                      <w:rPr>
                        <w:rFonts w:ascii="Bookman Old Style" w:hAnsi="Bookman Old Style"/>
                        <w:b/>
                        <w:sz w:val="18"/>
                        <w:szCs w:val="18"/>
                        <w:u w:val="single"/>
                      </w:rPr>
                    </w:pPr>
                  </w:p>
                  <w:p w:rsidR="00412B94" w:rsidRPr="00F72A71" w:rsidRDefault="00412B94" w:rsidP="009912DB">
                    <w:pPr>
                      <w:rPr>
                        <w:rFonts w:ascii="Bookman Old Style" w:hAnsi="Bookman Old Style"/>
                        <w:b/>
                        <w:sz w:val="16"/>
                        <w:szCs w:val="16"/>
                        <w:u w:val="single"/>
                      </w:rPr>
                    </w:pPr>
                  </w:p>
                </w:txbxContent>
              </v:textbox>
            </v:shape>
            <v:shape id="Text Box 6" o:spid="_x0000_s2285" type="#_x0000_t202" style="position:absolute;left:3194;top:8813;width:2471;height:14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" fillcolor="#dce6f2" stroked="f" strokeweight="1pt">
              <v:shadow color="#4e6128" offset="1pt"/>
              <v:textbox style="mso-next-textbox:#Text Box 6">
                <w:txbxContent>
                  <w:p w:rsidR="00412B94" w:rsidRDefault="00412B94" w:rsidP="009912DB">
                    <w:pPr>
                      <w:jc w:val="center"/>
                      <w:rPr>
                        <w:rFonts w:ascii="Bookman Old Style" w:hAnsi="Bookman Old Style"/>
                        <w:b/>
                        <w:sz w:val="18"/>
                        <w:szCs w:val="18"/>
                      </w:rPr>
                    </w:pPr>
                    <w:r w:rsidRPr="009912DB">
                      <w:rPr>
                        <w:rFonts w:ascii="Bookman Old Style" w:hAnsi="Bookman Old Style"/>
                        <w:b/>
                        <w:sz w:val="18"/>
                        <w:szCs w:val="18"/>
                      </w:rPr>
                      <w:t>KA. SUBAG      PROGRAM DAN KEUANGAN</w:t>
                    </w:r>
                  </w:p>
                  <w:p w:rsidR="00412B94" w:rsidRPr="009912DB" w:rsidRDefault="00412B94" w:rsidP="009912DB">
                    <w:pPr>
                      <w:jc w:val="center"/>
                      <w:rPr>
                        <w:rFonts w:ascii="Bookman Old Style" w:hAnsi="Bookman Old Style"/>
                        <w:b/>
                        <w:sz w:val="18"/>
                        <w:szCs w:val="18"/>
                      </w:rPr>
                    </w:pPr>
                  </w:p>
                  <w:p w:rsidR="00412B94" w:rsidRPr="009912DB" w:rsidRDefault="00412B94" w:rsidP="009912DB">
                    <w:pPr>
                      <w:jc w:val="center"/>
                      <w:rPr>
                        <w:rFonts w:ascii="Bookman Old Style" w:hAnsi="Bookman Old Style"/>
                        <w:b/>
                        <w:sz w:val="24"/>
                        <w:szCs w:val="24"/>
                      </w:rPr>
                    </w:pPr>
                    <w:r w:rsidRPr="009912DB">
                      <w:rPr>
                        <w:rFonts w:ascii="Bookman Old Style" w:hAnsi="Bookman Old Style"/>
                        <w:b/>
                        <w:sz w:val="24"/>
                        <w:szCs w:val="24"/>
                      </w:rPr>
                      <w:t>ARMAN,S.Sos</w:t>
                    </w:r>
                  </w:p>
                  <w:p w:rsidR="00412B94" w:rsidRPr="009912DB" w:rsidRDefault="00412B94" w:rsidP="009912DB">
                    <w:pPr>
                      <w:jc w:val="center"/>
                      <w:rPr>
                        <w:rFonts w:ascii="Bookman Old Style" w:hAnsi="Bookman Old Style"/>
                        <w:b/>
                        <w:sz w:val="18"/>
                        <w:szCs w:val="18"/>
                      </w:rPr>
                    </w:pPr>
                  </w:p>
                </w:txbxContent>
              </v:textbox>
            </v:shape>
            <v:group id="Group 8" o:spid="_x0000_s2286" style="position:absolute;left:1499;top:11572;width:3955;height:1184" coordorigin="1499,13343" coordsize="3955,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Text Box 9" o:spid="_x0000_s2287" type="#_x0000_t202" style="position:absolute;left:1499;top:13345;width:1883;height:11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" fillcolor="#b9cde5" stroked="f" strokeweight="0">
                <v:shadow color="#205867" offset="1pt"/>
                <v:textbox style="mso-next-textbox:#Text Box 9">
                  <w:txbxContent>
                    <w:p w:rsidR="00412B94" w:rsidRPr="009912DB" w:rsidRDefault="00412B94" w:rsidP="009912DB">
                      <w:pPr>
                        <w:jc w:val="center"/>
                        <w:rPr>
                          <w:rFonts w:ascii="Bookman Old Style" w:hAnsi="Bookman Old Style"/>
                          <w:b/>
                          <w:sz w:val="18"/>
                          <w:szCs w:val="18"/>
                        </w:rPr>
                      </w:pPr>
                      <w:r w:rsidRPr="009912DB">
                        <w:rPr>
                          <w:rFonts w:ascii="Bookman Old Style" w:hAnsi="Bookman Old Style"/>
                          <w:b/>
                          <w:sz w:val="18"/>
                        </w:rPr>
                        <w:t>SEKSI  TATA PEMERINTAHAN</w:t>
                      </w:r>
                    </w:p>
                    <w:p w:rsidR="00412B94" w:rsidRDefault="00412B94" w:rsidP="009912DB">
                      <w:pPr>
                        <w:jc w:val="center"/>
                        <w:rPr>
                          <w:rFonts w:ascii="Bookman Old Style" w:hAnsi="Bookman Old Style"/>
                          <w:b/>
                          <w:sz w:val="18"/>
                          <w:szCs w:val="18"/>
                        </w:rPr>
                      </w:pPr>
                    </w:p>
                    <w:p w:rsidR="00412B94" w:rsidRPr="009912DB" w:rsidRDefault="00412B94" w:rsidP="009912DB">
                      <w:pPr>
                        <w:jc w:val="center"/>
                        <w:rPr>
                          <w:rFonts w:ascii="Bookman Old Style" w:hAnsi="Bookman Old Style"/>
                          <w:b/>
                          <w:sz w:val="18"/>
                          <w:szCs w:val="18"/>
                        </w:rPr>
                      </w:pPr>
                      <w:r>
                        <w:rPr>
                          <w:rFonts w:ascii="Bookman Old Style" w:hAnsi="Bookman Old Style"/>
                          <w:b/>
                          <w:sz w:val="18"/>
                          <w:szCs w:val="18"/>
                        </w:rPr>
                        <w:t>DJUMRIYANA,SE.M,Tr.A.P</w:t>
                      </w:r>
                    </w:p>
                    <w:p w:rsidR="00412B94" w:rsidRPr="009912DB" w:rsidRDefault="00412B94" w:rsidP="009912DB">
                      <w:pPr>
                        <w:jc w:val="center"/>
                        <w:rPr>
                          <w:rFonts w:ascii="Bookman Old Style" w:hAnsi="Bookman Old Style"/>
                          <w:b/>
                          <w:sz w:val="18"/>
                        </w:rPr>
                      </w:pPr>
                    </w:p>
                    <w:p w:rsidR="00412B94" w:rsidRPr="00F72A71" w:rsidRDefault="00412B94" w:rsidP="009912DB">
                      <w:pPr>
                        <w:jc w:val="center"/>
                        <w:rPr>
                          <w:rFonts w:ascii="Bookman Old Style" w:hAnsi="Bookman Old Style"/>
                          <w:sz w:val="18"/>
                          <w:szCs w:val="18"/>
                        </w:rPr>
                      </w:pPr>
                    </w:p>
                  </w:txbxContent>
                </v:textbox>
              </v:shape>
              <v:shape id="_x0000_s2288" type="#_x0000_t202" style="position:absolute;left:3519;top:13343;width:1935;height:116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" fillcolor="#b9cde5" stroked="f" strokeweight="0">
                <v:shadow color="#205867" offset="1pt"/>
                <v:textbox style="mso-next-textbox:#_x0000_s2288">
                  <w:txbxContent>
                    <w:p w:rsidR="00412B94" w:rsidRPr="009912DB" w:rsidRDefault="00412B94" w:rsidP="009912DB">
                      <w:pPr>
                        <w:contextualSpacing/>
                        <w:jc w:val="center"/>
                        <w:rPr>
                          <w:rFonts w:ascii="Bookman Old Style" w:hAnsi="Bookman Old Style"/>
                          <w:b/>
                          <w:sz w:val="18"/>
                          <w:szCs w:val="18"/>
                        </w:rPr>
                      </w:pPr>
                      <w:r w:rsidRPr="009912DB">
                        <w:rPr>
                          <w:rFonts w:ascii="Bookman Old Style" w:hAnsi="Bookman Old Style"/>
                          <w:b/>
                          <w:sz w:val="18"/>
                          <w:szCs w:val="18"/>
                        </w:rPr>
                        <w:t>SEKSI</w:t>
                      </w:r>
                    </w:p>
                    <w:p w:rsidR="00412B94" w:rsidRPr="009912DB" w:rsidRDefault="00412B94" w:rsidP="009912DB">
                      <w:pPr>
                        <w:contextualSpacing/>
                        <w:jc w:val="center"/>
                        <w:rPr>
                          <w:rFonts w:ascii="Bookman Old Style" w:hAnsi="Bookman Old Style"/>
                          <w:b/>
                          <w:sz w:val="18"/>
                          <w:szCs w:val="18"/>
                        </w:rPr>
                      </w:pPr>
                      <w:r w:rsidRPr="009912DB">
                        <w:rPr>
                          <w:rFonts w:ascii="Bookman Old Style" w:hAnsi="Bookman Old Style"/>
                          <w:b/>
                          <w:sz w:val="18"/>
                          <w:szCs w:val="18"/>
                        </w:rPr>
                        <w:t xml:space="preserve">TRANTIBUM </w:t>
                      </w:r>
                    </w:p>
                    <w:p w:rsidR="00412B94" w:rsidRPr="009912DB" w:rsidRDefault="00412B94" w:rsidP="009912DB">
                      <w:pPr>
                        <w:contextualSpacing/>
                        <w:jc w:val="center"/>
                        <w:rPr>
                          <w:rFonts w:ascii="Bookman Old Style" w:hAnsi="Bookman Old Style"/>
                          <w:b/>
                          <w:sz w:val="18"/>
                          <w:szCs w:val="18"/>
                        </w:rPr>
                      </w:pPr>
                    </w:p>
                    <w:p w:rsidR="00412B94" w:rsidRPr="009912DB" w:rsidRDefault="00412B94" w:rsidP="009912DB">
                      <w:pPr>
                        <w:contextualSpacing/>
                        <w:jc w:val="center"/>
                        <w:rPr>
                          <w:rFonts w:ascii="Bookman Old Style" w:hAnsi="Bookman Old Style"/>
                          <w:b/>
                          <w:sz w:val="18"/>
                          <w:szCs w:val="18"/>
                        </w:rPr>
                      </w:pPr>
                      <w:r w:rsidRPr="009912DB">
                        <w:rPr>
                          <w:rFonts w:ascii="Bookman Old Style" w:hAnsi="Bookman Old Style"/>
                          <w:b/>
                          <w:sz w:val="18"/>
                          <w:szCs w:val="18"/>
                        </w:rPr>
                        <w:t>NUR KAMAR,S.Kel</w:t>
                      </w:r>
                    </w:p>
                    <w:p w:rsidR="00412B94" w:rsidRPr="009912DB" w:rsidRDefault="00412B94" w:rsidP="009912DB">
                      <w:pPr>
                        <w:contextualSpacing/>
                        <w:jc w:val="center"/>
                        <w:rPr>
                          <w:rFonts w:ascii="Bookman Old Style" w:hAnsi="Bookman Old Style"/>
                          <w:b/>
                          <w:sz w:val="18"/>
                          <w:szCs w:val="18"/>
                        </w:rPr>
                      </w:pPr>
                    </w:p>
                    <w:p w:rsidR="00412B94" w:rsidRPr="00F72A71" w:rsidRDefault="00412B94" w:rsidP="009912DB">
                      <w:pPr>
                        <w:contextualSpacing/>
                        <w:jc w:val="center"/>
                        <w:rPr>
                          <w:rFonts w:ascii="Bookman Old Style" w:hAnsi="Bookman Old Style"/>
                          <w:b/>
                          <w:sz w:val="18"/>
                          <w:szCs w:val="18"/>
                        </w:rPr>
                      </w:pPr>
                    </w:p>
                  </w:txbxContent>
                </v:textbox>
              </v:shape>
            </v:group>
            <v:group id="Group 13" o:spid="_x0000_s2289" style="position:absolute;left:2302;top:6655;width:7643;height:4887" coordorigin="2302,6655" coordsize="7643,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line id="Line 14" o:spid="_x0000_s2290" style="position:absolute;visibility:visible" from="2770,6655" to="2770,1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" strokecolor="windowText" strokeweight="3pt">
                <v:shadow on="t" color="black" opacity="22937f" origin=",.5" offset="0,.63889mm"/>
              </v:line>
              <v:line id="Line 15" o:spid="_x0000_s2291" style="position:absolute;visibility:visible" from="6150,7811" to="6150,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" strokecolor="windowText" strokeweight="3pt">
                <v:shadow on="t" color="black" opacity="22937f" origin=",.5" offset="0,.63889mm"/>
              </v:line>
              <v:line id="Line 16" o:spid="_x0000_s2292" style="position:absolute;visibility:visible" from="8007,8246" to="8007,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"/>
              <v:line id="Line 17" o:spid="_x0000_s2293" style="position:absolute;flip:x y;visibility:visible" from="2770,7317" to="5027,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" strokecolor="windowText" strokeweight="3pt">
                <v:shadow on="t" color="black" opacity="22937f" origin=",.5" offset="0,.63889mm"/>
              </v:line>
              <v:line id="Line 18" o:spid="_x0000_s2294" style="position:absolute;visibility:visible" from="4176,8246" to="8007,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" strokecolor="windowText" strokeweight="3pt">
                <v:shadow on="t" color="black" opacity="22937f" origin=",.5" offset="0,.63889mm"/>
              </v:line>
              <v:line id="Line 19" o:spid="_x0000_s2295" style="position:absolute;visibility:visible" from="4176,8246" to="4176,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" strokecolor="windowText" strokeweight="3pt">
                <v:shadow on="t" color="black" opacity="22937f" origin=",.5" offset="0,.63889mm"/>
              </v:line>
              <v:group id="Group 20" o:spid="_x0000_s2296" style="position:absolute;left:2302;top:11004;width:7643;height:538" coordorigin="2302,11004" coordsize="764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_x0000_s2297" style="position:absolute;visibility:visible" from="2302,11025" to="2302,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" strokecolor="windowText" strokeweight="3pt">
                  <v:shadow on="t" color="black" opacity="22937f" origin=",.5" offset="0,.63889mm"/>
                </v:line>
                <v:line id="Line 22" o:spid="_x0000_s2298" style="position:absolute;visibility:visible" from="2302,11004" to="9945,1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" strokecolor="windowText" strokeweight="3pt">
                  <v:shadow on="t" color="black" opacity="22937f" origin=",.5" offset="0,.63889mm"/>
                </v:line>
                <v:line id="Line 23" o:spid="_x0000_s2299" style="position:absolute;visibility:visible" from="6262,11018" to="6262,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" strokecolor="windowText" strokeweight="3pt">
                  <v:shadow on="t" color="black" opacity="22937f" origin=",.5" offset="0,.63889mm"/>
                </v:line>
                <v:line id="Line 24" o:spid="_x0000_s2300" style="position:absolute;visibility:visible" from="4353,11025" to="4353,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" strokecolor="windowText" strokeweight="3pt">
                  <v:shadow on="t" color="black" opacity="22937f" origin=",.5" offset="0,.63889mm"/>
                </v:line>
                <v:line id="_x0000_s2301" style="position:absolute;visibility:visible" from="8140,11025" to="8140,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" strokecolor="windowText" strokeweight="3pt">
                  <v:shadow on="t" color="black" opacity="22937f" origin=",.5" offset="0,.63889mm"/>
                </v:line>
              </v:group>
            </v:group>
            <w10:wrap anchorx="page"/>
          </v:group>
        </w:pict>
      </w:r>
    </w:p>
    <w:p w:rsidR="009912DB" w:rsidRDefault="009912DB" w:rsidP="009912DB">
      <w:pPr>
        <w:pStyle w:val="NoSpacing"/>
        <w:spacing w:line="360" w:lineRule="auto"/>
        <w:ind w:left="1440"/>
        <w:jc w:val="both"/>
        <w:rPr>
          <w:rFonts w:ascii="Bookman Old Style" w:hAnsi="Bookman Old Style" w:cs="Arial"/>
          <w:b/>
          <w:sz w:val="24"/>
        </w:rPr>
      </w:pPr>
    </w:p>
    <w:p w:rsidR="009912DB" w:rsidRPr="00F72A71" w:rsidRDefault="009912DB" w:rsidP="009912DB">
      <w:pPr>
        <w:pStyle w:val="NoSpacing"/>
        <w:spacing w:line="360" w:lineRule="auto"/>
        <w:ind w:firstLine="720"/>
        <w:jc w:val="both"/>
        <w:rPr>
          <w:rFonts w:ascii="Bookman Old Style" w:hAnsi="Bookman Old Style" w:cs="Arial"/>
          <w:b/>
          <w:sz w:val="24"/>
        </w:rPr>
      </w:pPr>
    </w:p>
    <w:p w:rsidR="009912DB" w:rsidRDefault="009912DB" w:rsidP="009912DB">
      <w:pPr>
        <w:pStyle w:val="NoSpacing"/>
        <w:spacing w:line="360" w:lineRule="auto"/>
        <w:ind w:left="993" w:hanging="284"/>
        <w:jc w:val="both"/>
        <w:rPr>
          <w:sz w:val="24"/>
        </w:rPr>
      </w:pPr>
    </w:p>
    <w:p w:rsidR="009912DB" w:rsidRDefault="009912DB" w:rsidP="009912DB">
      <w:pPr>
        <w:pStyle w:val="NoSpacing"/>
        <w:spacing w:line="360" w:lineRule="auto"/>
        <w:ind w:left="993" w:hanging="284"/>
        <w:jc w:val="both"/>
        <w:rPr>
          <w:sz w:val="24"/>
        </w:rPr>
      </w:pPr>
    </w:p>
    <w:p w:rsidR="009912DB" w:rsidRDefault="009912DB" w:rsidP="009912DB">
      <w:pPr>
        <w:pStyle w:val="NoSpacing"/>
        <w:spacing w:line="360" w:lineRule="auto"/>
        <w:ind w:left="993" w:hanging="284"/>
        <w:jc w:val="both"/>
        <w:rPr>
          <w:sz w:val="24"/>
        </w:rPr>
      </w:pPr>
    </w:p>
    <w:p w:rsidR="009912DB" w:rsidRDefault="00A03D5B" w:rsidP="009912DB">
      <w:pPr>
        <w:pStyle w:val="NoSpacing"/>
        <w:spacing w:line="360" w:lineRule="auto"/>
        <w:ind w:left="993" w:hanging="284"/>
        <w:jc w:val="both"/>
        <w:rPr>
          <w:sz w:val="24"/>
        </w:rPr>
      </w:pPr>
      <w:r w:rsidRPr="00A03D5B">
        <w:rPr>
          <w:noProof/>
        </w:rPr>
        <w:pict>
          <v:line id="_x0000_s2279" style="position:absolute;left:0;text-align:left;z-index:251699200;visibility:visible;mso-width-relative:margin;mso-height-relative:margin" from="2.1pt,15.1pt" to="70.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" strokecolor="windowText" strokeweight="3pt">
            <v:stroke dashstyle="dash"/>
            <v:shadow on="t" color="black" opacity="22937f" origin=",.5" offset="0,.63889mm"/>
          </v:line>
        </w:pict>
      </w:r>
      <w:r w:rsidRPr="00A03D5B">
        <w:rPr>
          <w:noProof/>
        </w:rPr>
        <w:pict>
          <v:line id="Line 21" o:spid="_x0000_s2280" style="position:absolute;left:0;text-align:left;flip:x;z-index:251696128;visibility:visible;mso-width-relative:margin;mso-height-relative:margin" from="-14.75pt,16.45pt" to="-11.05pt,3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" strokecolor="windowText" strokeweight="3pt">
            <v:stroke dashstyle="dash"/>
            <v:shadow on="t" color="black" opacity="22937f" origin=",.5" offset="0,.63889mm"/>
          </v:line>
        </w:pict>
      </w:r>
    </w:p>
    <w:p w:rsidR="009912DB" w:rsidRDefault="009912DB" w:rsidP="009912DB">
      <w:pPr>
        <w:pStyle w:val="NoSpacing"/>
        <w:spacing w:line="360" w:lineRule="auto"/>
        <w:ind w:left="993" w:hanging="284"/>
        <w:jc w:val="both"/>
        <w:rPr>
          <w:sz w:val="24"/>
        </w:rPr>
      </w:pPr>
    </w:p>
    <w:p w:rsidR="009912DB" w:rsidRDefault="009912DB" w:rsidP="009912DB">
      <w:pPr>
        <w:pStyle w:val="NoSpacing"/>
        <w:spacing w:line="360" w:lineRule="auto"/>
        <w:ind w:left="993" w:hanging="284"/>
        <w:jc w:val="both"/>
        <w:rPr>
          <w:sz w:val="24"/>
        </w:rPr>
      </w:pPr>
    </w:p>
    <w:p w:rsidR="009912DB" w:rsidRPr="001B63A5" w:rsidRDefault="009912DB" w:rsidP="009912DB">
      <w:pPr>
        <w:pStyle w:val="NoSpacing"/>
        <w:spacing w:line="360" w:lineRule="auto"/>
        <w:ind w:left="993" w:hanging="284"/>
        <w:jc w:val="both"/>
        <w:rPr>
          <w:sz w:val="24"/>
        </w:rPr>
      </w:pPr>
    </w:p>
    <w:p w:rsidR="009912DB" w:rsidRDefault="00A03D5B" w:rsidP="009912DB">
      <w:pPr>
        <w:pStyle w:val="NoSpacing"/>
        <w:spacing w:line="360" w:lineRule="auto"/>
        <w:ind w:left="993" w:hanging="284"/>
        <w:jc w:val="both"/>
        <w:rPr>
          <w:sz w:val="24"/>
        </w:rPr>
      </w:pPr>
      <w:r w:rsidRPr="00A03D5B">
        <w:rPr>
          <w:noProof/>
        </w:rPr>
        <w:pict>
          <v:shape id="_x0000_s2277" type="#_x0000_t202" style="position:absolute;left:0;text-align:left;margin-left:53.05pt;margin-top:226.75pt;width:87.85pt;height:51pt;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" fillcolor="#b9cde5" stroked="f" strokeweight="0">
            <v:shadow color="#205867" offset="1pt"/>
            <v:textbox>
              <w:txbxContent>
                <w:p w:rsidR="00412B94" w:rsidRDefault="00412B94" w:rsidP="009912DB">
                  <w:pPr>
                    <w:contextualSpacing/>
                    <w:jc w:val="center"/>
                    <w:rPr>
                      <w:b/>
                      <w:sz w:val="4"/>
                      <w:szCs w:val="4"/>
                      <w:u w:val="single"/>
                    </w:rPr>
                  </w:pPr>
                </w:p>
                <w:p w:rsidR="00412B94" w:rsidRPr="009912DB" w:rsidRDefault="00412B94" w:rsidP="009912DB">
                  <w:pPr>
                    <w:contextualSpacing/>
                    <w:jc w:val="center"/>
                    <w:rPr>
                      <w:rFonts w:ascii="Arial Narrow" w:hAnsi="Arial Narrow"/>
                      <w:b/>
                    </w:rPr>
                  </w:pPr>
                  <w:r w:rsidRPr="009912DB">
                    <w:rPr>
                      <w:rFonts w:ascii="Arial Narrow" w:hAnsi="Arial Narrow"/>
                      <w:b/>
                    </w:rPr>
                    <w:t>D E S A</w:t>
                  </w:r>
                </w:p>
                <w:p w:rsidR="00412B94" w:rsidRPr="00246A74" w:rsidRDefault="00412B94" w:rsidP="009912DB">
                  <w:pPr>
                    <w:contextualSpacing/>
                    <w:jc w:val="center"/>
                    <w:rPr>
                      <w:rFonts w:ascii="Arial Narrow" w:hAnsi="Arial Narrow"/>
                      <w:b/>
                      <w:sz w:val="18"/>
                      <w:szCs w:val="18"/>
                    </w:rPr>
                  </w:pPr>
                </w:p>
              </w:txbxContent>
            </v:textbox>
          </v:shape>
        </w:pict>
      </w:r>
      <w:r w:rsidR="009912DB" w:rsidRPr="001B63A5">
        <w:rPr>
          <w:sz w:val="24"/>
        </w:rPr>
        <w:tab/>
      </w:r>
    </w:p>
    <w:p w:rsidR="009912DB" w:rsidRDefault="009912DB" w:rsidP="009912DB">
      <w:pPr>
        <w:pStyle w:val="NoSpacing"/>
        <w:spacing w:line="360" w:lineRule="auto"/>
        <w:ind w:left="993" w:hanging="284"/>
        <w:jc w:val="both"/>
        <w:rPr>
          <w:sz w:val="24"/>
        </w:rPr>
      </w:pPr>
    </w:p>
    <w:p w:rsidR="009912DB" w:rsidRDefault="009912DB" w:rsidP="009912DB">
      <w:pPr>
        <w:pStyle w:val="NoSpacing"/>
        <w:spacing w:line="360" w:lineRule="auto"/>
        <w:ind w:left="993" w:hanging="284"/>
        <w:jc w:val="both"/>
        <w:rPr>
          <w:sz w:val="24"/>
        </w:rPr>
      </w:pPr>
    </w:p>
    <w:p w:rsidR="009912DB" w:rsidRDefault="009912DB" w:rsidP="009912DB">
      <w:pPr>
        <w:pStyle w:val="NoSpacing"/>
        <w:spacing w:line="360" w:lineRule="auto"/>
        <w:ind w:left="993" w:hanging="284"/>
        <w:jc w:val="both"/>
        <w:rPr>
          <w:sz w:val="24"/>
        </w:rPr>
      </w:pPr>
    </w:p>
    <w:p w:rsidR="009912DB" w:rsidRDefault="00A03D5B" w:rsidP="009912DB">
      <w:pPr>
        <w:pStyle w:val="NoSpacing"/>
        <w:spacing w:line="360" w:lineRule="auto"/>
        <w:ind w:left="993" w:hanging="284"/>
        <w:jc w:val="both"/>
        <w:rPr>
          <w:sz w:val="24"/>
        </w:rPr>
      </w:pPr>
      <w:r w:rsidRPr="00A03D5B">
        <w:rPr>
          <w:noProof/>
        </w:rPr>
        <w:pict>
          <v:line id="Line 25" o:spid="_x0000_s2275" style="position:absolute;left:0;text-align:left;z-index:251694080;visibility:visible;mso-position-horizontal-relative:margin" from="485.15pt,19.65pt" to="485.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" strokecolor="windowText" strokeweight="3pt">
            <v:shadow on="t" color="black" opacity="22937f" origin=",.5" offset="0,.63889mm"/>
            <w10:wrap anchorx="margin"/>
          </v:line>
        </w:pict>
      </w:r>
    </w:p>
    <w:p w:rsidR="009912DB" w:rsidRDefault="009912DB" w:rsidP="009912DB">
      <w:pPr>
        <w:pStyle w:val="NoSpacing"/>
        <w:spacing w:line="360" w:lineRule="auto"/>
        <w:ind w:left="993" w:hanging="284"/>
        <w:jc w:val="both"/>
        <w:rPr>
          <w:sz w:val="24"/>
        </w:rPr>
      </w:pPr>
    </w:p>
    <w:p w:rsidR="009912DB" w:rsidRDefault="00A03D5B" w:rsidP="009912DB">
      <w:pPr>
        <w:pStyle w:val="NoSpacing"/>
        <w:spacing w:line="360" w:lineRule="auto"/>
        <w:ind w:left="993" w:hanging="284"/>
        <w:jc w:val="both"/>
        <w:rPr>
          <w:sz w:val="24"/>
        </w:rPr>
      </w:pPr>
      <w:r w:rsidRPr="00A03D5B">
        <w:rPr>
          <w:noProof/>
        </w:rPr>
        <w:pict>
          <v:shape id="_x0000_s2273" type="#_x0000_t202" style="position:absolute;left:0;text-align:left;margin-left:434.8pt;margin-top:7pt;width:98.1pt;height:62.95pt;z-index:2516930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" fillcolor="#b9cde5" stroked="f" strokeweight="0">
            <v:shadow color="#205867" offset="1pt"/>
            <v:textbox>
              <w:txbxContent>
                <w:p w:rsidR="00412B94" w:rsidRDefault="00412B94" w:rsidP="009912DB">
                  <w:pPr>
                    <w:contextualSpacing/>
                    <w:jc w:val="center"/>
                    <w:rPr>
                      <w:b/>
                      <w:sz w:val="4"/>
                      <w:szCs w:val="4"/>
                      <w:u w:val="single"/>
                    </w:rPr>
                  </w:pPr>
                </w:p>
                <w:p w:rsidR="00412B94" w:rsidRPr="009912DB" w:rsidRDefault="00412B94" w:rsidP="009912DB">
                  <w:pPr>
                    <w:contextualSpacing/>
                    <w:jc w:val="center"/>
                    <w:rPr>
                      <w:rFonts w:ascii="Arial Narrow" w:hAnsi="Arial Narrow"/>
                      <w:b/>
                      <w:sz w:val="18"/>
                      <w:szCs w:val="18"/>
                    </w:rPr>
                  </w:pPr>
                  <w:r w:rsidRPr="009912DB">
                    <w:rPr>
                      <w:rFonts w:ascii="Arial Narrow" w:hAnsi="Arial Narrow"/>
                      <w:b/>
                      <w:sz w:val="18"/>
                      <w:szCs w:val="18"/>
                    </w:rPr>
                    <w:t xml:space="preserve">SEKSI </w:t>
                  </w:r>
                </w:p>
                <w:p w:rsidR="00412B94" w:rsidRDefault="00412B94" w:rsidP="001C638E">
                  <w:pPr>
                    <w:contextualSpacing/>
                    <w:jc w:val="center"/>
                    <w:rPr>
                      <w:rFonts w:ascii="Arial Narrow" w:hAnsi="Arial Narrow"/>
                      <w:b/>
                      <w:sz w:val="20"/>
                      <w:szCs w:val="20"/>
                    </w:rPr>
                  </w:pPr>
                  <w:r w:rsidRPr="009912DB">
                    <w:rPr>
                      <w:rFonts w:ascii="Arial Narrow" w:hAnsi="Arial Narrow"/>
                      <w:b/>
                      <w:sz w:val="18"/>
                      <w:szCs w:val="18"/>
                    </w:rPr>
                    <w:t>P M D</w:t>
                  </w:r>
                </w:p>
                <w:p w:rsidR="00412B94" w:rsidRDefault="00412B94" w:rsidP="001C638E">
                  <w:pPr>
                    <w:contextualSpacing/>
                    <w:jc w:val="center"/>
                    <w:rPr>
                      <w:rFonts w:ascii="Arial Narrow" w:hAnsi="Arial Narrow"/>
                      <w:b/>
                      <w:sz w:val="20"/>
                      <w:szCs w:val="20"/>
                    </w:rPr>
                  </w:pPr>
                </w:p>
                <w:p w:rsidR="00412B94" w:rsidRPr="009912DB" w:rsidRDefault="00412B94" w:rsidP="001C638E">
                  <w:pPr>
                    <w:contextualSpacing/>
                    <w:jc w:val="center"/>
                    <w:rPr>
                      <w:rFonts w:ascii="Arial Narrow" w:hAnsi="Arial Narrow"/>
                      <w:b/>
                      <w:sz w:val="20"/>
                      <w:szCs w:val="20"/>
                    </w:rPr>
                  </w:pPr>
                  <w:r w:rsidRPr="009912DB">
                    <w:rPr>
                      <w:rFonts w:ascii="Arial Narrow" w:hAnsi="Arial Narrow"/>
                      <w:b/>
                      <w:sz w:val="20"/>
                      <w:szCs w:val="20"/>
                    </w:rPr>
                    <w:t>ARUNG,A.Md</w:t>
                  </w:r>
                </w:p>
                <w:p w:rsidR="00412B94" w:rsidRPr="009912DB" w:rsidRDefault="00412B94" w:rsidP="009912DB">
                  <w:pPr>
                    <w:contextualSpacing/>
                    <w:jc w:val="center"/>
                    <w:rPr>
                      <w:rFonts w:ascii="Arial Narrow" w:hAnsi="Arial Narrow"/>
                      <w:b/>
                      <w:sz w:val="18"/>
                      <w:szCs w:val="18"/>
                    </w:rPr>
                  </w:pPr>
                </w:p>
                <w:p w:rsidR="00412B94" w:rsidRPr="006172F0" w:rsidRDefault="00412B94" w:rsidP="009912DB">
                  <w:pPr>
                    <w:contextualSpacing/>
                    <w:jc w:val="center"/>
                    <w:rPr>
                      <w:rFonts w:ascii="Arial Narrow" w:hAnsi="Arial Narrow"/>
                      <w:sz w:val="18"/>
                      <w:szCs w:val="18"/>
                    </w:rPr>
                  </w:pPr>
                </w:p>
              </w:txbxContent>
            </v:textbox>
            <w10:wrap anchorx="margin"/>
          </v:shape>
        </w:pict>
      </w:r>
      <w:r w:rsidRPr="00A03D5B">
        <w:rPr>
          <w:noProof/>
        </w:rPr>
        <w:pict>
          <v:shape id="_x0000_s2272" type="#_x0000_t202" style="position:absolute;left:0;text-align:left;margin-left:338.65pt;margin-top:8.75pt;width:88.6pt;height:60.4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" fillcolor="#b9cde5" stroked="f" strokeweight="0">
            <v:shadow color="#205867" offset="1pt"/>
            <v:textbox>
              <w:txbxContent>
                <w:p w:rsidR="00412B94" w:rsidRPr="009912DB" w:rsidRDefault="00412B94" w:rsidP="009912DB">
                  <w:pPr>
                    <w:contextualSpacing/>
                    <w:jc w:val="center"/>
                    <w:rPr>
                      <w:rFonts w:ascii="Arial Narrow" w:hAnsi="Arial Narrow"/>
                      <w:b/>
                      <w:sz w:val="18"/>
                      <w:szCs w:val="18"/>
                    </w:rPr>
                  </w:pPr>
                  <w:r w:rsidRPr="009912DB">
                    <w:rPr>
                      <w:rFonts w:ascii="Arial Narrow" w:hAnsi="Arial Narrow"/>
                      <w:b/>
                      <w:sz w:val="18"/>
                      <w:szCs w:val="18"/>
                    </w:rPr>
                    <w:t>SEKSI</w:t>
                  </w:r>
                </w:p>
                <w:p w:rsidR="00412B94" w:rsidRPr="009912DB" w:rsidRDefault="00412B94" w:rsidP="009912DB">
                  <w:pPr>
                    <w:contextualSpacing/>
                    <w:jc w:val="center"/>
                    <w:rPr>
                      <w:rFonts w:ascii="Arial Narrow" w:hAnsi="Arial Narrow"/>
                      <w:b/>
                      <w:sz w:val="18"/>
                      <w:szCs w:val="18"/>
                    </w:rPr>
                  </w:pPr>
                  <w:r w:rsidRPr="009912DB">
                    <w:rPr>
                      <w:rFonts w:ascii="Arial Narrow" w:hAnsi="Arial Narrow"/>
                      <w:b/>
                      <w:sz w:val="18"/>
                      <w:szCs w:val="18"/>
                    </w:rPr>
                    <w:t>EKBANG</w:t>
                  </w:r>
                </w:p>
                <w:p w:rsidR="00412B94" w:rsidRPr="009912DB" w:rsidRDefault="00412B94" w:rsidP="009912DB">
                  <w:pPr>
                    <w:contextualSpacing/>
                    <w:jc w:val="center"/>
                    <w:rPr>
                      <w:rFonts w:ascii="Arial Narrow" w:hAnsi="Arial Narrow"/>
                      <w:b/>
                      <w:sz w:val="18"/>
                      <w:szCs w:val="18"/>
                    </w:rPr>
                  </w:pPr>
                </w:p>
                <w:p w:rsidR="00412B94" w:rsidRPr="00BD536D" w:rsidRDefault="00412B94" w:rsidP="009912DB">
                  <w:pPr>
                    <w:contextualSpacing/>
                    <w:jc w:val="center"/>
                    <w:rPr>
                      <w:rFonts w:ascii="Arial Narrow" w:hAnsi="Arial Narrow"/>
                      <w:b/>
                      <w:sz w:val="18"/>
                      <w:szCs w:val="18"/>
                      <w:lang w:val="en-US"/>
                    </w:rPr>
                  </w:pPr>
                  <w:r w:rsidRPr="009912DB">
                    <w:rPr>
                      <w:rFonts w:ascii="Arial Narrow" w:hAnsi="Arial Narrow"/>
                      <w:b/>
                      <w:sz w:val="18"/>
                      <w:szCs w:val="18"/>
                    </w:rPr>
                    <w:t>NUR SYAMSI ,S.Sos</w:t>
                  </w:r>
                  <w:r>
                    <w:rPr>
                      <w:rFonts w:ascii="Arial Narrow" w:hAnsi="Arial Narrow"/>
                      <w:b/>
                      <w:sz w:val="18"/>
                      <w:szCs w:val="18"/>
                      <w:lang w:val="en-US"/>
                    </w:rPr>
                    <w:t>.,M.M</w:t>
                  </w:r>
                </w:p>
                <w:p w:rsidR="00412B94" w:rsidRPr="009912DB" w:rsidRDefault="00412B94" w:rsidP="009912DB">
                  <w:pPr>
                    <w:contextualSpacing/>
                    <w:jc w:val="center"/>
                    <w:rPr>
                      <w:rFonts w:ascii="Arial Narrow" w:hAnsi="Arial Narrow"/>
                      <w:b/>
                      <w:sz w:val="18"/>
                      <w:szCs w:val="18"/>
                    </w:rPr>
                  </w:pPr>
                </w:p>
                <w:p w:rsidR="00412B94" w:rsidRPr="009912DB" w:rsidRDefault="00412B94" w:rsidP="009912DB">
                  <w:pPr>
                    <w:contextualSpacing/>
                    <w:jc w:val="center"/>
                    <w:rPr>
                      <w:rFonts w:ascii="Arial Narrow" w:hAnsi="Arial Narrow"/>
                      <w:b/>
                      <w:sz w:val="18"/>
                      <w:szCs w:val="18"/>
                    </w:rPr>
                  </w:pPr>
                </w:p>
                <w:p w:rsidR="00412B94" w:rsidRPr="005A7925" w:rsidRDefault="00412B94" w:rsidP="009912DB">
                  <w:pPr>
                    <w:contextualSpacing/>
                    <w:jc w:val="center"/>
                    <w:rPr>
                      <w:rFonts w:ascii="Arial Narrow" w:hAnsi="Arial Narrow"/>
                      <w:b/>
                      <w:sz w:val="18"/>
                      <w:szCs w:val="18"/>
                    </w:rPr>
                  </w:pPr>
                </w:p>
                <w:p w:rsidR="00412B94" w:rsidRDefault="00412B94" w:rsidP="009912DB"/>
              </w:txbxContent>
            </v:textbox>
          </v:shape>
        </w:pict>
      </w:r>
      <w:r w:rsidRPr="00A03D5B">
        <w:rPr>
          <w:noProof/>
        </w:rPr>
        <w:pict>
          <v:shape id="Text Box 10" o:spid="_x0000_s2274" type="#_x0000_t202" style="position:absolute;left:0;text-align:left;margin-left:240.45pt;margin-top:9.7pt;width:91.8pt;height:61.0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" fillcolor="#b9cde5" stroked="f" strokeweight="0">
            <v:shadow color="#205867" offset="1pt"/>
            <v:textbox>
              <w:txbxContent>
                <w:p w:rsidR="00412B94" w:rsidRPr="009912DB" w:rsidRDefault="00412B94" w:rsidP="009912DB">
                  <w:pPr>
                    <w:contextualSpacing/>
                    <w:rPr>
                      <w:rFonts w:ascii="Arial Narrow" w:hAnsi="Arial Narrow"/>
                      <w:b/>
                      <w:sz w:val="18"/>
                      <w:szCs w:val="18"/>
                    </w:rPr>
                  </w:pPr>
                </w:p>
                <w:p w:rsidR="00412B94" w:rsidRPr="009912DB" w:rsidRDefault="00412B94" w:rsidP="009912DB">
                  <w:pPr>
                    <w:contextualSpacing/>
                    <w:jc w:val="center"/>
                    <w:rPr>
                      <w:rFonts w:ascii="Arial Narrow" w:hAnsi="Arial Narrow"/>
                      <w:b/>
                      <w:sz w:val="18"/>
                      <w:szCs w:val="18"/>
                    </w:rPr>
                  </w:pPr>
                  <w:r w:rsidRPr="009912DB">
                    <w:rPr>
                      <w:rFonts w:ascii="Arial Narrow" w:hAnsi="Arial Narrow"/>
                      <w:b/>
                      <w:sz w:val="18"/>
                      <w:szCs w:val="18"/>
                    </w:rPr>
                    <w:t>SEKSI KESOS</w:t>
                  </w:r>
                </w:p>
                <w:p w:rsidR="00412B94" w:rsidRPr="009912DB" w:rsidRDefault="00412B94" w:rsidP="009912DB">
                  <w:pPr>
                    <w:contextualSpacing/>
                    <w:rPr>
                      <w:rFonts w:ascii="Arial Narrow" w:hAnsi="Arial Narrow"/>
                      <w:b/>
                      <w:sz w:val="18"/>
                      <w:szCs w:val="18"/>
                    </w:rPr>
                  </w:pPr>
                </w:p>
                <w:p w:rsidR="00412B94" w:rsidRPr="009912DB" w:rsidRDefault="00412B94" w:rsidP="009912DB">
                  <w:pPr>
                    <w:contextualSpacing/>
                    <w:jc w:val="center"/>
                    <w:rPr>
                      <w:rFonts w:ascii="Arial Narrow" w:hAnsi="Arial Narrow"/>
                      <w:b/>
                      <w:sz w:val="18"/>
                      <w:szCs w:val="18"/>
                    </w:rPr>
                  </w:pPr>
                  <w:r w:rsidRPr="009912DB">
                    <w:rPr>
                      <w:rFonts w:ascii="Arial Narrow" w:hAnsi="Arial Narrow"/>
                      <w:b/>
                      <w:sz w:val="18"/>
                      <w:szCs w:val="18"/>
                    </w:rPr>
                    <w:t>LAILA WAHYUNI,ST</w:t>
                  </w:r>
                </w:p>
                <w:p w:rsidR="00412B94" w:rsidRPr="009912DB" w:rsidRDefault="00412B94" w:rsidP="009912DB">
                  <w:pPr>
                    <w:contextualSpacing/>
                    <w:jc w:val="center"/>
                    <w:rPr>
                      <w:rFonts w:ascii="Arial Narrow" w:hAnsi="Arial Narrow"/>
                      <w:b/>
                      <w:sz w:val="20"/>
                    </w:rPr>
                  </w:pPr>
                </w:p>
                <w:p w:rsidR="00412B94" w:rsidRPr="009912DB" w:rsidRDefault="00412B94" w:rsidP="009912DB">
                  <w:pPr>
                    <w:contextualSpacing/>
                    <w:jc w:val="center"/>
                    <w:rPr>
                      <w:rFonts w:ascii="Arial Narrow" w:hAnsi="Arial Narrow"/>
                      <w:b/>
                      <w:sz w:val="18"/>
                      <w:szCs w:val="18"/>
                    </w:rPr>
                  </w:pPr>
                </w:p>
                <w:p w:rsidR="00412B94" w:rsidRPr="00246A74" w:rsidRDefault="00412B94" w:rsidP="009912DB">
                  <w:pPr>
                    <w:contextualSpacing/>
                    <w:jc w:val="center"/>
                    <w:rPr>
                      <w:rFonts w:ascii="Arial Narrow" w:hAnsi="Arial Narrow"/>
                      <w:b/>
                      <w:sz w:val="18"/>
                      <w:szCs w:val="18"/>
                    </w:rPr>
                  </w:pPr>
                </w:p>
              </w:txbxContent>
            </v:textbox>
          </v:shape>
        </w:pict>
      </w:r>
    </w:p>
    <w:p w:rsidR="009912DB" w:rsidRDefault="009912DB" w:rsidP="009912DB">
      <w:pPr>
        <w:pStyle w:val="NoSpacing"/>
        <w:spacing w:line="360" w:lineRule="auto"/>
        <w:ind w:left="993" w:hanging="284"/>
        <w:jc w:val="both"/>
        <w:rPr>
          <w:sz w:val="24"/>
        </w:rPr>
      </w:pPr>
    </w:p>
    <w:p w:rsidR="009912DB" w:rsidRDefault="009912DB" w:rsidP="009912DB">
      <w:pPr>
        <w:pStyle w:val="NoSpacing"/>
        <w:spacing w:line="360" w:lineRule="auto"/>
        <w:ind w:left="993" w:hanging="284"/>
        <w:jc w:val="both"/>
        <w:rPr>
          <w:sz w:val="24"/>
        </w:rPr>
      </w:pPr>
    </w:p>
    <w:p w:rsidR="009912DB" w:rsidRDefault="009912DB" w:rsidP="009912DB">
      <w:pPr>
        <w:pStyle w:val="NoSpacing"/>
        <w:spacing w:line="360" w:lineRule="auto"/>
        <w:ind w:left="993" w:hanging="284"/>
        <w:jc w:val="both"/>
        <w:rPr>
          <w:sz w:val="24"/>
        </w:rPr>
      </w:pPr>
    </w:p>
    <w:p w:rsidR="009912DB" w:rsidRDefault="00A03D5B" w:rsidP="009912DB">
      <w:pPr>
        <w:pStyle w:val="NoSpacing"/>
        <w:spacing w:line="360" w:lineRule="auto"/>
        <w:ind w:left="993" w:hanging="284"/>
        <w:jc w:val="both"/>
        <w:rPr>
          <w:sz w:val="24"/>
        </w:rPr>
      </w:pPr>
      <w:r w:rsidRPr="00A03D5B">
        <w:rPr>
          <w:noProof/>
        </w:rPr>
        <w:pict>
          <v:shape id="_x0000_s2278" type="#_x0000_t202" style="position:absolute;left:0;text-align:left;margin-left:43.3pt;margin-top:20pt;width:102.85pt;height:57pt;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" fillcolor="#b9cde5" stroked="f" strokeweight="0">
            <v:shadow color="#205867" offset="1pt"/>
            <v:textbox>
              <w:txbxContent>
                <w:p w:rsidR="00412B94" w:rsidRDefault="00412B94" w:rsidP="009912DB">
                  <w:pPr>
                    <w:contextualSpacing/>
                    <w:jc w:val="center"/>
                    <w:rPr>
                      <w:b/>
                      <w:sz w:val="4"/>
                      <w:szCs w:val="4"/>
                      <w:u w:val="single"/>
                    </w:rPr>
                  </w:pPr>
                </w:p>
                <w:p w:rsidR="00412B94" w:rsidRPr="009912DB" w:rsidRDefault="00412B94" w:rsidP="009912DB">
                  <w:pPr>
                    <w:contextualSpacing/>
                    <w:jc w:val="center"/>
                    <w:rPr>
                      <w:rFonts w:ascii="Bookman Old Style" w:hAnsi="Bookman Old Style"/>
                      <w:b/>
                    </w:rPr>
                  </w:pPr>
                </w:p>
                <w:p w:rsidR="00412B94" w:rsidRPr="009912DB" w:rsidRDefault="00412B94" w:rsidP="009912DB">
                  <w:pPr>
                    <w:contextualSpacing/>
                    <w:jc w:val="center"/>
                    <w:rPr>
                      <w:rFonts w:ascii="Bookman Old Style" w:hAnsi="Bookman Old Style"/>
                      <w:b/>
                    </w:rPr>
                  </w:pPr>
                  <w:r w:rsidRPr="009912DB">
                    <w:rPr>
                      <w:rFonts w:ascii="Bookman Old Style" w:hAnsi="Bookman Old Style"/>
                      <w:b/>
                    </w:rPr>
                    <w:t>D E S A</w:t>
                  </w:r>
                </w:p>
                <w:p w:rsidR="00412B94" w:rsidRPr="008119A1" w:rsidRDefault="00412B94" w:rsidP="009912DB">
                  <w:pPr>
                    <w:contextualSpacing/>
                    <w:jc w:val="center"/>
                    <w:rPr>
                      <w:rFonts w:ascii="Arial Narrow" w:hAnsi="Arial Narrow"/>
                      <w:b/>
                      <w:color w:val="FF0000"/>
                      <w:sz w:val="18"/>
                      <w:szCs w:val="18"/>
                    </w:rPr>
                  </w:pPr>
                </w:p>
              </w:txbxContent>
            </v:textbox>
          </v:shape>
        </w:pict>
      </w:r>
      <w:r w:rsidRPr="00A03D5B">
        <w:rPr>
          <w:noProof/>
        </w:rPr>
        <w:pict>
          <v:shape id="_x0000_s2276" type="#_x0000_t202" style="position:absolute;left:0;text-align:left;margin-left:42.55pt;margin-top:20pt;width:87.85pt;height:51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" fillcolor="#b9cde5" stroked="f" strokeweight="0">
            <v:shadow color="#205867" offset="1pt"/>
            <v:textbox>
              <w:txbxContent>
                <w:p w:rsidR="00412B94" w:rsidRDefault="00412B94" w:rsidP="009912DB">
                  <w:pPr>
                    <w:contextualSpacing/>
                    <w:jc w:val="center"/>
                    <w:rPr>
                      <w:b/>
                      <w:sz w:val="4"/>
                      <w:szCs w:val="4"/>
                      <w:u w:val="single"/>
                    </w:rPr>
                  </w:pPr>
                </w:p>
                <w:p w:rsidR="00412B94" w:rsidRPr="009912DB" w:rsidRDefault="00412B94" w:rsidP="009912DB">
                  <w:pPr>
                    <w:contextualSpacing/>
                    <w:jc w:val="center"/>
                    <w:rPr>
                      <w:rFonts w:ascii="Arial Narrow" w:hAnsi="Arial Narrow"/>
                      <w:b/>
                    </w:rPr>
                  </w:pPr>
                  <w:r w:rsidRPr="009912DB">
                    <w:rPr>
                      <w:rFonts w:ascii="Arial Narrow" w:hAnsi="Arial Narrow"/>
                      <w:b/>
                    </w:rPr>
                    <w:t>D E S A</w:t>
                  </w:r>
                </w:p>
                <w:p w:rsidR="00412B94" w:rsidRPr="00246A74" w:rsidRDefault="00412B94" w:rsidP="009912DB">
                  <w:pPr>
                    <w:contextualSpacing/>
                    <w:jc w:val="center"/>
                    <w:rPr>
                      <w:rFonts w:ascii="Arial Narrow" w:hAnsi="Arial Narrow"/>
                      <w:b/>
                      <w:sz w:val="18"/>
                      <w:szCs w:val="18"/>
                    </w:rPr>
                  </w:pPr>
                </w:p>
              </w:txbxContent>
            </v:textbox>
          </v:shape>
        </w:pict>
      </w:r>
    </w:p>
    <w:p w:rsidR="009912DB" w:rsidRDefault="00A03D5B" w:rsidP="009912DB">
      <w:pPr>
        <w:pStyle w:val="NoSpacing"/>
        <w:spacing w:line="360" w:lineRule="auto"/>
        <w:ind w:left="993" w:hanging="284"/>
        <w:jc w:val="both"/>
        <w:rPr>
          <w:sz w:val="24"/>
        </w:rPr>
      </w:pPr>
      <w:r w:rsidRPr="00A03D5B">
        <w:rPr>
          <w:noProof/>
        </w:rPr>
        <w:pict>
          <v:line id="_x0000_s2271" style="position:absolute;left:0;text-align:left;z-index:251700224;visibility:visible;mso-width-relative:margin;mso-height-relative:margin" from="-9.85pt,16.05pt" to="40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" strokecolor="windowText" strokeweight="3pt">
            <v:stroke dashstyle="dash"/>
            <v:shadow on="t" color="black" opacity="22937f" origin=",.5" offset="0,.63889mm"/>
          </v:line>
        </w:pict>
      </w:r>
    </w:p>
    <w:p w:rsidR="009912DB" w:rsidRDefault="009912DB" w:rsidP="009912DB">
      <w:pPr>
        <w:pStyle w:val="NoSpacing"/>
        <w:spacing w:line="360" w:lineRule="auto"/>
        <w:ind w:left="993" w:hanging="284"/>
        <w:jc w:val="both"/>
        <w:rPr>
          <w:sz w:val="24"/>
        </w:rPr>
      </w:pPr>
    </w:p>
    <w:p w:rsidR="009912DB" w:rsidRDefault="009912DB" w:rsidP="009912DB">
      <w:pPr>
        <w:pStyle w:val="NoSpacing"/>
        <w:spacing w:line="360" w:lineRule="auto"/>
        <w:ind w:left="993" w:hanging="284"/>
        <w:jc w:val="both"/>
        <w:rPr>
          <w:sz w:val="24"/>
        </w:rPr>
      </w:pPr>
    </w:p>
    <w:p w:rsidR="009912DB" w:rsidRDefault="009912DB" w:rsidP="009912DB">
      <w:pPr>
        <w:pStyle w:val="NoSpacing"/>
        <w:spacing w:line="360" w:lineRule="auto"/>
        <w:ind w:left="993" w:hanging="284"/>
        <w:jc w:val="both"/>
        <w:rPr>
          <w:sz w:val="24"/>
        </w:rPr>
      </w:pPr>
    </w:p>
    <w:p w:rsidR="009912DB" w:rsidRPr="00F72A71" w:rsidRDefault="009912DB" w:rsidP="009912DB">
      <w:pPr>
        <w:pStyle w:val="NoSpacing"/>
        <w:spacing w:line="360" w:lineRule="auto"/>
        <w:jc w:val="both"/>
        <w:rPr>
          <w:rFonts w:ascii="Bookman Old Style" w:hAnsi="Bookman Old Style" w:cs="Arial"/>
          <w:sz w:val="18"/>
        </w:rPr>
      </w:pPr>
      <w:r w:rsidRPr="00F72A71">
        <w:rPr>
          <w:rFonts w:ascii="Bookman Old Style" w:hAnsi="Bookman Old Style" w:cs="Arial"/>
          <w:sz w:val="18"/>
        </w:rPr>
        <w:t xml:space="preserve">Gambar 2  Struktur </w:t>
      </w:r>
      <w:r>
        <w:rPr>
          <w:rFonts w:ascii="Bookman Old Style" w:hAnsi="Bookman Old Style" w:cs="Arial"/>
          <w:sz w:val="18"/>
        </w:rPr>
        <w:t>Organisasi Kecamatan Bontomanai</w:t>
      </w:r>
      <w:r w:rsidRPr="00F72A71">
        <w:rPr>
          <w:rFonts w:ascii="Bookman Old Style" w:hAnsi="Bookman Old Style" w:cs="Arial"/>
          <w:sz w:val="18"/>
        </w:rPr>
        <w:t xml:space="preserve"> sesuai Peraturan Daerah Nomor</w:t>
      </w:r>
      <w:r w:rsidRPr="00F72A71">
        <w:rPr>
          <w:rFonts w:ascii="Bookman Old Style" w:hAnsi="Bookman Old Style" w:cs="Arial"/>
          <w:color w:val="FFFFFF" w:themeColor="background1"/>
          <w:sz w:val="18"/>
        </w:rPr>
        <w:t>_</w:t>
      </w:r>
      <w:r w:rsidR="00755AC8">
        <w:rPr>
          <w:rFonts w:ascii="Bookman Old Style" w:hAnsi="Bookman Old Style" w:cs="Arial"/>
          <w:sz w:val="18"/>
        </w:rPr>
        <w:t>81</w:t>
      </w:r>
      <w:r w:rsidRPr="00F72A71">
        <w:rPr>
          <w:rFonts w:ascii="Bookman Old Style" w:hAnsi="Bookman Old Style" w:cs="Arial"/>
          <w:sz w:val="18"/>
        </w:rPr>
        <w:t xml:space="preserve"> Tahun 202</w:t>
      </w:r>
      <w:r w:rsidR="00755AC8">
        <w:rPr>
          <w:rFonts w:ascii="Bookman Old Style" w:hAnsi="Bookman Old Style" w:cs="Arial"/>
          <w:sz w:val="18"/>
        </w:rPr>
        <w:t>1</w:t>
      </w:r>
    </w:p>
    <w:p w:rsidR="009912DB" w:rsidRPr="00CB3CFB" w:rsidRDefault="009912DB" w:rsidP="009912DB">
      <w:pPr>
        <w:rPr>
          <w:rFonts w:ascii="Bookman Old Style" w:hAnsi="Bookman Old Style"/>
          <w:sz w:val="18"/>
          <w:szCs w:val="18"/>
        </w:rPr>
      </w:pPr>
    </w:p>
    <w:p w:rsidR="009912DB" w:rsidRPr="00CB3CFB" w:rsidRDefault="009912DB" w:rsidP="009912DB">
      <w:pPr>
        <w:rPr>
          <w:rFonts w:ascii="Bookman Old Style" w:hAnsi="Bookman Old Style"/>
          <w:sz w:val="18"/>
          <w:szCs w:val="18"/>
        </w:rPr>
      </w:pPr>
    </w:p>
    <w:p w:rsidR="009912DB" w:rsidRDefault="009912DB">
      <w:pPr>
        <w:tabs>
          <w:tab w:val="left" w:pos="1521"/>
        </w:tabs>
        <w:spacing w:line="360" w:lineRule="auto"/>
        <w:ind w:right="-19"/>
        <w:rPr>
          <w:rFonts w:ascii="Bookman Old Style" w:hAnsi="Bookman Old Style"/>
        </w:rPr>
        <w:sectPr w:rsidR="009912DB" w:rsidSect="007C7E41">
          <w:pgSz w:w="12240" w:h="20160"/>
          <w:pgMar w:top="1276" w:right="1134" w:bottom="1134" w:left="1134" w:header="720" w:footer="720" w:gutter="0"/>
          <w:pgNumType w:start="14"/>
          <w:cols w:space="720"/>
          <w:docGrid w:linePitch="299"/>
        </w:sectPr>
      </w:pPr>
    </w:p>
    <w:p w:rsidR="00B67352" w:rsidRDefault="00A8472F" w:rsidP="00B15F37">
      <w:pPr>
        <w:pStyle w:val="Heading2"/>
        <w:numPr>
          <w:ilvl w:val="1"/>
          <w:numId w:val="2"/>
        </w:numPr>
        <w:tabs>
          <w:tab w:val="left" w:pos="1276"/>
          <w:tab w:val="left" w:pos="1523"/>
          <w:tab w:val="left" w:pos="1524"/>
        </w:tabs>
        <w:spacing w:before="141" w:line="360" w:lineRule="auto"/>
        <w:ind w:left="993" w:right="-19"/>
        <w:jc w:val="left"/>
      </w:pPr>
      <w:r>
        <w:rPr>
          <w:rFonts w:ascii="Bookman Old Style" w:hAnsi="Bookman Old Style"/>
        </w:rPr>
        <w:lastRenderedPageBreak/>
        <w:t>Sumber Daya Kecamatan B</w:t>
      </w:r>
      <w:r w:rsidR="00474B92">
        <w:rPr>
          <w:rFonts w:ascii="Bookman Old Style" w:hAnsi="Bookman Old Style"/>
        </w:rPr>
        <w:t>ontomanai</w:t>
      </w:r>
      <w:r>
        <w:rPr>
          <w:rFonts w:ascii="Bookman Old Style" w:hAnsi="Bookman Old Style"/>
        </w:rPr>
        <w:t xml:space="preserve"> Kabupaten Kepulauan Selayar</w:t>
      </w:r>
    </w:p>
    <w:p w:rsidR="00B67352" w:rsidRPr="00474B92" w:rsidRDefault="00A8472F">
      <w:pPr>
        <w:pStyle w:val="BodyText"/>
        <w:spacing w:line="360" w:lineRule="auto"/>
        <w:ind w:left="709" w:right="-19" w:firstLine="425"/>
        <w:jc w:val="both"/>
        <w:rPr>
          <w:rFonts w:ascii="Bookman Old Style" w:hAnsi="Bookman Old Style"/>
        </w:rPr>
      </w:pPr>
      <w:r w:rsidRPr="00474B92">
        <w:rPr>
          <w:rFonts w:ascii="Bookman Old Style" w:hAnsi="Bookman Old Style"/>
        </w:rPr>
        <w:t>Sumber daya yang ada di Kecamatan B</w:t>
      </w:r>
      <w:r w:rsidR="00177932">
        <w:rPr>
          <w:rFonts w:ascii="Bookman Old Style" w:hAnsi="Bookman Old Style"/>
        </w:rPr>
        <w:t>ontomanai</w:t>
      </w:r>
      <w:r w:rsidRPr="00474B92">
        <w:rPr>
          <w:rFonts w:ascii="Bookman Old Style" w:hAnsi="Bookman Old Style"/>
        </w:rPr>
        <w:t xml:space="preserve"> KabupatenKepulauan Selayar terdiri dari penyediaan sumber daya manusia berdasarkan tingkat pendidikan, jenis pendidikan yang diikuti baik pendidikan formal maupun non formal</w:t>
      </w:r>
      <w:r w:rsidR="00B0310E">
        <w:rPr>
          <w:rFonts w:ascii="Bookman Old Style" w:hAnsi="Bookman Old Style"/>
        </w:rPr>
        <w:t>.</w:t>
      </w:r>
    </w:p>
    <w:p w:rsidR="00B67352" w:rsidRPr="00474B92" w:rsidRDefault="00A8472F">
      <w:pPr>
        <w:pStyle w:val="BodyText"/>
        <w:spacing w:line="360" w:lineRule="auto"/>
        <w:ind w:left="1089" w:right="724" w:firstLine="720"/>
        <w:jc w:val="both"/>
        <w:rPr>
          <w:rFonts w:ascii="Bookman Old Style" w:hAnsi="Bookman Old Style"/>
        </w:rPr>
      </w:pPr>
      <w:r w:rsidRPr="00474B92">
        <w:rPr>
          <w:rFonts w:ascii="Bookman Old Style" w:hAnsi="Bookman Old Style"/>
        </w:rPr>
        <w:t>Berikut gambaran tentang sumber daya manusia yang tersedia pada Kecamatan B</w:t>
      </w:r>
      <w:r w:rsidR="00177932">
        <w:rPr>
          <w:rFonts w:ascii="Bookman Old Style" w:hAnsi="Bookman Old Style"/>
        </w:rPr>
        <w:t>ontomanai</w:t>
      </w:r>
      <w:r w:rsidRPr="00474B92">
        <w:rPr>
          <w:rFonts w:ascii="Bookman Old Style" w:hAnsi="Bookman Old Style"/>
        </w:rPr>
        <w:t xml:space="preserve"> KabupatenKepulauan Selayar pada Tahun 202</w:t>
      </w:r>
      <w:r w:rsidR="00020CCB">
        <w:rPr>
          <w:rFonts w:ascii="Bookman Old Style" w:hAnsi="Bookman Old Style"/>
        </w:rPr>
        <w:t>4</w:t>
      </w:r>
      <w:r w:rsidRPr="00474B92">
        <w:rPr>
          <w:rFonts w:ascii="Bookman Old Style" w:hAnsi="Bookman Old Style"/>
        </w:rPr>
        <w:t>.</w:t>
      </w:r>
    </w:p>
    <w:p w:rsidR="00B67352" w:rsidRPr="00474B92" w:rsidRDefault="00A8472F">
      <w:pPr>
        <w:ind w:left="3600" w:firstLine="720"/>
        <w:rPr>
          <w:rFonts w:ascii="Bookman Old Style" w:hAnsi="Bookman Old Style"/>
          <w:b/>
          <w:i/>
        </w:rPr>
      </w:pPr>
      <w:r w:rsidRPr="00474B92">
        <w:rPr>
          <w:rFonts w:ascii="Bookman Old Style" w:hAnsi="Bookman Old Style"/>
          <w:b/>
          <w:i/>
        </w:rPr>
        <w:t>Tabel 3.2.1</w:t>
      </w:r>
    </w:p>
    <w:p w:rsidR="00B67352" w:rsidRPr="00474B92" w:rsidRDefault="00A8472F">
      <w:pPr>
        <w:spacing w:before="119" w:after="35"/>
        <w:ind w:left="1440" w:right="1163"/>
        <w:jc w:val="center"/>
        <w:rPr>
          <w:rFonts w:ascii="Bookman Old Style" w:hAnsi="Bookman Old Style"/>
          <w:b/>
        </w:rPr>
      </w:pPr>
      <w:r w:rsidRPr="00474B92">
        <w:rPr>
          <w:rFonts w:ascii="Bookman Old Style" w:hAnsi="Bookman Old Style"/>
          <w:b/>
        </w:rPr>
        <w:t>Susunan Kepegawaian Kecamatan B</w:t>
      </w:r>
      <w:r w:rsidR="00177932">
        <w:rPr>
          <w:rFonts w:ascii="Bookman Old Style" w:hAnsi="Bookman Old Style"/>
          <w:b/>
        </w:rPr>
        <w:t>ontomanai</w:t>
      </w:r>
      <w:r w:rsidRPr="00474B92">
        <w:rPr>
          <w:rFonts w:ascii="Bookman Old Style" w:hAnsi="Bookman Old Style"/>
          <w:b/>
        </w:rPr>
        <w:t xml:space="preserve"> Berdasarkan Struktural</w:t>
      </w:r>
    </w:p>
    <w:tbl>
      <w:tblPr>
        <w:tblStyle w:val="TableGrid"/>
        <w:tblW w:w="0" w:type="auto"/>
        <w:tblInd w:w="859" w:type="dxa"/>
        <w:tblLook w:val="04A0"/>
      </w:tblPr>
      <w:tblGrid>
        <w:gridCol w:w="4527"/>
        <w:gridCol w:w="3863"/>
      </w:tblGrid>
      <w:tr w:rsidR="00B67352">
        <w:trPr>
          <w:trHeight w:val="398"/>
        </w:trPr>
        <w:tc>
          <w:tcPr>
            <w:tcW w:w="4527" w:type="dxa"/>
          </w:tcPr>
          <w:p w:rsidR="00B67352" w:rsidRDefault="00A8472F">
            <w:pPr>
              <w:pStyle w:val="TableParagraph"/>
              <w:spacing w:before="116" w:after="160" w:line="256" w:lineRule="auto"/>
              <w:ind w:left="466"/>
              <w:rPr>
                <w:rFonts w:ascii="Bookman Old Style" w:hAnsi="Bookman Old Style"/>
                <w:b/>
              </w:rPr>
            </w:pPr>
            <w:r>
              <w:rPr>
                <w:rFonts w:ascii="Bookman Old Style" w:hAnsi="Bookman Old Style" w:hint="eastAsia"/>
                <w:b/>
              </w:rPr>
              <w:t>Tingkat Jabatan</w:t>
            </w:r>
          </w:p>
        </w:tc>
        <w:tc>
          <w:tcPr>
            <w:tcW w:w="3863" w:type="dxa"/>
          </w:tcPr>
          <w:p w:rsidR="00B67352" w:rsidRDefault="00A8472F">
            <w:pPr>
              <w:pStyle w:val="TableParagraph"/>
              <w:spacing w:before="116" w:after="160" w:line="256" w:lineRule="auto"/>
              <w:ind w:left="821"/>
              <w:rPr>
                <w:rFonts w:ascii="Bookman Old Style" w:hAnsi="Bookman Old Style"/>
                <w:b/>
              </w:rPr>
            </w:pPr>
            <w:r>
              <w:rPr>
                <w:rFonts w:ascii="Bookman Old Style" w:hAnsi="Bookman Old Style" w:hint="eastAsia"/>
                <w:b/>
              </w:rPr>
              <w:t>Jumlah</w:t>
            </w:r>
          </w:p>
        </w:tc>
      </w:tr>
      <w:tr w:rsidR="00B67352">
        <w:trPr>
          <w:trHeight w:val="312"/>
        </w:trPr>
        <w:tc>
          <w:tcPr>
            <w:tcW w:w="4527" w:type="dxa"/>
          </w:tcPr>
          <w:p w:rsidR="00B67352" w:rsidRDefault="00A8472F">
            <w:pPr>
              <w:pStyle w:val="TableParagraph"/>
              <w:spacing w:before="5" w:after="160" w:line="256" w:lineRule="auto"/>
              <w:ind w:left="115"/>
              <w:rPr>
                <w:rFonts w:ascii="Bookman Old Style" w:hAnsi="Bookman Old Style"/>
              </w:rPr>
            </w:pPr>
            <w:r>
              <w:rPr>
                <w:rFonts w:ascii="Bookman Old Style" w:hAnsi="Bookman Old Style" w:hint="eastAsia"/>
              </w:rPr>
              <w:t>Eselon III A</w:t>
            </w:r>
          </w:p>
        </w:tc>
        <w:tc>
          <w:tcPr>
            <w:tcW w:w="3863" w:type="dxa"/>
          </w:tcPr>
          <w:p w:rsidR="00B67352" w:rsidRPr="00C7612D" w:rsidRDefault="00A8472F">
            <w:pPr>
              <w:pStyle w:val="TableParagraph"/>
              <w:spacing w:before="7" w:after="160" w:line="256" w:lineRule="auto"/>
              <w:ind w:left="843"/>
              <w:rPr>
                <w:rFonts w:ascii="Bookman Old Style" w:hAnsi="Bookman Old Style"/>
              </w:rPr>
            </w:pPr>
            <w:r w:rsidRPr="00C7612D">
              <w:rPr>
                <w:rFonts w:ascii="Bookman Old Style" w:hAnsi="Bookman Old Style" w:hint="eastAsia"/>
                <w:w w:val="125"/>
              </w:rPr>
              <w:t>1 orang</w:t>
            </w:r>
          </w:p>
        </w:tc>
      </w:tr>
      <w:tr w:rsidR="00B67352">
        <w:trPr>
          <w:trHeight w:val="398"/>
        </w:trPr>
        <w:tc>
          <w:tcPr>
            <w:tcW w:w="4527" w:type="dxa"/>
          </w:tcPr>
          <w:p w:rsidR="00B67352" w:rsidRDefault="00A8472F">
            <w:pPr>
              <w:pStyle w:val="TableParagraph"/>
              <w:spacing w:before="5" w:after="160" w:line="256" w:lineRule="auto"/>
              <w:ind w:left="115"/>
              <w:rPr>
                <w:rFonts w:ascii="Bookman Old Style" w:hAnsi="Bookman Old Style"/>
              </w:rPr>
            </w:pPr>
            <w:r>
              <w:rPr>
                <w:rFonts w:ascii="Bookman Old Style" w:hAnsi="Bookman Old Style" w:hint="eastAsia"/>
                <w:w w:val="105"/>
              </w:rPr>
              <w:t>Eselon III B</w:t>
            </w:r>
          </w:p>
        </w:tc>
        <w:tc>
          <w:tcPr>
            <w:tcW w:w="3863" w:type="dxa"/>
          </w:tcPr>
          <w:p w:rsidR="00B67352" w:rsidRPr="00C7612D" w:rsidRDefault="00A8472F">
            <w:pPr>
              <w:pStyle w:val="TableParagraph"/>
              <w:spacing w:before="8" w:after="160" w:line="256" w:lineRule="auto"/>
              <w:ind w:left="843"/>
              <w:rPr>
                <w:rFonts w:ascii="Bookman Old Style" w:hAnsi="Bookman Old Style"/>
              </w:rPr>
            </w:pPr>
            <w:r w:rsidRPr="00C7612D">
              <w:rPr>
                <w:rFonts w:ascii="Bookman Old Style" w:hAnsi="Bookman Old Style" w:hint="eastAsia"/>
                <w:w w:val="125"/>
              </w:rPr>
              <w:t>1 orang</w:t>
            </w:r>
          </w:p>
        </w:tc>
      </w:tr>
      <w:tr w:rsidR="00B67352">
        <w:trPr>
          <w:trHeight w:val="398"/>
        </w:trPr>
        <w:tc>
          <w:tcPr>
            <w:tcW w:w="4527" w:type="dxa"/>
          </w:tcPr>
          <w:p w:rsidR="00B67352" w:rsidRDefault="00A8472F">
            <w:pPr>
              <w:pStyle w:val="TableParagraph"/>
              <w:spacing w:before="5" w:after="160" w:line="256" w:lineRule="auto"/>
              <w:ind w:left="115"/>
              <w:rPr>
                <w:rFonts w:ascii="Bookman Old Style" w:hAnsi="Bookman Old Style"/>
              </w:rPr>
            </w:pPr>
            <w:r>
              <w:rPr>
                <w:rFonts w:ascii="Bookman Old Style" w:hAnsi="Bookman Old Style" w:hint="eastAsia"/>
                <w:w w:val="105"/>
              </w:rPr>
              <w:t>Eselon IV A</w:t>
            </w:r>
          </w:p>
        </w:tc>
        <w:tc>
          <w:tcPr>
            <w:tcW w:w="3863" w:type="dxa"/>
          </w:tcPr>
          <w:p w:rsidR="00B67352" w:rsidRPr="00C7612D" w:rsidRDefault="00A8472F">
            <w:pPr>
              <w:pStyle w:val="TableParagraph"/>
              <w:spacing w:before="8" w:after="160" w:line="256" w:lineRule="auto"/>
              <w:ind w:left="843"/>
              <w:rPr>
                <w:rFonts w:ascii="Bookman Old Style" w:hAnsi="Bookman Old Style"/>
              </w:rPr>
            </w:pPr>
            <w:r w:rsidRPr="00C7612D">
              <w:rPr>
                <w:rFonts w:ascii="Bookman Old Style" w:hAnsi="Bookman Old Style" w:hint="eastAsia"/>
                <w:w w:val="110"/>
              </w:rPr>
              <w:t>5 orang</w:t>
            </w:r>
          </w:p>
        </w:tc>
      </w:tr>
      <w:tr w:rsidR="00B67352">
        <w:trPr>
          <w:trHeight w:val="398"/>
        </w:trPr>
        <w:tc>
          <w:tcPr>
            <w:tcW w:w="4527" w:type="dxa"/>
          </w:tcPr>
          <w:p w:rsidR="00B67352" w:rsidRDefault="00A8472F">
            <w:pPr>
              <w:pStyle w:val="TableParagraph"/>
              <w:spacing w:before="5" w:after="160" w:line="256" w:lineRule="auto"/>
              <w:ind w:left="115"/>
              <w:rPr>
                <w:rFonts w:ascii="Bookman Old Style" w:hAnsi="Bookman Old Style"/>
              </w:rPr>
            </w:pPr>
            <w:r>
              <w:rPr>
                <w:rFonts w:ascii="Bookman Old Style" w:hAnsi="Bookman Old Style" w:hint="eastAsia"/>
                <w:w w:val="110"/>
              </w:rPr>
              <w:t>Eselon IV B</w:t>
            </w:r>
          </w:p>
        </w:tc>
        <w:tc>
          <w:tcPr>
            <w:tcW w:w="3863" w:type="dxa"/>
          </w:tcPr>
          <w:p w:rsidR="00B67352" w:rsidRPr="00C7612D" w:rsidRDefault="00A8472F">
            <w:pPr>
              <w:pStyle w:val="TableParagraph"/>
              <w:spacing w:before="8" w:after="160" w:line="256" w:lineRule="auto"/>
              <w:ind w:left="843"/>
              <w:rPr>
                <w:rFonts w:ascii="Bookman Old Style" w:hAnsi="Bookman Old Style"/>
              </w:rPr>
            </w:pPr>
            <w:r w:rsidRPr="00C7612D">
              <w:rPr>
                <w:rFonts w:ascii="Bookman Old Style" w:hAnsi="Bookman Old Style" w:hint="eastAsia"/>
                <w:w w:val="110"/>
              </w:rPr>
              <w:t>2 orang</w:t>
            </w:r>
          </w:p>
        </w:tc>
      </w:tr>
      <w:tr w:rsidR="00B67352">
        <w:trPr>
          <w:trHeight w:val="398"/>
        </w:trPr>
        <w:tc>
          <w:tcPr>
            <w:tcW w:w="4527" w:type="dxa"/>
          </w:tcPr>
          <w:p w:rsidR="00B67352" w:rsidRDefault="00A8472F">
            <w:pPr>
              <w:pStyle w:val="TableParagraph"/>
              <w:spacing w:before="5" w:after="160" w:line="256" w:lineRule="auto"/>
              <w:ind w:left="115"/>
              <w:rPr>
                <w:rFonts w:ascii="Bookman Old Style" w:hAnsi="Bookman Old Style"/>
              </w:rPr>
            </w:pPr>
            <w:r>
              <w:rPr>
                <w:rFonts w:ascii="Bookman Old Style" w:hAnsi="Bookman Old Style" w:hint="eastAsia"/>
                <w:w w:val="105"/>
              </w:rPr>
              <w:t>Staff*)</w:t>
            </w:r>
          </w:p>
        </w:tc>
        <w:tc>
          <w:tcPr>
            <w:tcW w:w="3863" w:type="dxa"/>
          </w:tcPr>
          <w:p w:rsidR="00B67352" w:rsidRPr="00C7612D" w:rsidRDefault="00C7612D">
            <w:pPr>
              <w:pStyle w:val="TableParagraph"/>
              <w:spacing w:before="8" w:after="160" w:line="256" w:lineRule="auto"/>
              <w:ind w:left="769"/>
              <w:rPr>
                <w:rFonts w:ascii="Bookman Old Style" w:hAnsi="Bookman Old Style"/>
              </w:rPr>
            </w:pPr>
            <w:r w:rsidRPr="00C7612D">
              <w:rPr>
                <w:rFonts w:ascii="Bookman Old Style" w:hAnsi="Bookman Old Style"/>
                <w:w w:val="110"/>
              </w:rPr>
              <w:t>2</w:t>
            </w:r>
            <w:r w:rsidR="00E10E5E">
              <w:rPr>
                <w:rFonts w:ascii="Bookman Old Style" w:hAnsi="Bookman Old Style"/>
                <w:w w:val="110"/>
              </w:rPr>
              <w:t>1</w:t>
            </w:r>
            <w:r w:rsidR="00A8472F" w:rsidRPr="00C7612D">
              <w:rPr>
                <w:rFonts w:ascii="Bookman Old Style" w:hAnsi="Bookman Old Style" w:hint="eastAsia"/>
                <w:w w:val="110"/>
              </w:rPr>
              <w:t xml:space="preserve"> orang</w:t>
            </w:r>
          </w:p>
        </w:tc>
      </w:tr>
      <w:tr w:rsidR="00B67352">
        <w:trPr>
          <w:trHeight w:val="398"/>
        </w:trPr>
        <w:tc>
          <w:tcPr>
            <w:tcW w:w="4527" w:type="dxa"/>
          </w:tcPr>
          <w:p w:rsidR="00B67352" w:rsidRDefault="00A8472F">
            <w:pPr>
              <w:pStyle w:val="TableParagraph"/>
              <w:spacing w:before="1" w:after="160" w:line="256" w:lineRule="auto"/>
              <w:ind w:left="1015"/>
              <w:rPr>
                <w:rFonts w:ascii="Bookman Old Style" w:hAnsi="Bookman Old Style"/>
                <w:b/>
              </w:rPr>
            </w:pPr>
            <w:r>
              <w:rPr>
                <w:rFonts w:ascii="Bookman Old Style" w:hAnsi="Bookman Old Style" w:hint="eastAsia"/>
                <w:b/>
              </w:rPr>
              <w:t>Jumlah</w:t>
            </w:r>
          </w:p>
        </w:tc>
        <w:tc>
          <w:tcPr>
            <w:tcW w:w="3863" w:type="dxa"/>
          </w:tcPr>
          <w:p w:rsidR="00B67352" w:rsidRPr="00C7612D" w:rsidRDefault="00C7612D">
            <w:pPr>
              <w:pStyle w:val="TableParagraph"/>
              <w:spacing w:before="4" w:after="160" w:line="256" w:lineRule="auto"/>
              <w:ind w:left="740"/>
              <w:rPr>
                <w:rFonts w:ascii="Bookman Old Style" w:hAnsi="Bookman Old Style"/>
                <w:b/>
              </w:rPr>
            </w:pPr>
            <w:r w:rsidRPr="00C7612D">
              <w:rPr>
                <w:rFonts w:ascii="Bookman Old Style" w:hAnsi="Bookman Old Style"/>
                <w:b/>
              </w:rPr>
              <w:t>3</w:t>
            </w:r>
            <w:r w:rsidR="00E10E5E">
              <w:rPr>
                <w:rFonts w:ascii="Bookman Old Style" w:hAnsi="Bookman Old Style"/>
                <w:b/>
              </w:rPr>
              <w:t>0</w:t>
            </w:r>
            <w:r w:rsidR="00A8472F" w:rsidRPr="00C7612D">
              <w:rPr>
                <w:rFonts w:ascii="Bookman Old Style" w:hAnsi="Bookman Old Style" w:hint="eastAsia"/>
                <w:b/>
              </w:rPr>
              <w:t xml:space="preserve"> orang</w:t>
            </w:r>
          </w:p>
        </w:tc>
      </w:tr>
    </w:tbl>
    <w:p w:rsidR="00B67352" w:rsidRDefault="00A8472F">
      <w:pPr>
        <w:spacing w:before="171"/>
        <w:ind w:left="2079"/>
        <w:rPr>
          <w:rFonts w:ascii="Bookman Old Style" w:hAnsi="Bookman Old Style"/>
          <w:sz w:val="18"/>
          <w:szCs w:val="18"/>
        </w:rPr>
      </w:pPr>
      <w:r>
        <w:rPr>
          <w:rFonts w:ascii="Bookman Old Style" w:hAnsi="Bookman Old Style"/>
          <w:w w:val="110"/>
          <w:sz w:val="18"/>
          <w:szCs w:val="18"/>
        </w:rPr>
        <w:t>Termasuk PNS dan Tenaga Non-PNS</w:t>
      </w:r>
    </w:p>
    <w:p w:rsidR="00B67352" w:rsidRDefault="00A8472F">
      <w:pPr>
        <w:spacing w:before="14"/>
        <w:ind w:left="1895" w:right="222"/>
        <w:rPr>
          <w:rFonts w:ascii="Bookman Old Style" w:hAnsi="Bookman Old Style"/>
          <w:i/>
          <w:sz w:val="18"/>
          <w:szCs w:val="18"/>
        </w:rPr>
      </w:pPr>
      <w:r>
        <w:rPr>
          <w:rFonts w:ascii="Bookman Old Style" w:hAnsi="Bookman Old Style"/>
          <w:i/>
          <w:sz w:val="18"/>
          <w:szCs w:val="18"/>
        </w:rPr>
        <w:t>Sumber: Data Kepegawa</w:t>
      </w:r>
      <w:r w:rsidR="00A40234">
        <w:rPr>
          <w:rFonts w:ascii="Bookman Old Style" w:hAnsi="Bookman Old Style"/>
          <w:i/>
          <w:sz w:val="18"/>
          <w:szCs w:val="18"/>
        </w:rPr>
        <w:t>ian Kecamatan B</w:t>
      </w:r>
      <w:r w:rsidR="00177932">
        <w:rPr>
          <w:rFonts w:ascii="Bookman Old Style" w:hAnsi="Bookman Old Style"/>
          <w:i/>
          <w:sz w:val="18"/>
          <w:szCs w:val="18"/>
        </w:rPr>
        <w:t>ontomanai</w:t>
      </w:r>
      <w:r w:rsidR="00A40234">
        <w:rPr>
          <w:rFonts w:ascii="Bookman Old Style" w:hAnsi="Bookman Old Style"/>
          <w:i/>
          <w:sz w:val="18"/>
          <w:szCs w:val="18"/>
        </w:rPr>
        <w:t xml:space="preserve"> Desember 202</w:t>
      </w:r>
      <w:r w:rsidR="00177932">
        <w:rPr>
          <w:rFonts w:ascii="Bookman Old Style" w:hAnsi="Bookman Old Style"/>
          <w:i/>
          <w:sz w:val="18"/>
          <w:szCs w:val="18"/>
        </w:rPr>
        <w:t>4</w:t>
      </w:r>
    </w:p>
    <w:p w:rsidR="00B67352" w:rsidRDefault="00A8472F">
      <w:pPr>
        <w:spacing w:before="170" w:line="342" w:lineRule="exact"/>
        <w:ind w:left="5061"/>
        <w:rPr>
          <w:rFonts w:ascii="Bookman Old Style" w:hAnsi="Bookman Old Style"/>
          <w:b/>
          <w:i/>
        </w:rPr>
      </w:pPr>
      <w:r>
        <w:rPr>
          <w:rFonts w:ascii="Bookman Old Style" w:hAnsi="Bookman Old Style"/>
          <w:b/>
          <w:i/>
        </w:rPr>
        <w:t>Tabel 3.2.2</w:t>
      </w:r>
    </w:p>
    <w:p w:rsidR="00B67352" w:rsidRDefault="00A8472F">
      <w:pPr>
        <w:ind w:left="660" w:right="1163"/>
        <w:jc w:val="center"/>
        <w:rPr>
          <w:rFonts w:ascii="Bookman Old Style" w:hAnsi="Bookman Old Style"/>
          <w:b/>
        </w:rPr>
      </w:pPr>
      <w:r>
        <w:rPr>
          <w:rFonts w:ascii="Bookman Old Style" w:hAnsi="Bookman Old Style"/>
          <w:b/>
        </w:rPr>
        <w:t>Susunan Kepegawaian Kecamatan B</w:t>
      </w:r>
      <w:r w:rsidR="00177932">
        <w:rPr>
          <w:rFonts w:ascii="Bookman Old Style" w:hAnsi="Bookman Old Style"/>
          <w:b/>
        </w:rPr>
        <w:t>ontomanai</w:t>
      </w:r>
      <w:r>
        <w:rPr>
          <w:rFonts w:ascii="Bookman Old Style" w:hAnsi="Bookman Old Style"/>
          <w:b/>
        </w:rPr>
        <w:t xml:space="preserve"> Berdasarkan Golongan Ruang</w:t>
      </w:r>
    </w:p>
    <w:tbl>
      <w:tblPr>
        <w:tblStyle w:val="TableGrid"/>
        <w:tblW w:w="0" w:type="auto"/>
        <w:tblInd w:w="839" w:type="dxa"/>
        <w:tblLook w:val="04A0"/>
      </w:tblPr>
      <w:tblGrid>
        <w:gridCol w:w="4547"/>
        <w:gridCol w:w="3863"/>
      </w:tblGrid>
      <w:tr w:rsidR="00B67352">
        <w:trPr>
          <w:trHeight w:val="398"/>
        </w:trPr>
        <w:tc>
          <w:tcPr>
            <w:tcW w:w="4547" w:type="dxa"/>
            <w:vAlign w:val="center"/>
          </w:tcPr>
          <w:p w:rsidR="00B67352" w:rsidRDefault="00A8472F">
            <w:pPr>
              <w:pStyle w:val="TableParagraph"/>
              <w:spacing w:before="1" w:after="160" w:line="280" w:lineRule="exact"/>
              <w:ind w:left="604" w:right="634" w:hanging="192"/>
              <w:jc w:val="center"/>
              <w:rPr>
                <w:rFonts w:ascii="Bookman Old Style" w:hAnsi="Bookman Old Style"/>
                <w:b/>
              </w:rPr>
            </w:pPr>
            <w:r>
              <w:rPr>
                <w:rFonts w:ascii="Bookman Old Style" w:hAnsi="Bookman Old Style" w:hint="eastAsia"/>
                <w:b/>
              </w:rPr>
              <w:t>Golongan Ruang</w:t>
            </w:r>
          </w:p>
        </w:tc>
        <w:tc>
          <w:tcPr>
            <w:tcW w:w="3863" w:type="dxa"/>
            <w:vAlign w:val="center"/>
          </w:tcPr>
          <w:p w:rsidR="00B67352" w:rsidRDefault="00A8472F">
            <w:pPr>
              <w:pStyle w:val="TableParagraph"/>
              <w:spacing w:before="142" w:after="160" w:line="256" w:lineRule="auto"/>
              <w:ind w:left="220"/>
              <w:jc w:val="center"/>
              <w:rPr>
                <w:rFonts w:ascii="Bookman Old Style" w:hAnsi="Bookman Old Style"/>
                <w:b/>
              </w:rPr>
            </w:pPr>
            <w:r>
              <w:rPr>
                <w:rFonts w:ascii="Bookman Old Style" w:hAnsi="Bookman Old Style" w:hint="eastAsia"/>
                <w:b/>
              </w:rPr>
              <w:t>Jumlah</w:t>
            </w:r>
          </w:p>
        </w:tc>
      </w:tr>
      <w:tr w:rsidR="00B67352">
        <w:trPr>
          <w:trHeight w:val="289"/>
        </w:trPr>
        <w:tc>
          <w:tcPr>
            <w:tcW w:w="4547" w:type="dxa"/>
          </w:tcPr>
          <w:p w:rsidR="00B67352" w:rsidRDefault="00A8472F">
            <w:pPr>
              <w:pStyle w:val="TableParagraph"/>
              <w:spacing w:before="5" w:after="160" w:line="256" w:lineRule="auto"/>
              <w:ind w:left="511" w:right="968"/>
              <w:jc w:val="center"/>
              <w:rPr>
                <w:rFonts w:ascii="Bookman Old Style" w:hAnsi="Bookman Old Style"/>
              </w:rPr>
            </w:pPr>
            <w:r>
              <w:rPr>
                <w:rFonts w:ascii="Bookman Old Style" w:hAnsi="Bookman Old Style" w:hint="eastAsia"/>
              </w:rPr>
              <w:t>IV</w:t>
            </w:r>
          </w:p>
        </w:tc>
        <w:tc>
          <w:tcPr>
            <w:tcW w:w="3863" w:type="dxa"/>
          </w:tcPr>
          <w:p w:rsidR="00B67352" w:rsidRPr="00C7612D" w:rsidRDefault="00E10E5E" w:rsidP="00C7612D">
            <w:pPr>
              <w:pStyle w:val="TableParagraph"/>
              <w:tabs>
                <w:tab w:val="left" w:pos="1126"/>
              </w:tabs>
              <w:spacing w:before="7" w:after="160" w:line="256" w:lineRule="auto"/>
              <w:ind w:left="935"/>
              <w:rPr>
                <w:rFonts w:ascii="Bookman Old Style" w:hAnsi="Bookman Old Style"/>
              </w:rPr>
            </w:pPr>
            <w:r>
              <w:rPr>
                <w:rFonts w:ascii="Bookman Old Style" w:hAnsi="Bookman Old Style"/>
                <w:w w:val="125"/>
              </w:rPr>
              <w:t>1</w:t>
            </w:r>
            <w:r w:rsidR="00A8472F" w:rsidRPr="00C7612D">
              <w:rPr>
                <w:rFonts w:ascii="Bookman Old Style" w:hAnsi="Bookman Old Style" w:hint="eastAsia"/>
                <w:w w:val="125"/>
              </w:rPr>
              <w:t xml:space="preserve"> orang</w:t>
            </w:r>
          </w:p>
        </w:tc>
      </w:tr>
      <w:tr w:rsidR="00B67352">
        <w:trPr>
          <w:trHeight w:val="266"/>
        </w:trPr>
        <w:tc>
          <w:tcPr>
            <w:tcW w:w="4547" w:type="dxa"/>
          </w:tcPr>
          <w:p w:rsidR="00B67352" w:rsidRDefault="00A8472F">
            <w:pPr>
              <w:pStyle w:val="TableParagraph"/>
              <w:spacing w:before="5" w:after="160" w:line="256" w:lineRule="auto"/>
              <w:ind w:left="511" w:right="968"/>
              <w:jc w:val="center"/>
              <w:rPr>
                <w:rFonts w:ascii="Bookman Old Style" w:hAnsi="Bookman Old Style"/>
              </w:rPr>
            </w:pPr>
            <w:r>
              <w:rPr>
                <w:rFonts w:ascii="Bookman Old Style" w:hAnsi="Bookman Old Style" w:hint="eastAsia"/>
                <w:w w:val="95"/>
              </w:rPr>
              <w:t>III</w:t>
            </w:r>
          </w:p>
        </w:tc>
        <w:tc>
          <w:tcPr>
            <w:tcW w:w="3863" w:type="dxa"/>
          </w:tcPr>
          <w:p w:rsidR="00B67352" w:rsidRPr="00C7612D" w:rsidRDefault="002A5AA5">
            <w:pPr>
              <w:pStyle w:val="TableParagraph"/>
              <w:spacing w:before="8" w:after="160" w:line="256" w:lineRule="auto"/>
              <w:ind w:left="935"/>
              <w:rPr>
                <w:rFonts w:ascii="Bookman Old Style" w:hAnsi="Bookman Old Style"/>
              </w:rPr>
            </w:pPr>
            <w:r w:rsidRPr="00C7612D">
              <w:rPr>
                <w:rFonts w:ascii="Bookman Old Style" w:hAnsi="Bookman Old Style"/>
                <w:w w:val="115"/>
              </w:rPr>
              <w:t>1</w:t>
            </w:r>
            <w:r w:rsidR="00C7612D" w:rsidRPr="00C7612D">
              <w:rPr>
                <w:rFonts w:ascii="Bookman Old Style" w:hAnsi="Bookman Old Style"/>
                <w:w w:val="115"/>
              </w:rPr>
              <w:t>4</w:t>
            </w:r>
            <w:r w:rsidR="00A8472F" w:rsidRPr="00C7612D">
              <w:rPr>
                <w:rFonts w:ascii="Bookman Old Style" w:hAnsi="Bookman Old Style" w:hint="eastAsia"/>
                <w:w w:val="115"/>
              </w:rPr>
              <w:t xml:space="preserve"> orang</w:t>
            </w:r>
          </w:p>
        </w:tc>
      </w:tr>
      <w:tr w:rsidR="00B67352">
        <w:trPr>
          <w:trHeight w:val="255"/>
        </w:trPr>
        <w:tc>
          <w:tcPr>
            <w:tcW w:w="4547" w:type="dxa"/>
          </w:tcPr>
          <w:p w:rsidR="00B67352" w:rsidRDefault="00A8472F">
            <w:pPr>
              <w:pStyle w:val="TableParagraph"/>
              <w:spacing w:before="5" w:after="160" w:line="256" w:lineRule="auto"/>
              <w:ind w:left="511" w:right="968"/>
              <w:jc w:val="center"/>
              <w:rPr>
                <w:rFonts w:ascii="Bookman Old Style" w:hAnsi="Bookman Old Style"/>
              </w:rPr>
            </w:pPr>
            <w:r>
              <w:rPr>
                <w:rFonts w:ascii="Bookman Old Style" w:hAnsi="Bookman Old Style" w:hint="eastAsia"/>
                <w:w w:val="95"/>
              </w:rPr>
              <w:t>II</w:t>
            </w:r>
          </w:p>
        </w:tc>
        <w:tc>
          <w:tcPr>
            <w:tcW w:w="3863" w:type="dxa"/>
          </w:tcPr>
          <w:p w:rsidR="00B67352" w:rsidRPr="00C7612D" w:rsidRDefault="00E10E5E">
            <w:pPr>
              <w:pStyle w:val="TableParagraph"/>
              <w:spacing w:before="8" w:after="160" w:line="256" w:lineRule="auto"/>
              <w:ind w:left="935"/>
              <w:rPr>
                <w:rFonts w:ascii="Bookman Old Style" w:hAnsi="Bookman Old Style"/>
              </w:rPr>
            </w:pPr>
            <w:r>
              <w:rPr>
                <w:rFonts w:ascii="Bookman Old Style" w:hAnsi="Bookman Old Style"/>
                <w:w w:val="115"/>
              </w:rPr>
              <w:t>-</w:t>
            </w:r>
            <w:r w:rsidR="00A8472F" w:rsidRPr="00C7612D">
              <w:rPr>
                <w:rFonts w:ascii="Bookman Old Style" w:hAnsi="Bookman Old Style" w:hint="eastAsia"/>
                <w:w w:val="115"/>
              </w:rPr>
              <w:t xml:space="preserve"> orang</w:t>
            </w:r>
          </w:p>
        </w:tc>
      </w:tr>
      <w:tr w:rsidR="00B67352">
        <w:trPr>
          <w:trHeight w:val="232"/>
        </w:trPr>
        <w:tc>
          <w:tcPr>
            <w:tcW w:w="4547" w:type="dxa"/>
            <w:vAlign w:val="center"/>
          </w:tcPr>
          <w:p w:rsidR="00B67352" w:rsidRDefault="00A8472F">
            <w:pPr>
              <w:pStyle w:val="TableParagraph"/>
              <w:spacing w:before="5" w:after="160" w:line="256" w:lineRule="auto"/>
              <w:ind w:leftChars="-100" w:left="-220"/>
              <w:jc w:val="center"/>
              <w:rPr>
                <w:rFonts w:ascii="Bookman Old Style" w:hAnsi="Bookman Old Style"/>
              </w:rPr>
            </w:pPr>
            <w:r>
              <w:rPr>
                <w:rFonts w:ascii="Bookman Old Style" w:hAnsi="Bookman Old Style" w:hint="eastAsia"/>
                <w:w w:val="110"/>
              </w:rPr>
              <w:t>PHL</w:t>
            </w:r>
          </w:p>
        </w:tc>
        <w:tc>
          <w:tcPr>
            <w:tcW w:w="3863" w:type="dxa"/>
          </w:tcPr>
          <w:p w:rsidR="00B67352" w:rsidRPr="00C7612D" w:rsidRDefault="00C7612D">
            <w:pPr>
              <w:pStyle w:val="TableParagraph"/>
              <w:spacing w:before="8" w:after="160" w:line="256" w:lineRule="auto"/>
              <w:ind w:left="861"/>
              <w:rPr>
                <w:rFonts w:ascii="Bookman Old Style" w:hAnsi="Bookman Old Style"/>
              </w:rPr>
            </w:pPr>
            <w:r w:rsidRPr="00C7612D">
              <w:rPr>
                <w:rFonts w:ascii="Bookman Old Style" w:hAnsi="Bookman Old Style"/>
                <w:w w:val="115"/>
              </w:rPr>
              <w:t>15</w:t>
            </w:r>
            <w:r w:rsidR="00A8472F" w:rsidRPr="00C7612D">
              <w:rPr>
                <w:rFonts w:ascii="Bookman Old Style" w:hAnsi="Bookman Old Style" w:hint="eastAsia"/>
                <w:w w:val="115"/>
              </w:rPr>
              <w:t xml:space="preserve"> orang</w:t>
            </w:r>
          </w:p>
        </w:tc>
      </w:tr>
      <w:tr w:rsidR="00B67352">
        <w:trPr>
          <w:trHeight w:val="398"/>
        </w:trPr>
        <w:tc>
          <w:tcPr>
            <w:tcW w:w="4547" w:type="dxa"/>
          </w:tcPr>
          <w:p w:rsidR="00B67352" w:rsidRDefault="00A8472F">
            <w:pPr>
              <w:pStyle w:val="TableParagraph"/>
              <w:spacing w:before="1" w:after="160" w:line="256" w:lineRule="auto"/>
              <w:ind w:left="511" w:right="968"/>
              <w:jc w:val="center"/>
              <w:rPr>
                <w:rFonts w:ascii="Bookman Old Style" w:hAnsi="Bookman Old Style"/>
                <w:b/>
              </w:rPr>
            </w:pPr>
            <w:r>
              <w:rPr>
                <w:rFonts w:ascii="Bookman Old Style" w:hAnsi="Bookman Old Style" w:hint="eastAsia"/>
                <w:b/>
              </w:rPr>
              <w:t>Jumlah</w:t>
            </w:r>
          </w:p>
        </w:tc>
        <w:tc>
          <w:tcPr>
            <w:tcW w:w="3863" w:type="dxa"/>
          </w:tcPr>
          <w:p w:rsidR="00B67352" w:rsidRPr="00C7612D" w:rsidRDefault="00C7612D">
            <w:pPr>
              <w:pStyle w:val="TableParagraph"/>
              <w:spacing w:before="4" w:after="160" w:line="256" w:lineRule="auto"/>
              <w:ind w:left="832"/>
              <w:rPr>
                <w:rFonts w:ascii="Bookman Old Style" w:hAnsi="Bookman Old Style"/>
                <w:b/>
              </w:rPr>
            </w:pPr>
            <w:r w:rsidRPr="00C7612D">
              <w:rPr>
                <w:rFonts w:ascii="Bookman Old Style" w:hAnsi="Bookman Old Style"/>
                <w:b/>
              </w:rPr>
              <w:t>3</w:t>
            </w:r>
            <w:r w:rsidR="00E10E5E">
              <w:rPr>
                <w:rFonts w:ascii="Bookman Old Style" w:hAnsi="Bookman Old Style"/>
                <w:b/>
              </w:rPr>
              <w:t>0</w:t>
            </w:r>
            <w:r w:rsidR="00A8472F" w:rsidRPr="00C7612D">
              <w:rPr>
                <w:rFonts w:ascii="Bookman Old Style" w:hAnsi="Bookman Old Style" w:hint="eastAsia"/>
                <w:b/>
              </w:rPr>
              <w:t xml:space="preserve"> orang</w:t>
            </w:r>
          </w:p>
        </w:tc>
      </w:tr>
    </w:tbl>
    <w:p w:rsidR="00B67352" w:rsidRDefault="00A8472F">
      <w:pPr>
        <w:spacing w:before="11"/>
        <w:ind w:left="2334"/>
        <w:rPr>
          <w:rFonts w:ascii="Bookman Old Style" w:hAnsi="Bookman Old Style"/>
          <w:i/>
          <w:sz w:val="18"/>
          <w:szCs w:val="18"/>
        </w:rPr>
      </w:pPr>
      <w:r>
        <w:rPr>
          <w:rFonts w:ascii="Bookman Old Style" w:hAnsi="Bookman Old Style"/>
          <w:i/>
          <w:sz w:val="18"/>
          <w:szCs w:val="18"/>
        </w:rPr>
        <w:t>sumber: Data Kepegawa</w:t>
      </w:r>
      <w:r w:rsidR="00A40234">
        <w:rPr>
          <w:rFonts w:ascii="Bookman Old Style" w:hAnsi="Bookman Old Style"/>
          <w:i/>
          <w:sz w:val="18"/>
          <w:szCs w:val="18"/>
        </w:rPr>
        <w:t>ian Kecamatan B</w:t>
      </w:r>
      <w:r w:rsidR="00177932">
        <w:rPr>
          <w:rFonts w:ascii="Bookman Old Style" w:hAnsi="Bookman Old Style"/>
          <w:i/>
          <w:sz w:val="18"/>
          <w:szCs w:val="18"/>
        </w:rPr>
        <w:t>ontomanai</w:t>
      </w:r>
      <w:r w:rsidR="00A40234">
        <w:rPr>
          <w:rFonts w:ascii="Bookman Old Style" w:hAnsi="Bookman Old Style"/>
          <w:i/>
          <w:sz w:val="18"/>
          <w:szCs w:val="18"/>
        </w:rPr>
        <w:t xml:space="preserve"> Desember 202</w:t>
      </w:r>
      <w:r w:rsidR="00177932">
        <w:rPr>
          <w:rFonts w:ascii="Bookman Old Style" w:hAnsi="Bookman Old Style"/>
          <w:i/>
          <w:sz w:val="18"/>
          <w:szCs w:val="18"/>
        </w:rPr>
        <w:t>4</w:t>
      </w:r>
    </w:p>
    <w:p w:rsidR="00B67352" w:rsidRDefault="00B67352">
      <w:pPr>
        <w:spacing w:before="11"/>
        <w:ind w:left="2334"/>
        <w:rPr>
          <w:rFonts w:ascii="Bookman Old Style" w:hAnsi="Bookman Old Style"/>
          <w:i/>
          <w:sz w:val="18"/>
          <w:szCs w:val="18"/>
        </w:rPr>
      </w:pPr>
    </w:p>
    <w:p w:rsidR="00B67352" w:rsidRDefault="00A8472F">
      <w:pPr>
        <w:spacing w:line="343" w:lineRule="exact"/>
        <w:ind w:left="2880" w:firstLine="720"/>
        <w:rPr>
          <w:rFonts w:ascii="Bookman Old Style" w:hAnsi="Bookman Old Style"/>
          <w:b/>
          <w:i/>
        </w:rPr>
      </w:pPr>
      <w:r>
        <w:rPr>
          <w:rFonts w:ascii="Bookman Old Style" w:hAnsi="Bookman Old Style"/>
          <w:b/>
          <w:i/>
        </w:rPr>
        <w:t>Tabel 3.2.3</w:t>
      </w:r>
    </w:p>
    <w:p w:rsidR="00B67352" w:rsidRDefault="00A8472F">
      <w:pPr>
        <w:spacing w:line="237" w:lineRule="auto"/>
        <w:ind w:left="720" w:right="512" w:hanging="280"/>
        <w:jc w:val="center"/>
        <w:rPr>
          <w:rFonts w:ascii="Bookman Old Style" w:hAnsi="Bookman Old Style"/>
          <w:b/>
        </w:rPr>
      </w:pPr>
      <w:r>
        <w:rPr>
          <w:rFonts w:ascii="Bookman Old Style" w:hAnsi="Bookman Old Style"/>
          <w:b/>
        </w:rPr>
        <w:t>Susunan Kepegawaian Kecamatan B</w:t>
      </w:r>
      <w:r w:rsidR="00177932">
        <w:rPr>
          <w:rFonts w:ascii="Bookman Old Style" w:hAnsi="Bookman Old Style"/>
          <w:b/>
        </w:rPr>
        <w:t xml:space="preserve">ontomanai </w:t>
      </w:r>
      <w:r>
        <w:rPr>
          <w:rFonts w:ascii="Bookman Old Style" w:hAnsi="Bookman Old Style"/>
          <w:b/>
        </w:rPr>
        <w:t>BerdasarkanTingkat Pendidikan</w:t>
      </w:r>
    </w:p>
    <w:tbl>
      <w:tblPr>
        <w:tblStyle w:val="TableGrid"/>
        <w:tblW w:w="0" w:type="auto"/>
        <w:tblInd w:w="869" w:type="dxa"/>
        <w:tblLook w:val="04A0"/>
      </w:tblPr>
      <w:tblGrid>
        <w:gridCol w:w="3821"/>
        <w:gridCol w:w="2149"/>
        <w:gridCol w:w="3349"/>
      </w:tblGrid>
      <w:tr w:rsidR="00177932" w:rsidTr="00177932">
        <w:trPr>
          <w:trHeight w:val="398"/>
        </w:trPr>
        <w:tc>
          <w:tcPr>
            <w:tcW w:w="3821" w:type="dxa"/>
          </w:tcPr>
          <w:p w:rsidR="00177932" w:rsidRDefault="00177932">
            <w:pPr>
              <w:pStyle w:val="TableParagraph"/>
              <w:spacing w:before="126" w:after="160" w:line="256" w:lineRule="auto"/>
              <w:ind w:left="240" w:right="67"/>
              <w:jc w:val="center"/>
              <w:rPr>
                <w:rFonts w:ascii="Bookman Old Style" w:hAnsi="Bookman Old Style"/>
                <w:b/>
              </w:rPr>
            </w:pPr>
            <w:r>
              <w:rPr>
                <w:rFonts w:ascii="Bookman Old Style" w:hAnsi="Bookman Old Style" w:hint="eastAsia"/>
                <w:b/>
              </w:rPr>
              <w:t>Tingkat Pendidikan</w:t>
            </w:r>
          </w:p>
        </w:tc>
        <w:tc>
          <w:tcPr>
            <w:tcW w:w="2149" w:type="dxa"/>
          </w:tcPr>
          <w:p w:rsidR="00177932" w:rsidRDefault="00177932">
            <w:pPr>
              <w:pStyle w:val="TableParagraph"/>
              <w:spacing w:before="126" w:after="160" w:line="256" w:lineRule="auto"/>
              <w:ind w:left="642" w:right="1069"/>
              <w:jc w:val="center"/>
              <w:rPr>
                <w:rFonts w:ascii="Bookman Old Style" w:hAnsi="Bookman Old Style"/>
                <w:b/>
              </w:rPr>
            </w:pPr>
          </w:p>
        </w:tc>
        <w:tc>
          <w:tcPr>
            <w:tcW w:w="3349" w:type="dxa"/>
          </w:tcPr>
          <w:p w:rsidR="00177932" w:rsidRPr="00C7612D" w:rsidRDefault="00177932" w:rsidP="00C7612D">
            <w:pPr>
              <w:pStyle w:val="TableParagraph"/>
              <w:spacing w:before="126" w:after="160" w:line="256" w:lineRule="auto"/>
              <w:ind w:left="642" w:right="1069"/>
              <w:jc w:val="center"/>
              <w:rPr>
                <w:rFonts w:ascii="Bookman Old Style" w:hAnsi="Bookman Old Style"/>
                <w:b/>
              </w:rPr>
            </w:pPr>
            <w:r w:rsidRPr="00C7612D">
              <w:rPr>
                <w:rFonts w:ascii="Bookman Old Style" w:hAnsi="Bookman Old Style" w:hint="eastAsia"/>
                <w:b/>
              </w:rPr>
              <w:t>Jumlah</w:t>
            </w:r>
          </w:p>
        </w:tc>
      </w:tr>
      <w:tr w:rsidR="00177932" w:rsidTr="00177932">
        <w:trPr>
          <w:trHeight w:val="398"/>
        </w:trPr>
        <w:tc>
          <w:tcPr>
            <w:tcW w:w="3821" w:type="dxa"/>
          </w:tcPr>
          <w:p w:rsidR="00177932" w:rsidRDefault="00177932">
            <w:pPr>
              <w:pStyle w:val="TableParagraph"/>
              <w:spacing w:before="5" w:after="160" w:line="256" w:lineRule="auto"/>
              <w:ind w:left="240" w:right="655"/>
              <w:jc w:val="center"/>
              <w:rPr>
                <w:rFonts w:ascii="Bookman Old Style" w:hAnsi="Bookman Old Style"/>
              </w:rPr>
            </w:pPr>
            <w:r>
              <w:rPr>
                <w:rFonts w:ascii="Bookman Old Style" w:hAnsi="Bookman Old Style" w:hint="eastAsia"/>
                <w:w w:val="115"/>
              </w:rPr>
              <w:t>S2</w:t>
            </w:r>
          </w:p>
        </w:tc>
        <w:tc>
          <w:tcPr>
            <w:tcW w:w="2149" w:type="dxa"/>
          </w:tcPr>
          <w:p w:rsidR="00177932" w:rsidRDefault="00177932" w:rsidP="002A5AA5">
            <w:pPr>
              <w:pStyle w:val="TableParagraph"/>
              <w:spacing w:before="7" w:after="160" w:line="256" w:lineRule="auto"/>
              <w:ind w:left="642" w:right="1069"/>
              <w:jc w:val="center"/>
              <w:rPr>
                <w:rFonts w:ascii="Bookman Old Style" w:hAnsi="Bookman Old Style"/>
                <w:w w:val="125"/>
              </w:rPr>
            </w:pPr>
          </w:p>
        </w:tc>
        <w:tc>
          <w:tcPr>
            <w:tcW w:w="3349" w:type="dxa"/>
          </w:tcPr>
          <w:p w:rsidR="00177932" w:rsidRPr="00C7612D" w:rsidRDefault="00E10E5E" w:rsidP="00C7612D">
            <w:pPr>
              <w:pStyle w:val="TableParagraph"/>
              <w:spacing w:before="7" w:after="160" w:line="256" w:lineRule="auto"/>
              <w:ind w:left="642" w:right="1069"/>
              <w:jc w:val="center"/>
              <w:rPr>
                <w:rFonts w:ascii="Bookman Old Style" w:hAnsi="Bookman Old Style"/>
              </w:rPr>
            </w:pPr>
            <w:r>
              <w:rPr>
                <w:rFonts w:ascii="Bookman Old Style" w:hAnsi="Bookman Old Style"/>
                <w:w w:val="125"/>
              </w:rPr>
              <w:t>3</w:t>
            </w:r>
            <w:r w:rsidR="00C7612D" w:rsidRPr="00C7612D">
              <w:rPr>
                <w:rFonts w:ascii="Bookman Old Style" w:hAnsi="Bookman Old Style"/>
                <w:w w:val="125"/>
              </w:rPr>
              <w:t xml:space="preserve"> o</w:t>
            </w:r>
            <w:r w:rsidR="00177932" w:rsidRPr="00C7612D">
              <w:rPr>
                <w:rFonts w:ascii="Bookman Old Style" w:hAnsi="Bookman Old Style" w:hint="eastAsia"/>
                <w:w w:val="125"/>
              </w:rPr>
              <w:t>rang</w:t>
            </w:r>
          </w:p>
        </w:tc>
      </w:tr>
      <w:tr w:rsidR="00177932" w:rsidTr="00177932">
        <w:trPr>
          <w:trHeight w:val="273"/>
        </w:trPr>
        <w:tc>
          <w:tcPr>
            <w:tcW w:w="3821" w:type="dxa"/>
          </w:tcPr>
          <w:p w:rsidR="00177932" w:rsidRDefault="00177932">
            <w:pPr>
              <w:pStyle w:val="TableParagraph"/>
              <w:spacing w:before="5" w:after="160" w:line="256" w:lineRule="auto"/>
              <w:ind w:left="240" w:right="655"/>
              <w:jc w:val="center"/>
              <w:rPr>
                <w:rFonts w:ascii="Bookman Old Style" w:hAnsi="Bookman Old Style"/>
              </w:rPr>
            </w:pPr>
            <w:r>
              <w:rPr>
                <w:rFonts w:ascii="Bookman Old Style" w:hAnsi="Bookman Old Style" w:hint="eastAsia"/>
                <w:w w:val="130"/>
              </w:rPr>
              <w:t>S1</w:t>
            </w:r>
          </w:p>
        </w:tc>
        <w:tc>
          <w:tcPr>
            <w:tcW w:w="2149" w:type="dxa"/>
          </w:tcPr>
          <w:p w:rsidR="00177932" w:rsidRDefault="00177932" w:rsidP="002A5AA5">
            <w:pPr>
              <w:pStyle w:val="TableParagraph"/>
              <w:spacing w:before="8" w:after="160" w:line="256" w:lineRule="auto"/>
              <w:ind w:right="1069"/>
              <w:jc w:val="center"/>
              <w:rPr>
                <w:rFonts w:ascii="Bookman Old Style" w:hAnsi="Bookman Old Style"/>
                <w:w w:val="115"/>
              </w:rPr>
            </w:pPr>
          </w:p>
        </w:tc>
        <w:tc>
          <w:tcPr>
            <w:tcW w:w="3349" w:type="dxa"/>
          </w:tcPr>
          <w:p w:rsidR="00177932" w:rsidRPr="00C7612D" w:rsidRDefault="008050B1" w:rsidP="00C7612D">
            <w:pPr>
              <w:pStyle w:val="TableParagraph"/>
              <w:spacing w:before="8" w:after="160" w:line="256" w:lineRule="auto"/>
              <w:ind w:right="1069"/>
              <w:jc w:val="center"/>
              <w:rPr>
                <w:rFonts w:ascii="Bookman Old Style" w:hAnsi="Bookman Old Style"/>
              </w:rPr>
            </w:pPr>
            <w:r>
              <w:rPr>
                <w:rFonts w:ascii="Bookman Old Style" w:hAnsi="Bookman Old Style"/>
                <w:w w:val="115"/>
                <w:lang w:val="en-US"/>
              </w:rPr>
              <w:t xml:space="preserve">       </w:t>
            </w:r>
            <w:r w:rsidR="00E10E5E">
              <w:rPr>
                <w:rFonts w:ascii="Bookman Old Style" w:hAnsi="Bookman Old Style"/>
                <w:w w:val="115"/>
              </w:rPr>
              <w:t>7</w:t>
            </w:r>
            <w:r w:rsidR="00177932" w:rsidRPr="00C7612D">
              <w:rPr>
                <w:rFonts w:ascii="Bookman Old Style" w:hAnsi="Bookman Old Style" w:hint="eastAsia"/>
                <w:w w:val="115"/>
              </w:rPr>
              <w:t>orang</w:t>
            </w:r>
          </w:p>
        </w:tc>
      </w:tr>
      <w:tr w:rsidR="00177932" w:rsidTr="00177932">
        <w:trPr>
          <w:trHeight w:val="398"/>
        </w:trPr>
        <w:tc>
          <w:tcPr>
            <w:tcW w:w="3821" w:type="dxa"/>
          </w:tcPr>
          <w:p w:rsidR="00177932" w:rsidRDefault="00177932">
            <w:pPr>
              <w:pStyle w:val="TableParagraph"/>
              <w:spacing w:before="5" w:after="160" w:line="256" w:lineRule="auto"/>
              <w:ind w:left="240" w:right="655"/>
              <w:jc w:val="center"/>
              <w:rPr>
                <w:rFonts w:ascii="Bookman Old Style" w:hAnsi="Bookman Old Style"/>
              </w:rPr>
            </w:pPr>
            <w:r>
              <w:rPr>
                <w:rFonts w:ascii="Bookman Old Style" w:hAnsi="Bookman Old Style" w:hint="eastAsia"/>
              </w:rPr>
              <w:t>Diploma III</w:t>
            </w:r>
          </w:p>
        </w:tc>
        <w:tc>
          <w:tcPr>
            <w:tcW w:w="2149" w:type="dxa"/>
          </w:tcPr>
          <w:p w:rsidR="00177932" w:rsidRDefault="00177932" w:rsidP="002A5AA5">
            <w:pPr>
              <w:pStyle w:val="TableParagraph"/>
              <w:tabs>
                <w:tab w:val="center" w:pos="1146"/>
                <w:tab w:val="right" w:pos="2293"/>
              </w:tabs>
              <w:spacing w:before="8" w:after="160" w:line="256" w:lineRule="auto"/>
              <w:ind w:right="427"/>
              <w:jc w:val="center"/>
              <w:rPr>
                <w:rFonts w:ascii="Bookman Old Style" w:hAnsi="Bookman Old Style"/>
                <w:w w:val="106"/>
              </w:rPr>
            </w:pPr>
          </w:p>
        </w:tc>
        <w:tc>
          <w:tcPr>
            <w:tcW w:w="3349" w:type="dxa"/>
          </w:tcPr>
          <w:p w:rsidR="00177932" w:rsidRPr="008050B1" w:rsidRDefault="00E10E5E" w:rsidP="00C7612D">
            <w:pPr>
              <w:pStyle w:val="TableParagraph"/>
              <w:tabs>
                <w:tab w:val="center" w:pos="1146"/>
                <w:tab w:val="right" w:pos="2293"/>
              </w:tabs>
              <w:spacing w:before="8" w:after="160" w:line="256" w:lineRule="auto"/>
              <w:ind w:right="427"/>
              <w:jc w:val="center"/>
              <w:rPr>
                <w:rFonts w:ascii="Bookman Old Style" w:hAnsi="Bookman Old Style"/>
                <w:lang w:val="en-US"/>
              </w:rPr>
            </w:pPr>
            <w:r>
              <w:rPr>
                <w:rFonts w:ascii="Bookman Old Style" w:hAnsi="Bookman Old Style"/>
              </w:rPr>
              <w:t>1</w:t>
            </w:r>
            <w:r w:rsidR="008050B1">
              <w:rPr>
                <w:rFonts w:ascii="Bookman Old Style" w:hAnsi="Bookman Old Style"/>
                <w:lang w:val="en-US"/>
              </w:rPr>
              <w:t xml:space="preserve"> orang</w:t>
            </w:r>
          </w:p>
        </w:tc>
      </w:tr>
      <w:tr w:rsidR="00177932" w:rsidTr="00177932">
        <w:trPr>
          <w:trHeight w:val="398"/>
        </w:trPr>
        <w:tc>
          <w:tcPr>
            <w:tcW w:w="3821" w:type="dxa"/>
          </w:tcPr>
          <w:p w:rsidR="00177932" w:rsidRDefault="00177932">
            <w:pPr>
              <w:pStyle w:val="TableParagraph"/>
              <w:spacing w:after="160" w:line="256" w:lineRule="auto"/>
              <w:ind w:left="978" w:right="976"/>
              <w:jc w:val="center"/>
              <w:rPr>
                <w:rFonts w:ascii="Bookman Old Style" w:hAnsi="Bookman Old Style"/>
              </w:rPr>
            </w:pPr>
            <w:r>
              <w:rPr>
                <w:rFonts w:ascii="Bookman Old Style" w:hAnsi="Bookman Old Style" w:hint="eastAsia"/>
                <w:w w:val="105"/>
              </w:rPr>
              <w:t>SMU</w:t>
            </w:r>
          </w:p>
        </w:tc>
        <w:tc>
          <w:tcPr>
            <w:tcW w:w="2149" w:type="dxa"/>
          </w:tcPr>
          <w:p w:rsidR="00177932" w:rsidRDefault="00177932" w:rsidP="002A5AA5">
            <w:pPr>
              <w:pStyle w:val="TableParagraph"/>
              <w:spacing w:before="2" w:after="160" w:line="256" w:lineRule="auto"/>
              <w:jc w:val="center"/>
              <w:rPr>
                <w:rFonts w:ascii="Bookman Old Style" w:hAnsi="Bookman Old Style"/>
                <w:w w:val="110"/>
              </w:rPr>
            </w:pPr>
          </w:p>
        </w:tc>
        <w:tc>
          <w:tcPr>
            <w:tcW w:w="3349" w:type="dxa"/>
          </w:tcPr>
          <w:p w:rsidR="00177932" w:rsidRPr="00C7612D" w:rsidRDefault="00C7612D" w:rsidP="00C7612D">
            <w:pPr>
              <w:pStyle w:val="TableParagraph"/>
              <w:spacing w:before="2" w:after="160" w:line="256" w:lineRule="auto"/>
              <w:rPr>
                <w:rFonts w:ascii="Bookman Old Style" w:hAnsi="Bookman Old Style"/>
              </w:rPr>
            </w:pPr>
            <w:r w:rsidRPr="00C7612D">
              <w:rPr>
                <w:rFonts w:ascii="Bookman Old Style" w:hAnsi="Bookman Old Style"/>
                <w:w w:val="110"/>
              </w:rPr>
              <w:t xml:space="preserve">           1</w:t>
            </w:r>
            <w:r w:rsidR="00E10E5E">
              <w:rPr>
                <w:rFonts w:ascii="Bookman Old Style" w:hAnsi="Bookman Old Style"/>
                <w:w w:val="110"/>
              </w:rPr>
              <w:t>5</w:t>
            </w:r>
            <w:r w:rsidR="00177932" w:rsidRPr="00C7612D">
              <w:rPr>
                <w:rFonts w:ascii="Bookman Old Style" w:hAnsi="Bookman Old Style" w:hint="eastAsia"/>
                <w:w w:val="110"/>
              </w:rPr>
              <w:t xml:space="preserve"> orang</w:t>
            </w:r>
          </w:p>
        </w:tc>
      </w:tr>
      <w:tr w:rsidR="00177932" w:rsidTr="00177932">
        <w:trPr>
          <w:trHeight w:val="398"/>
        </w:trPr>
        <w:tc>
          <w:tcPr>
            <w:tcW w:w="3821" w:type="dxa"/>
          </w:tcPr>
          <w:p w:rsidR="00177932" w:rsidRDefault="00177932">
            <w:pPr>
              <w:pStyle w:val="TableParagraph"/>
              <w:spacing w:after="160" w:line="276" w:lineRule="exact"/>
              <w:ind w:left="978" w:right="976"/>
              <w:jc w:val="center"/>
              <w:rPr>
                <w:rFonts w:ascii="Bookman Old Style" w:hAnsi="Bookman Old Style"/>
                <w:b/>
              </w:rPr>
            </w:pPr>
            <w:r>
              <w:rPr>
                <w:rFonts w:ascii="Bookman Old Style" w:hAnsi="Bookman Old Style" w:hint="eastAsia"/>
                <w:b/>
              </w:rPr>
              <w:t>Jumlah</w:t>
            </w:r>
          </w:p>
        </w:tc>
        <w:tc>
          <w:tcPr>
            <w:tcW w:w="2149" w:type="dxa"/>
          </w:tcPr>
          <w:p w:rsidR="00177932" w:rsidRDefault="00177932">
            <w:pPr>
              <w:pStyle w:val="TableParagraph"/>
              <w:spacing w:after="160" w:line="279" w:lineRule="exact"/>
              <w:jc w:val="center"/>
              <w:rPr>
                <w:rFonts w:ascii="Bookman Old Style" w:hAnsi="Bookman Old Style"/>
                <w:b/>
              </w:rPr>
            </w:pPr>
          </w:p>
        </w:tc>
        <w:tc>
          <w:tcPr>
            <w:tcW w:w="3349" w:type="dxa"/>
          </w:tcPr>
          <w:p w:rsidR="00177932" w:rsidRPr="00C7612D" w:rsidRDefault="00C7612D" w:rsidP="00C7612D">
            <w:pPr>
              <w:pStyle w:val="TableParagraph"/>
              <w:tabs>
                <w:tab w:val="left" w:pos="931"/>
              </w:tabs>
              <w:spacing w:after="160" w:line="279" w:lineRule="exact"/>
              <w:rPr>
                <w:rFonts w:ascii="Bookman Old Style" w:hAnsi="Bookman Old Style"/>
                <w:b/>
              </w:rPr>
            </w:pPr>
            <w:r w:rsidRPr="00C7612D">
              <w:rPr>
                <w:rFonts w:ascii="Bookman Old Style" w:hAnsi="Bookman Old Style"/>
                <w:b/>
              </w:rPr>
              <w:t xml:space="preserve">            3</w:t>
            </w:r>
            <w:r w:rsidR="00E10E5E">
              <w:rPr>
                <w:rFonts w:ascii="Bookman Old Style" w:hAnsi="Bookman Old Style"/>
                <w:b/>
              </w:rPr>
              <w:t xml:space="preserve">0 </w:t>
            </w:r>
            <w:r w:rsidR="00177932" w:rsidRPr="00C7612D">
              <w:rPr>
                <w:rFonts w:ascii="Bookman Old Style" w:hAnsi="Bookman Old Style" w:hint="eastAsia"/>
                <w:b/>
              </w:rPr>
              <w:t>orang</w:t>
            </w:r>
          </w:p>
        </w:tc>
      </w:tr>
    </w:tbl>
    <w:p w:rsidR="00B67352" w:rsidRDefault="00B67352">
      <w:pPr>
        <w:pStyle w:val="BodyText"/>
        <w:spacing w:before="4"/>
        <w:rPr>
          <w:rFonts w:ascii="Bookman Old Style" w:hAnsi="Bookman Old Style"/>
          <w:b/>
        </w:rPr>
      </w:pPr>
    </w:p>
    <w:p w:rsidR="00B67352" w:rsidRDefault="00A8472F">
      <w:pPr>
        <w:spacing w:before="4"/>
        <w:ind w:left="2334"/>
        <w:rPr>
          <w:rFonts w:ascii="Bookman Old Style" w:hAnsi="Bookman Old Style"/>
          <w:i/>
          <w:sz w:val="18"/>
          <w:szCs w:val="18"/>
        </w:rPr>
      </w:pPr>
      <w:r>
        <w:rPr>
          <w:rFonts w:ascii="Bookman Old Style" w:hAnsi="Bookman Old Style"/>
          <w:i/>
          <w:sz w:val="18"/>
          <w:szCs w:val="18"/>
        </w:rPr>
        <w:t>Sumber: Data Kepegawa</w:t>
      </w:r>
      <w:r w:rsidR="00A40234">
        <w:rPr>
          <w:rFonts w:ascii="Bookman Old Style" w:hAnsi="Bookman Old Style"/>
          <w:i/>
          <w:sz w:val="18"/>
          <w:szCs w:val="18"/>
        </w:rPr>
        <w:t>ian Kecamatan B</w:t>
      </w:r>
      <w:r w:rsidR="00177932">
        <w:rPr>
          <w:rFonts w:ascii="Bookman Old Style" w:hAnsi="Bookman Old Style"/>
          <w:i/>
          <w:sz w:val="18"/>
          <w:szCs w:val="18"/>
        </w:rPr>
        <w:t>ontomanai</w:t>
      </w:r>
      <w:r w:rsidR="00A40234">
        <w:rPr>
          <w:rFonts w:ascii="Bookman Old Style" w:hAnsi="Bookman Old Style"/>
          <w:i/>
          <w:sz w:val="18"/>
          <w:szCs w:val="18"/>
        </w:rPr>
        <w:t xml:space="preserve"> Desember 202</w:t>
      </w:r>
      <w:r w:rsidR="00177932">
        <w:rPr>
          <w:rFonts w:ascii="Bookman Old Style" w:hAnsi="Bookman Old Style"/>
          <w:i/>
          <w:sz w:val="18"/>
          <w:szCs w:val="18"/>
        </w:rPr>
        <w:t>4</w:t>
      </w:r>
    </w:p>
    <w:p w:rsidR="00B67352" w:rsidRDefault="00B67352">
      <w:pPr>
        <w:rPr>
          <w:rFonts w:ascii="Bookman Old Style" w:hAnsi="Bookman Old Style"/>
        </w:rPr>
      </w:pPr>
    </w:p>
    <w:p w:rsidR="00B0310E" w:rsidRDefault="00B0310E">
      <w:pPr>
        <w:rPr>
          <w:rFonts w:ascii="Bookman Old Style" w:hAnsi="Bookman Old Style"/>
        </w:rPr>
      </w:pPr>
    </w:p>
    <w:p w:rsidR="00B0310E" w:rsidRDefault="00B0310E">
      <w:pPr>
        <w:rPr>
          <w:rFonts w:ascii="Bookman Old Style" w:hAnsi="Bookman Old Style"/>
        </w:rPr>
      </w:pPr>
    </w:p>
    <w:p w:rsidR="00E10E5E" w:rsidRDefault="00E10E5E">
      <w:pPr>
        <w:rPr>
          <w:rFonts w:ascii="Bookman Old Style" w:hAnsi="Bookman Old Style"/>
        </w:rPr>
      </w:pPr>
    </w:p>
    <w:p w:rsidR="00E10E5E" w:rsidRDefault="00E10E5E">
      <w:pPr>
        <w:rPr>
          <w:rFonts w:ascii="Bookman Old Style" w:hAnsi="Bookman Old Style"/>
        </w:rPr>
      </w:pPr>
    </w:p>
    <w:p w:rsidR="00B67352" w:rsidRDefault="00A8472F">
      <w:pPr>
        <w:spacing w:line="343" w:lineRule="exact"/>
        <w:ind w:left="880" w:right="202"/>
        <w:jc w:val="center"/>
        <w:rPr>
          <w:rFonts w:ascii="Bookman Old Style" w:hAnsi="Bookman Old Style"/>
          <w:b/>
          <w:i/>
        </w:rPr>
      </w:pPr>
      <w:r>
        <w:rPr>
          <w:rFonts w:ascii="Bookman Old Style" w:hAnsi="Bookman Old Style"/>
          <w:b/>
          <w:i/>
        </w:rPr>
        <w:lastRenderedPageBreak/>
        <w:t>Tabel 3.2.4</w:t>
      </w:r>
    </w:p>
    <w:p w:rsidR="00B67352" w:rsidRDefault="00A8472F">
      <w:pPr>
        <w:spacing w:line="237" w:lineRule="auto"/>
        <w:ind w:left="880" w:right="1163"/>
        <w:jc w:val="center"/>
        <w:rPr>
          <w:rFonts w:ascii="Bookman Old Style" w:hAnsi="Bookman Old Style"/>
          <w:b/>
        </w:rPr>
      </w:pPr>
      <w:r>
        <w:rPr>
          <w:rFonts w:ascii="Bookman Old Style" w:hAnsi="Bookman Old Style"/>
          <w:b/>
        </w:rPr>
        <w:t>Susunan Kepegawaian Kecamatan B</w:t>
      </w:r>
      <w:r w:rsidR="00177932">
        <w:rPr>
          <w:rFonts w:ascii="Bookman Old Style" w:hAnsi="Bookman Old Style"/>
          <w:b/>
        </w:rPr>
        <w:t>ontomanai</w:t>
      </w:r>
      <w:r>
        <w:rPr>
          <w:rFonts w:ascii="Bookman Old Style" w:hAnsi="Bookman Old Style"/>
          <w:b/>
        </w:rPr>
        <w:t xml:space="preserve"> Berdasarkan Pendidikan Penjenjangan</w:t>
      </w:r>
    </w:p>
    <w:tbl>
      <w:tblPr>
        <w:tblStyle w:val="TableGrid"/>
        <w:tblW w:w="0" w:type="auto"/>
        <w:tblInd w:w="889" w:type="dxa"/>
        <w:tblLook w:val="04A0"/>
      </w:tblPr>
      <w:tblGrid>
        <w:gridCol w:w="4497"/>
        <w:gridCol w:w="3833"/>
      </w:tblGrid>
      <w:tr w:rsidR="00B67352">
        <w:trPr>
          <w:trHeight w:val="398"/>
        </w:trPr>
        <w:tc>
          <w:tcPr>
            <w:tcW w:w="4497" w:type="dxa"/>
          </w:tcPr>
          <w:p w:rsidR="00B67352" w:rsidRDefault="00A8472F">
            <w:pPr>
              <w:pStyle w:val="TableParagraph"/>
              <w:spacing w:before="3" w:after="160" w:line="280" w:lineRule="exact"/>
              <w:ind w:left="573" w:right="-119" w:firstLine="134"/>
              <w:rPr>
                <w:rFonts w:ascii="Bookman Old Style" w:hAnsi="Bookman Old Style"/>
                <w:b/>
              </w:rPr>
            </w:pPr>
            <w:r>
              <w:rPr>
                <w:rFonts w:ascii="Bookman Old Style" w:hAnsi="Bookman Old Style" w:hint="eastAsia"/>
                <w:b/>
              </w:rPr>
              <w:t>Pendidikan Penjenjangan</w:t>
            </w:r>
          </w:p>
        </w:tc>
        <w:tc>
          <w:tcPr>
            <w:tcW w:w="3833" w:type="dxa"/>
          </w:tcPr>
          <w:p w:rsidR="00B67352" w:rsidRDefault="00A8472F">
            <w:pPr>
              <w:pStyle w:val="TableParagraph"/>
              <w:spacing w:before="46" w:after="160" w:line="256" w:lineRule="auto"/>
              <w:ind w:left="899"/>
              <w:rPr>
                <w:rFonts w:ascii="Bookman Old Style" w:hAnsi="Bookman Old Style"/>
                <w:b/>
              </w:rPr>
            </w:pPr>
            <w:r>
              <w:rPr>
                <w:rFonts w:ascii="Bookman Old Style" w:hAnsi="Bookman Old Style" w:hint="eastAsia"/>
                <w:b/>
              </w:rPr>
              <w:t>Jumlah</w:t>
            </w:r>
          </w:p>
        </w:tc>
      </w:tr>
      <w:tr w:rsidR="00B67352">
        <w:trPr>
          <w:trHeight w:val="398"/>
        </w:trPr>
        <w:tc>
          <w:tcPr>
            <w:tcW w:w="4497" w:type="dxa"/>
          </w:tcPr>
          <w:p w:rsidR="00B67352" w:rsidRDefault="00A8472F">
            <w:pPr>
              <w:pStyle w:val="TableParagraph"/>
              <w:spacing w:before="7" w:after="160" w:line="256" w:lineRule="auto"/>
              <w:ind w:left="697" w:right="899"/>
              <w:jc w:val="center"/>
              <w:rPr>
                <w:rFonts w:ascii="Bookman Old Style" w:hAnsi="Bookman Old Style"/>
              </w:rPr>
            </w:pPr>
            <w:r>
              <w:rPr>
                <w:rFonts w:ascii="Bookman Old Style" w:hAnsi="Bookman Old Style" w:hint="eastAsia"/>
              </w:rPr>
              <w:t>Diklat Pim II</w:t>
            </w:r>
          </w:p>
        </w:tc>
        <w:tc>
          <w:tcPr>
            <w:tcW w:w="3833" w:type="dxa"/>
          </w:tcPr>
          <w:p w:rsidR="00B67352" w:rsidRPr="00020CCB" w:rsidRDefault="002A5AA5">
            <w:pPr>
              <w:pStyle w:val="TableParagraph"/>
              <w:spacing w:before="10" w:after="160" w:line="256" w:lineRule="auto"/>
              <w:ind w:left="920"/>
              <w:rPr>
                <w:rFonts w:ascii="Bookman Old Style" w:hAnsi="Bookman Old Style"/>
              </w:rPr>
            </w:pPr>
            <w:r w:rsidRPr="00020CCB">
              <w:rPr>
                <w:rFonts w:ascii="Bookman Old Style" w:hAnsi="Bookman Old Style"/>
                <w:w w:val="125"/>
              </w:rPr>
              <w:t>-</w:t>
            </w:r>
            <w:r w:rsidR="00A8472F" w:rsidRPr="00020CCB">
              <w:rPr>
                <w:rFonts w:ascii="Bookman Old Style" w:hAnsi="Bookman Old Style" w:hint="eastAsia"/>
                <w:w w:val="125"/>
              </w:rPr>
              <w:t xml:space="preserve"> orang</w:t>
            </w:r>
          </w:p>
        </w:tc>
      </w:tr>
      <w:tr w:rsidR="00B67352">
        <w:trPr>
          <w:trHeight w:val="398"/>
        </w:trPr>
        <w:tc>
          <w:tcPr>
            <w:tcW w:w="4497" w:type="dxa"/>
          </w:tcPr>
          <w:p w:rsidR="00B67352" w:rsidRDefault="00A8472F">
            <w:pPr>
              <w:pStyle w:val="TableParagraph"/>
              <w:spacing w:before="7" w:after="160" w:line="256" w:lineRule="auto"/>
              <w:ind w:left="697" w:right="899"/>
              <w:jc w:val="center"/>
              <w:rPr>
                <w:rFonts w:ascii="Bookman Old Style" w:hAnsi="Bookman Old Style"/>
              </w:rPr>
            </w:pPr>
            <w:r>
              <w:rPr>
                <w:rFonts w:ascii="Bookman Old Style" w:hAnsi="Bookman Old Style" w:hint="eastAsia"/>
              </w:rPr>
              <w:t>Diklat Pim III</w:t>
            </w:r>
          </w:p>
        </w:tc>
        <w:tc>
          <w:tcPr>
            <w:tcW w:w="3833" w:type="dxa"/>
          </w:tcPr>
          <w:p w:rsidR="00B67352" w:rsidRPr="00020CCB" w:rsidRDefault="00020CCB">
            <w:pPr>
              <w:pStyle w:val="TableParagraph"/>
              <w:spacing w:before="10" w:after="160" w:line="256" w:lineRule="auto"/>
              <w:ind w:left="920"/>
              <w:rPr>
                <w:rFonts w:ascii="Bookman Old Style" w:hAnsi="Bookman Old Style"/>
              </w:rPr>
            </w:pPr>
            <w:r w:rsidRPr="00020CCB">
              <w:rPr>
                <w:rFonts w:ascii="Bookman Old Style" w:hAnsi="Bookman Old Style"/>
                <w:w w:val="125"/>
              </w:rPr>
              <w:t>1</w:t>
            </w:r>
            <w:r w:rsidR="00A8472F" w:rsidRPr="00020CCB">
              <w:rPr>
                <w:rFonts w:ascii="Bookman Old Style" w:hAnsi="Bookman Old Style" w:hint="eastAsia"/>
                <w:w w:val="125"/>
              </w:rPr>
              <w:t xml:space="preserve"> orang </w:t>
            </w:r>
          </w:p>
        </w:tc>
      </w:tr>
      <w:tr w:rsidR="00B67352">
        <w:trPr>
          <w:trHeight w:val="398"/>
        </w:trPr>
        <w:tc>
          <w:tcPr>
            <w:tcW w:w="4497" w:type="dxa"/>
          </w:tcPr>
          <w:p w:rsidR="00B67352" w:rsidRDefault="00A8472F">
            <w:pPr>
              <w:pStyle w:val="TableParagraph"/>
              <w:spacing w:before="5" w:after="160" w:line="256" w:lineRule="auto"/>
              <w:ind w:left="697" w:right="899"/>
              <w:jc w:val="center"/>
              <w:rPr>
                <w:rFonts w:ascii="Bookman Old Style" w:hAnsi="Bookman Old Style"/>
              </w:rPr>
            </w:pPr>
            <w:r>
              <w:rPr>
                <w:rFonts w:ascii="Bookman Old Style" w:hAnsi="Bookman Old Style" w:hint="eastAsia"/>
                <w:w w:val="105"/>
              </w:rPr>
              <w:t>Diklat Pim IV</w:t>
            </w:r>
          </w:p>
        </w:tc>
        <w:tc>
          <w:tcPr>
            <w:tcW w:w="3833" w:type="dxa"/>
          </w:tcPr>
          <w:p w:rsidR="00B67352" w:rsidRPr="00020CCB" w:rsidRDefault="00020CCB">
            <w:pPr>
              <w:pStyle w:val="TableParagraph"/>
              <w:spacing w:before="8" w:after="160" w:line="256" w:lineRule="auto"/>
              <w:ind w:left="920"/>
              <w:rPr>
                <w:rFonts w:ascii="Bookman Old Style" w:hAnsi="Bookman Old Style"/>
              </w:rPr>
            </w:pPr>
            <w:r w:rsidRPr="00020CCB">
              <w:rPr>
                <w:rFonts w:ascii="Bookman Old Style" w:hAnsi="Bookman Old Style"/>
                <w:w w:val="110"/>
              </w:rPr>
              <w:t>4</w:t>
            </w:r>
            <w:r w:rsidR="00A8472F" w:rsidRPr="00020CCB">
              <w:rPr>
                <w:rFonts w:ascii="Bookman Old Style" w:hAnsi="Bookman Old Style" w:hint="eastAsia"/>
                <w:w w:val="110"/>
              </w:rPr>
              <w:t xml:space="preserve"> orang</w:t>
            </w:r>
          </w:p>
        </w:tc>
      </w:tr>
      <w:tr w:rsidR="00B67352">
        <w:trPr>
          <w:trHeight w:val="398"/>
        </w:trPr>
        <w:tc>
          <w:tcPr>
            <w:tcW w:w="4497" w:type="dxa"/>
          </w:tcPr>
          <w:p w:rsidR="00B67352" w:rsidRDefault="00A8472F">
            <w:pPr>
              <w:pStyle w:val="TableParagraph"/>
              <w:spacing w:before="1" w:after="160" w:line="256" w:lineRule="auto"/>
              <w:ind w:left="696" w:right="899"/>
              <w:jc w:val="center"/>
              <w:rPr>
                <w:rFonts w:ascii="Bookman Old Style" w:hAnsi="Bookman Old Style"/>
                <w:b/>
              </w:rPr>
            </w:pPr>
            <w:r>
              <w:rPr>
                <w:rFonts w:ascii="Bookman Old Style" w:hAnsi="Bookman Old Style" w:hint="eastAsia"/>
                <w:b/>
              </w:rPr>
              <w:t>Jumlah</w:t>
            </w:r>
          </w:p>
        </w:tc>
        <w:tc>
          <w:tcPr>
            <w:tcW w:w="3833" w:type="dxa"/>
          </w:tcPr>
          <w:p w:rsidR="00B67352" w:rsidRPr="00020CCB" w:rsidRDefault="00020CCB">
            <w:pPr>
              <w:pStyle w:val="TableParagraph"/>
              <w:spacing w:before="8" w:after="160" w:line="256" w:lineRule="auto"/>
              <w:ind w:left="920"/>
              <w:rPr>
                <w:rFonts w:ascii="Bookman Old Style" w:hAnsi="Bookman Old Style"/>
              </w:rPr>
            </w:pPr>
            <w:r w:rsidRPr="00020CCB">
              <w:rPr>
                <w:rFonts w:ascii="Bookman Old Style" w:hAnsi="Bookman Old Style"/>
                <w:w w:val="115"/>
              </w:rPr>
              <w:t>5</w:t>
            </w:r>
            <w:r w:rsidR="00A8472F" w:rsidRPr="00020CCB">
              <w:rPr>
                <w:rFonts w:ascii="Bookman Old Style" w:hAnsi="Bookman Old Style" w:hint="eastAsia"/>
                <w:w w:val="115"/>
              </w:rPr>
              <w:t xml:space="preserve"> orang</w:t>
            </w:r>
          </w:p>
        </w:tc>
      </w:tr>
    </w:tbl>
    <w:p w:rsidR="00B67352" w:rsidRDefault="00B67352">
      <w:pPr>
        <w:pStyle w:val="BodyText"/>
        <w:spacing w:before="3" w:after="1"/>
        <w:rPr>
          <w:rFonts w:ascii="Bookman Old Style" w:hAnsi="Bookman Old Style"/>
          <w:b/>
          <w:sz w:val="11"/>
        </w:rPr>
      </w:pPr>
    </w:p>
    <w:p w:rsidR="00B67352" w:rsidRDefault="00B67352">
      <w:pPr>
        <w:pStyle w:val="BodyText"/>
        <w:spacing w:before="3" w:after="1"/>
        <w:rPr>
          <w:rFonts w:ascii="Bookman Old Style" w:hAnsi="Bookman Old Style"/>
          <w:b/>
          <w:sz w:val="11"/>
        </w:rPr>
      </w:pPr>
    </w:p>
    <w:p w:rsidR="00B67352" w:rsidRDefault="00A8472F">
      <w:pPr>
        <w:spacing w:before="11"/>
        <w:ind w:left="2262"/>
        <w:rPr>
          <w:rFonts w:ascii="Bookman Old Style" w:hAnsi="Bookman Old Style"/>
          <w:i/>
          <w:sz w:val="18"/>
        </w:rPr>
      </w:pPr>
      <w:r>
        <w:rPr>
          <w:rFonts w:ascii="Bookman Old Style" w:hAnsi="Bookman Old Style"/>
          <w:i/>
          <w:sz w:val="18"/>
        </w:rPr>
        <w:t>Sumber: Data Kepegawa</w:t>
      </w:r>
      <w:r w:rsidR="00A40234">
        <w:rPr>
          <w:rFonts w:ascii="Bookman Old Style" w:hAnsi="Bookman Old Style"/>
          <w:i/>
          <w:sz w:val="18"/>
        </w:rPr>
        <w:t>ian Kecamatan B</w:t>
      </w:r>
      <w:r w:rsidR="00971600">
        <w:rPr>
          <w:rFonts w:ascii="Bookman Old Style" w:hAnsi="Bookman Old Style"/>
          <w:i/>
          <w:sz w:val="18"/>
        </w:rPr>
        <w:t xml:space="preserve">ontomanai </w:t>
      </w:r>
      <w:r w:rsidR="00A40234">
        <w:rPr>
          <w:rFonts w:ascii="Bookman Old Style" w:hAnsi="Bookman Old Style"/>
          <w:i/>
          <w:sz w:val="18"/>
        </w:rPr>
        <w:t>Desember 202</w:t>
      </w:r>
      <w:r w:rsidR="00971600">
        <w:rPr>
          <w:rFonts w:ascii="Bookman Old Style" w:hAnsi="Bookman Old Style"/>
          <w:i/>
          <w:sz w:val="18"/>
        </w:rPr>
        <w:t>4</w:t>
      </w:r>
    </w:p>
    <w:p w:rsidR="007A4ACC" w:rsidRDefault="007A4ACC">
      <w:pPr>
        <w:spacing w:before="11"/>
        <w:ind w:left="2262"/>
        <w:rPr>
          <w:rFonts w:ascii="Bookman Old Style" w:hAnsi="Bookman Old Style"/>
          <w:i/>
          <w:sz w:val="18"/>
        </w:rPr>
      </w:pPr>
    </w:p>
    <w:p w:rsidR="007A4ACC" w:rsidRDefault="007A4ACC">
      <w:pPr>
        <w:spacing w:before="11"/>
        <w:ind w:left="2262"/>
        <w:rPr>
          <w:rFonts w:ascii="Bookman Old Style" w:hAnsi="Bookman Old Style"/>
          <w:i/>
          <w:sz w:val="18"/>
        </w:rPr>
      </w:pPr>
    </w:p>
    <w:p w:rsidR="004D3C8A" w:rsidRDefault="004D3C8A">
      <w:pPr>
        <w:spacing w:before="11"/>
        <w:ind w:left="2262"/>
        <w:rPr>
          <w:rFonts w:ascii="Bookman Old Style" w:hAnsi="Bookman Old Style"/>
          <w:i/>
          <w:sz w:val="18"/>
        </w:rPr>
      </w:pPr>
    </w:p>
    <w:p w:rsidR="00B67352" w:rsidRPr="004D3C8A" w:rsidRDefault="00A8472F">
      <w:pPr>
        <w:pStyle w:val="BodyText"/>
        <w:tabs>
          <w:tab w:val="left" w:pos="426"/>
        </w:tabs>
        <w:spacing w:line="360" w:lineRule="auto"/>
        <w:ind w:right="608"/>
        <w:rPr>
          <w:rFonts w:ascii="Bookman Old Style" w:hAnsi="Bookman Old Style"/>
          <w:b/>
        </w:rPr>
      </w:pPr>
      <w:r>
        <w:rPr>
          <w:rFonts w:ascii="Bookman Old Style" w:hAnsi="Bookman Old Style"/>
        </w:rPr>
        <w:tab/>
      </w:r>
      <w:r>
        <w:rPr>
          <w:rFonts w:ascii="Bookman Old Style" w:hAnsi="Bookman Old Style"/>
          <w:b/>
        </w:rPr>
        <w:t>D. Isu-Isu Stategis</w:t>
      </w:r>
    </w:p>
    <w:p w:rsidR="00B67352" w:rsidRDefault="00A8472F">
      <w:pPr>
        <w:pStyle w:val="BodyText"/>
        <w:spacing w:line="372" w:lineRule="auto"/>
        <w:ind w:left="668" w:right="310" w:firstLine="720"/>
        <w:jc w:val="both"/>
        <w:rPr>
          <w:rFonts w:ascii="Bookman Old Style" w:hAnsi="Bookman Old Style"/>
        </w:rPr>
      </w:pPr>
      <w:r>
        <w:rPr>
          <w:rFonts w:ascii="Bookman Old Style" w:hAnsi="Bookman Old Style"/>
        </w:rPr>
        <w:tab/>
      </w:r>
      <w:r>
        <w:rPr>
          <w:rFonts w:ascii="Bookman Old Style" w:hAnsi="Bookman Old Style"/>
          <w:w w:val="105"/>
        </w:rPr>
        <w:t>Selama kurun waktu5  (Lima)  tahun  kedepan,  Pemerintah  Kecamatan B</w:t>
      </w:r>
      <w:r w:rsidR="00177932">
        <w:rPr>
          <w:rFonts w:ascii="Bookman Old Style" w:hAnsi="Bookman Old Style"/>
          <w:w w:val="105"/>
        </w:rPr>
        <w:t>ontomanai</w:t>
      </w:r>
      <w:r>
        <w:rPr>
          <w:rFonts w:ascii="Bookman Old Style" w:hAnsi="Bookman Old Style"/>
          <w:w w:val="105"/>
        </w:rPr>
        <w:t xml:space="preserve"> dituntut lebih responsif, kreatif dan inovatif dalam menghadapi perubahan – perubahan baik ditingkat lokal, regional dan nasional.Perencanaan  pembangunan  hendaknya  selalu   memperhatikan   isu – isu dan permasalahan yang mungkindihadapi  kedepan  oleh  masyarakat sehingga arah pelaksanaan pembangunan menjadi lebih tepat sasaran.Untuk  itu  perlu  diantisipasi  dengan  perencanaan  yang  matang dan konfrehensif sehingga arah pembangunan sesuai dengan tujuan pembangunandaerah.</w:t>
      </w:r>
    </w:p>
    <w:p w:rsidR="00B67352" w:rsidRDefault="00A8472F">
      <w:pPr>
        <w:pStyle w:val="BodyText"/>
        <w:spacing w:before="200" w:line="372" w:lineRule="auto"/>
        <w:ind w:left="668" w:right="310" w:firstLine="720"/>
        <w:jc w:val="both"/>
        <w:rPr>
          <w:rFonts w:ascii="Bookman Old Style" w:hAnsi="Bookman Old Style"/>
        </w:rPr>
      </w:pPr>
      <w:r>
        <w:rPr>
          <w:rFonts w:ascii="Bookman Old Style" w:hAnsi="Bookman Old Style"/>
          <w:w w:val="105"/>
        </w:rPr>
        <w:t>Memperhatikan isu – isu dan permasalahan pembangunan yang dihadapidiharapkan  kualitas  penyelenggaraan  pemerintahan   menuju  Good Governance and Clean Government sehingga akan berdampak pada kualitaspembangunandaerah.Adapunisu-isustrategisyangdihadapi</w:t>
      </w:r>
    </w:p>
    <w:p w:rsidR="00B67352" w:rsidRDefault="00A8472F">
      <w:pPr>
        <w:pStyle w:val="BodyText"/>
        <w:spacing w:before="78" w:line="374" w:lineRule="auto"/>
        <w:ind w:left="668" w:right="191"/>
        <w:jc w:val="both"/>
        <w:rPr>
          <w:rFonts w:ascii="Bookman Old Style" w:hAnsi="Bookman Old Style"/>
        </w:rPr>
      </w:pPr>
      <w:r>
        <w:rPr>
          <w:rFonts w:ascii="Bookman Old Style" w:hAnsi="Bookman Old Style"/>
        </w:rPr>
        <w:tab/>
      </w:r>
      <w:r>
        <w:rPr>
          <w:rFonts w:ascii="Bookman Old Style" w:hAnsi="Bookman Old Style"/>
          <w:w w:val="110"/>
        </w:rPr>
        <w:t>Kecamatan B</w:t>
      </w:r>
      <w:r w:rsidR="00971600">
        <w:rPr>
          <w:rFonts w:ascii="Bookman Old Style" w:hAnsi="Bookman Old Style"/>
          <w:w w:val="110"/>
        </w:rPr>
        <w:t>ontomanai</w:t>
      </w:r>
      <w:r>
        <w:rPr>
          <w:rFonts w:ascii="Bookman Old Style" w:hAnsi="Bookman Old Style"/>
          <w:w w:val="110"/>
        </w:rPr>
        <w:t xml:space="preserve"> dalam mencapai visi dan misinya selama 5 (lima) tahun adalah sebagai berikut :</w:t>
      </w:r>
    </w:p>
    <w:p w:rsidR="00B67352" w:rsidRDefault="00A8472F">
      <w:pPr>
        <w:pStyle w:val="ListParagraph"/>
        <w:numPr>
          <w:ilvl w:val="2"/>
          <w:numId w:val="13"/>
        </w:numPr>
        <w:tabs>
          <w:tab w:val="left" w:pos="1095"/>
          <w:tab w:val="left" w:pos="1096"/>
        </w:tabs>
        <w:spacing w:before="196" w:line="276" w:lineRule="auto"/>
        <w:ind w:left="1095" w:hanging="386"/>
        <w:jc w:val="both"/>
        <w:rPr>
          <w:rFonts w:ascii="Bookman Old Style" w:hAnsi="Bookman Old Style"/>
        </w:rPr>
      </w:pPr>
      <w:r>
        <w:rPr>
          <w:rFonts w:ascii="Bookman Old Style" w:hAnsi="Bookman Old Style"/>
          <w:w w:val="110"/>
        </w:rPr>
        <w:t>Meningkatnya pelayanan yang Berkualitas dan berdaya saing;</w:t>
      </w:r>
    </w:p>
    <w:p w:rsidR="00B67352" w:rsidRDefault="00A8472F">
      <w:pPr>
        <w:pStyle w:val="ListParagraph"/>
        <w:numPr>
          <w:ilvl w:val="2"/>
          <w:numId w:val="13"/>
        </w:numPr>
        <w:tabs>
          <w:tab w:val="left" w:pos="1095"/>
          <w:tab w:val="left" w:pos="1096"/>
        </w:tabs>
        <w:spacing w:before="150" w:line="276" w:lineRule="auto"/>
        <w:ind w:left="1095" w:right="181" w:hanging="386"/>
        <w:jc w:val="both"/>
        <w:rPr>
          <w:rFonts w:ascii="Bookman Old Style" w:hAnsi="Bookman Old Style"/>
        </w:rPr>
      </w:pPr>
      <w:r>
        <w:rPr>
          <w:rFonts w:ascii="Bookman Old Style" w:hAnsi="Bookman Old Style"/>
          <w:w w:val="110"/>
        </w:rPr>
        <w:t>Meningkatnya Status Desa dan perkonomian Perdesaan;</w:t>
      </w:r>
    </w:p>
    <w:p w:rsidR="00B67352" w:rsidRDefault="00A8472F">
      <w:pPr>
        <w:pStyle w:val="ListParagraph"/>
        <w:numPr>
          <w:ilvl w:val="2"/>
          <w:numId w:val="13"/>
        </w:numPr>
        <w:tabs>
          <w:tab w:val="left" w:pos="1100"/>
        </w:tabs>
        <w:spacing w:before="140" w:line="276" w:lineRule="auto"/>
        <w:ind w:left="1134"/>
        <w:jc w:val="both"/>
        <w:rPr>
          <w:rFonts w:ascii="Bookman Old Style" w:hAnsi="Bookman Old Style"/>
        </w:rPr>
      </w:pPr>
      <w:r>
        <w:rPr>
          <w:rFonts w:ascii="Bookman Old Style" w:hAnsi="Bookman Old Style"/>
        </w:rPr>
        <w:t>Meningkatnya KualitasSumberDayaPegawai ;</w:t>
      </w:r>
    </w:p>
    <w:p w:rsidR="00B67352" w:rsidRDefault="00A8472F">
      <w:pPr>
        <w:pStyle w:val="ListParagraph"/>
        <w:numPr>
          <w:ilvl w:val="2"/>
          <w:numId w:val="13"/>
        </w:numPr>
        <w:spacing w:before="140" w:line="276" w:lineRule="auto"/>
        <w:ind w:left="1134"/>
        <w:jc w:val="both"/>
        <w:rPr>
          <w:rFonts w:ascii="Bookman Old Style" w:hAnsi="Bookman Old Style"/>
        </w:rPr>
      </w:pPr>
      <w:r>
        <w:rPr>
          <w:rFonts w:ascii="Bookman Old Style" w:hAnsi="Bookman Old Style"/>
        </w:rPr>
        <w:t>Meningkatnya PeransertaMasyarakat</w:t>
      </w:r>
    </w:p>
    <w:p w:rsidR="00B67352" w:rsidRPr="00726E56" w:rsidRDefault="00A8472F" w:rsidP="00726E56">
      <w:pPr>
        <w:pStyle w:val="ListParagraph"/>
        <w:numPr>
          <w:ilvl w:val="2"/>
          <w:numId w:val="13"/>
        </w:numPr>
        <w:tabs>
          <w:tab w:val="left" w:pos="1100"/>
        </w:tabs>
        <w:spacing w:before="140" w:line="276" w:lineRule="auto"/>
        <w:ind w:left="1134"/>
        <w:jc w:val="both"/>
        <w:rPr>
          <w:rFonts w:ascii="Bookman Old Style" w:hAnsi="Bookman Old Style"/>
        </w:rPr>
        <w:sectPr w:rsidR="00B67352" w:rsidRPr="00726E56" w:rsidSect="007C7E41">
          <w:pgSz w:w="12240" w:h="20160"/>
          <w:pgMar w:top="567" w:right="1134" w:bottom="2268" w:left="1134" w:header="720" w:footer="1814" w:gutter="0"/>
          <w:pgNumType w:start="15"/>
          <w:cols w:space="720"/>
          <w:docGrid w:linePitch="299"/>
        </w:sectPr>
      </w:pPr>
      <w:r>
        <w:rPr>
          <w:rFonts w:ascii="Bookman Old Style" w:hAnsi="Bookman Old Style"/>
        </w:rPr>
        <w:t>Menurunnya angka kriminalitas / gangguan keamanan</w:t>
      </w:r>
    </w:p>
    <w:p w:rsidR="00726E56" w:rsidRDefault="00726E56">
      <w:pPr>
        <w:pStyle w:val="Heading2"/>
        <w:spacing w:before="94" w:line="360" w:lineRule="auto"/>
        <w:ind w:left="3544" w:right="3712" w:firstLine="1039"/>
        <w:jc w:val="left"/>
        <w:rPr>
          <w:rFonts w:ascii="Bookman Old Style" w:hAnsi="Bookman Old Style"/>
          <w:lang w:val="en-US"/>
        </w:rPr>
      </w:pPr>
    </w:p>
    <w:p w:rsidR="00B67352" w:rsidRDefault="00A8472F">
      <w:pPr>
        <w:pStyle w:val="Heading2"/>
        <w:spacing w:before="94" w:line="360" w:lineRule="auto"/>
        <w:ind w:left="3544" w:right="3712" w:firstLine="1039"/>
        <w:jc w:val="left"/>
        <w:rPr>
          <w:rFonts w:ascii="Bookman Old Style" w:hAnsi="Bookman Old Style"/>
          <w:lang w:val="en-US"/>
        </w:rPr>
      </w:pPr>
      <w:r>
        <w:rPr>
          <w:rFonts w:ascii="Bookman Old Style" w:hAnsi="Bookman Old Style"/>
          <w:lang w:val="en-US"/>
        </w:rPr>
        <w:t>BAB II</w:t>
      </w:r>
    </w:p>
    <w:p w:rsidR="00B67352" w:rsidRPr="001C262E" w:rsidRDefault="00A8472F" w:rsidP="001C262E">
      <w:pPr>
        <w:pStyle w:val="Heading2"/>
        <w:spacing w:before="94" w:line="360" w:lineRule="auto"/>
        <w:ind w:left="3544" w:right="1750" w:hanging="1417"/>
        <w:jc w:val="left"/>
        <w:rPr>
          <w:rFonts w:ascii="Bookman Old Style" w:hAnsi="Bookman Old Style"/>
        </w:rPr>
      </w:pPr>
      <w:r>
        <w:rPr>
          <w:rFonts w:ascii="Bookman Old Style" w:hAnsi="Bookman Old Style"/>
        </w:rPr>
        <w:t>PERENCANAAN DAN PERJANJIANKINERJA</w:t>
      </w:r>
    </w:p>
    <w:p w:rsidR="00B67352" w:rsidRDefault="00A8472F">
      <w:pPr>
        <w:pStyle w:val="Heading2"/>
        <w:numPr>
          <w:ilvl w:val="0"/>
          <w:numId w:val="14"/>
        </w:numPr>
        <w:tabs>
          <w:tab w:val="left" w:pos="1092"/>
        </w:tabs>
        <w:jc w:val="left"/>
        <w:rPr>
          <w:rFonts w:ascii="Bookman Old Style" w:hAnsi="Bookman Old Style"/>
        </w:rPr>
      </w:pPr>
      <w:bookmarkStart w:id="1" w:name="_TOC_250007"/>
      <w:r>
        <w:rPr>
          <w:rFonts w:ascii="Bookman Old Style" w:hAnsi="Bookman Old Style"/>
        </w:rPr>
        <w:t>RENCANA</w:t>
      </w:r>
      <w:bookmarkEnd w:id="1"/>
      <w:r>
        <w:rPr>
          <w:rFonts w:ascii="Bookman Old Style" w:hAnsi="Bookman Old Style"/>
        </w:rPr>
        <w:t>STRATEGIS</w:t>
      </w:r>
    </w:p>
    <w:p w:rsidR="00B67352" w:rsidRDefault="00B67352">
      <w:pPr>
        <w:pStyle w:val="BodyText"/>
        <w:rPr>
          <w:rFonts w:ascii="Bookman Old Style" w:hAnsi="Bookman Old Style"/>
          <w:b/>
          <w:sz w:val="24"/>
        </w:rPr>
      </w:pPr>
    </w:p>
    <w:p w:rsidR="00B67352" w:rsidRDefault="00B67352">
      <w:pPr>
        <w:pStyle w:val="BodyText"/>
        <w:rPr>
          <w:rFonts w:ascii="Bookman Old Style" w:hAnsi="Bookman Old Style"/>
          <w:b/>
          <w:sz w:val="20"/>
        </w:rPr>
      </w:pPr>
    </w:p>
    <w:p w:rsidR="00B67352" w:rsidRPr="00415BD5" w:rsidRDefault="00A8472F">
      <w:pPr>
        <w:pStyle w:val="BodyText"/>
        <w:spacing w:before="2" w:line="360" w:lineRule="auto"/>
        <w:ind w:left="720" w:right="253" w:firstLine="661"/>
        <w:jc w:val="both"/>
        <w:rPr>
          <w:rFonts w:ascii="Bookman Old Style" w:hAnsi="Bookman Old Style"/>
        </w:rPr>
      </w:pPr>
      <w:r>
        <w:rPr>
          <w:rFonts w:ascii="Bookman Old Style" w:hAnsi="Bookman Old Style"/>
        </w:rPr>
        <w:t>Rencana Strategis (Renstra) Kecamatan B</w:t>
      </w:r>
      <w:r w:rsidR="00177932">
        <w:rPr>
          <w:rFonts w:ascii="Bookman Old Style" w:hAnsi="Bookman Old Style"/>
        </w:rPr>
        <w:t>ontomanai</w:t>
      </w:r>
      <w:r>
        <w:rPr>
          <w:rFonts w:ascii="Bookman Old Style" w:hAnsi="Bookman Old Style"/>
        </w:rPr>
        <w:t>KabupatenKepulauan Selayar adalahmerupakan dokumen yang disusun melalui proses sistematis dan berkelanjutanserta merupakan penjabaran dari pada Visi dan Misi Kepala Daerah yangterpilih dan terintegrasi dengan potensi sumber daya alam yang dimiliki olehDaerah yang bersangkutan, dalam hal ini Kecamatan B</w:t>
      </w:r>
      <w:r w:rsidR="00177932">
        <w:rPr>
          <w:rFonts w:ascii="Bookman Old Style" w:hAnsi="Bookman Old Style"/>
        </w:rPr>
        <w:t>ontomanai</w:t>
      </w:r>
      <w:r>
        <w:rPr>
          <w:rFonts w:ascii="Bookman Old Style" w:hAnsi="Bookman Old Style"/>
        </w:rPr>
        <w:t xml:space="preserve"> KabupatenKepulauan Selayar. Rencana Strategis Kecamatan B</w:t>
      </w:r>
      <w:r w:rsidR="00177932">
        <w:rPr>
          <w:rFonts w:ascii="Bookman Old Style" w:hAnsi="Bookman Old Style"/>
        </w:rPr>
        <w:t>ontomanai</w:t>
      </w:r>
      <w:r>
        <w:rPr>
          <w:rFonts w:ascii="Bookman Old Style" w:hAnsi="Bookman Old Style"/>
        </w:rPr>
        <w:t xml:space="preserve"> KabupatenKepulauan Selayar yangditetapkan </w:t>
      </w:r>
      <w:r w:rsidRPr="00415BD5">
        <w:rPr>
          <w:rFonts w:ascii="Bookman Old Style" w:hAnsi="Bookman Old Style"/>
        </w:rPr>
        <w:t>untuk jangka waktu 5 (lima) tahun yaitu dari tahun 202</w:t>
      </w:r>
      <w:r w:rsidR="00C91367" w:rsidRPr="00415BD5">
        <w:rPr>
          <w:rFonts w:ascii="Bookman Old Style" w:hAnsi="Bookman Old Style"/>
        </w:rPr>
        <w:t>5</w:t>
      </w:r>
      <w:r w:rsidRPr="00415BD5">
        <w:rPr>
          <w:rFonts w:ascii="Bookman Old Style" w:hAnsi="Bookman Old Style"/>
        </w:rPr>
        <w:t xml:space="preserve"> sampai dengan Tahun 202</w:t>
      </w:r>
      <w:r w:rsidR="00C91367" w:rsidRPr="00415BD5">
        <w:rPr>
          <w:rFonts w:ascii="Bookman Old Style" w:hAnsi="Bookman Old Style"/>
        </w:rPr>
        <w:t>9.</w:t>
      </w:r>
    </w:p>
    <w:p w:rsidR="00A1103C" w:rsidRDefault="00A1103C" w:rsidP="00A1103C">
      <w:pPr>
        <w:pStyle w:val="BodyText"/>
        <w:spacing w:before="2" w:line="360" w:lineRule="auto"/>
        <w:ind w:left="720" w:right="253" w:firstLine="661"/>
        <w:jc w:val="both"/>
        <w:rPr>
          <w:rFonts w:ascii="Bookman Old Style" w:hAnsi="Bookman Old Style"/>
        </w:rPr>
      </w:pPr>
      <w:r w:rsidRPr="003C15DD">
        <w:rPr>
          <w:rFonts w:ascii="Bookman Old Style" w:hAnsi="Bookman Old Style"/>
        </w:rPr>
        <w:t xml:space="preserve">Penyusunan Perencanaan Kinerja </w:t>
      </w:r>
      <w:r>
        <w:rPr>
          <w:rFonts w:ascii="Bookman Old Style" w:hAnsi="Bookman Old Style"/>
        </w:rPr>
        <w:t>Kecamatan Bontomanai</w:t>
      </w:r>
      <w:r w:rsidRPr="003C15DD">
        <w:rPr>
          <w:rFonts w:ascii="Bookman Old Style" w:hAnsi="Bookman Old Style"/>
        </w:rPr>
        <w:t xml:space="preserve"> Tahun 202</w:t>
      </w:r>
      <w:r>
        <w:rPr>
          <w:rFonts w:ascii="Bookman Old Style" w:hAnsi="Bookman Old Style"/>
        </w:rPr>
        <w:t>5</w:t>
      </w:r>
      <w:r w:rsidRPr="003C15DD">
        <w:rPr>
          <w:rFonts w:ascii="Bookman Old Style" w:hAnsi="Bookman Old Style"/>
        </w:rPr>
        <w:t xml:space="preserve"> merupakansasaran dan target kinerja sepenuhnya mengacu pada Renstra </w:t>
      </w:r>
      <w:r>
        <w:rPr>
          <w:rFonts w:ascii="Bookman Old Style" w:hAnsi="Bookman Old Style"/>
        </w:rPr>
        <w:t>Kecamatan Bontomanai</w:t>
      </w:r>
      <w:r w:rsidRPr="003C15DD">
        <w:rPr>
          <w:rFonts w:ascii="Bookman Old Style" w:hAnsi="Bookman Old Style"/>
        </w:rPr>
        <w:t xml:space="preserve">Tahun </w:t>
      </w:r>
      <w:r>
        <w:rPr>
          <w:rFonts w:ascii="Bookman Old Style" w:hAnsi="Bookman Old Style"/>
        </w:rPr>
        <w:t>2025-2029</w:t>
      </w:r>
      <w:r w:rsidRPr="003C15DD">
        <w:rPr>
          <w:rFonts w:ascii="Bookman Old Style" w:hAnsi="Bookman Old Style"/>
        </w:rPr>
        <w:t>, Dokumen Rencana Kerja Tahunan (Renja) Tahun 202</w:t>
      </w:r>
      <w:r>
        <w:rPr>
          <w:rFonts w:ascii="Bookman Old Style" w:hAnsi="Bookman Old Style"/>
        </w:rPr>
        <w:t>5</w:t>
      </w:r>
      <w:r w:rsidRPr="003C15DD">
        <w:rPr>
          <w:rFonts w:ascii="Bookman Old Style" w:hAnsi="Bookman Old Style"/>
        </w:rPr>
        <w:t>, Dokumen PerjanjianKinerja Tahun 202</w:t>
      </w:r>
      <w:r>
        <w:rPr>
          <w:rFonts w:ascii="Bookman Old Style" w:hAnsi="Bookman Old Style"/>
        </w:rPr>
        <w:t>5</w:t>
      </w:r>
      <w:r w:rsidRPr="003C15DD">
        <w:rPr>
          <w:rFonts w:ascii="Bookman Old Style" w:hAnsi="Bookman Old Style"/>
        </w:rPr>
        <w:t xml:space="preserve"> serta Dokumen Anggaran Pendapatan dan Belanja Daerah (APBD) Tahun202</w:t>
      </w:r>
      <w:r>
        <w:rPr>
          <w:rFonts w:ascii="Bookman Old Style" w:hAnsi="Bookman Old Style"/>
        </w:rPr>
        <w:t>5</w:t>
      </w:r>
      <w:r w:rsidRPr="003C15DD">
        <w:rPr>
          <w:rFonts w:ascii="Bookman Old Style" w:hAnsi="Bookman Old Style"/>
        </w:rPr>
        <w:t>. Target kinerja tersebut merepresentasikan nilai kualitatif yang harus dicapai selama Tahun202</w:t>
      </w:r>
      <w:r>
        <w:rPr>
          <w:rFonts w:ascii="Bookman Old Style" w:hAnsi="Bookman Old Style"/>
        </w:rPr>
        <w:t>5</w:t>
      </w:r>
      <w:r w:rsidRPr="003C15DD">
        <w:rPr>
          <w:rFonts w:ascii="Bookman Old Style" w:hAnsi="Bookman Old Style"/>
        </w:rPr>
        <w:t>. Target kinerja pada tingkat sasaran strategis akan dijadikan tolak ukur dalam mengukurkeberhasilan organisasi dalam upaya pencapaian visi misi dan akan menjadi komitmen bagi</w:t>
      </w:r>
      <w:r>
        <w:rPr>
          <w:rFonts w:ascii="Bookman Old Style" w:hAnsi="Bookman Old Style"/>
        </w:rPr>
        <w:t xml:space="preserve"> Kecamatan Bontomanai</w:t>
      </w:r>
      <w:r w:rsidRPr="003C15DD">
        <w:rPr>
          <w:rFonts w:ascii="Bookman Old Style" w:hAnsi="Bookman Old Style"/>
        </w:rPr>
        <w:t xml:space="preserve"> untuk mencapainya di Tahun 202</w:t>
      </w:r>
      <w:r>
        <w:rPr>
          <w:rFonts w:ascii="Bookman Old Style" w:hAnsi="Bookman Old Style"/>
        </w:rPr>
        <w:t>5</w:t>
      </w:r>
      <w:r w:rsidRPr="003C15DD">
        <w:rPr>
          <w:rFonts w:ascii="Bookman Old Style" w:hAnsi="Bookman Old Style"/>
        </w:rPr>
        <w:t>.</w:t>
      </w:r>
    </w:p>
    <w:p w:rsidR="00B67352" w:rsidRDefault="00A8472F">
      <w:pPr>
        <w:pStyle w:val="ListParagraph"/>
        <w:spacing w:line="360" w:lineRule="auto"/>
        <w:ind w:left="567" w:firstLine="426"/>
        <w:rPr>
          <w:rFonts w:ascii="Bookman Old Style" w:hAnsi="Bookman Old Style"/>
          <w:color w:val="FF0000"/>
        </w:rPr>
      </w:pPr>
      <w:r w:rsidRPr="00A1579C">
        <w:rPr>
          <w:rFonts w:ascii="Bookman Old Style" w:hAnsi="Bookman Old Style"/>
          <w:color w:val="FF0000"/>
        </w:rPr>
        <w:t>Adapun tujuan dan sasaran yang ditetapkan dalam RPJMD Kabupaten</w:t>
      </w:r>
      <w:r w:rsidR="00B86C12">
        <w:rPr>
          <w:rFonts w:ascii="Bookman Old Style" w:hAnsi="Bookman Old Style"/>
          <w:color w:val="FF0000"/>
          <w:lang w:val="en-US"/>
        </w:rPr>
        <w:t xml:space="preserve"> </w:t>
      </w:r>
      <w:r w:rsidRPr="00A1579C">
        <w:rPr>
          <w:rFonts w:ascii="Bookman Old Style" w:hAnsi="Bookman Old Style"/>
          <w:color w:val="FF0000"/>
        </w:rPr>
        <w:t>Kepulauaan Selayar 202</w:t>
      </w:r>
      <w:r w:rsidR="00415BD5">
        <w:rPr>
          <w:rFonts w:ascii="Bookman Old Style" w:hAnsi="Bookman Old Style"/>
          <w:color w:val="FF0000"/>
        </w:rPr>
        <w:t>5</w:t>
      </w:r>
      <w:r w:rsidRPr="00A1579C">
        <w:rPr>
          <w:rFonts w:ascii="Bookman Old Style" w:hAnsi="Bookman Old Style"/>
          <w:color w:val="FF0000"/>
        </w:rPr>
        <w:t>-202</w:t>
      </w:r>
      <w:r w:rsidR="00415BD5">
        <w:rPr>
          <w:rFonts w:ascii="Bookman Old Style" w:hAnsi="Bookman Old Style"/>
          <w:color w:val="FF0000"/>
        </w:rPr>
        <w:t>9</w:t>
      </w:r>
      <w:r w:rsidRPr="00A1579C">
        <w:rPr>
          <w:rFonts w:ascii="Bookman Old Style" w:hAnsi="Bookman Old Style"/>
          <w:color w:val="FF0000"/>
        </w:rPr>
        <w:t xml:space="preserve"> yang kemudian diimplementasiken dalam Renstra Kecamatan B</w:t>
      </w:r>
      <w:r w:rsidR="00177932" w:rsidRPr="00A1579C">
        <w:rPr>
          <w:rFonts w:ascii="Bookman Old Style" w:hAnsi="Bookman Old Style"/>
          <w:color w:val="FF0000"/>
        </w:rPr>
        <w:t>ontomanai</w:t>
      </w:r>
      <w:r w:rsidRPr="00A1579C">
        <w:rPr>
          <w:rFonts w:ascii="Bookman Old Style" w:hAnsi="Bookman Old Style"/>
          <w:color w:val="FF0000"/>
        </w:rPr>
        <w:t xml:space="preserve"> 202</w:t>
      </w:r>
      <w:r w:rsidR="00415BD5">
        <w:rPr>
          <w:rFonts w:ascii="Bookman Old Style" w:hAnsi="Bookman Old Style"/>
          <w:color w:val="FF0000"/>
        </w:rPr>
        <w:t>5</w:t>
      </w:r>
      <w:r w:rsidRPr="00A1579C">
        <w:rPr>
          <w:rFonts w:ascii="Bookman Old Style" w:hAnsi="Bookman Old Style"/>
          <w:color w:val="FF0000"/>
        </w:rPr>
        <w:t>-202</w:t>
      </w:r>
      <w:r w:rsidR="00415BD5">
        <w:rPr>
          <w:rFonts w:ascii="Bookman Old Style" w:hAnsi="Bookman Old Style"/>
          <w:color w:val="FF0000"/>
        </w:rPr>
        <w:t>9</w:t>
      </w:r>
      <w:r w:rsidRPr="00A1579C">
        <w:rPr>
          <w:rFonts w:ascii="Bookman Old Style" w:hAnsi="Bookman Old Style"/>
          <w:color w:val="FF0000"/>
        </w:rPr>
        <w:t xml:space="preserve"> adalah sebagai berikut :</w:t>
      </w:r>
    </w:p>
    <w:p w:rsidR="00726E56" w:rsidRPr="001C679C" w:rsidRDefault="00726E56">
      <w:pPr>
        <w:pStyle w:val="ListParagraph"/>
        <w:spacing w:line="360" w:lineRule="auto"/>
        <w:ind w:left="567" w:firstLine="426"/>
        <w:rPr>
          <w:rFonts w:ascii="Bookman Old Style" w:hAnsi="Bookman Old Style"/>
        </w:rPr>
      </w:pPr>
    </w:p>
    <w:p w:rsidR="00415BD5" w:rsidRPr="001C679C" w:rsidRDefault="00415BD5" w:rsidP="00415BD5">
      <w:pPr>
        <w:pStyle w:val="BodyText"/>
        <w:numPr>
          <w:ilvl w:val="3"/>
          <w:numId w:val="14"/>
        </w:numPr>
        <w:spacing w:before="2" w:line="360" w:lineRule="auto"/>
        <w:ind w:right="253" w:hanging="2472"/>
        <w:jc w:val="both"/>
        <w:rPr>
          <w:rFonts w:ascii="Bookman Old Style" w:hAnsi="Bookman Old Style"/>
        </w:rPr>
      </w:pPr>
      <w:r w:rsidRPr="001C679C">
        <w:rPr>
          <w:rFonts w:ascii="Bookman Old Style" w:hAnsi="Bookman Old Style"/>
          <w:b/>
          <w:bCs/>
        </w:rPr>
        <w:t>Tujuan dan Sasaran Perangkat Daerah</w:t>
      </w:r>
    </w:p>
    <w:p w:rsidR="00415BD5" w:rsidRPr="001C679C" w:rsidRDefault="00415BD5" w:rsidP="00415BD5">
      <w:pPr>
        <w:pStyle w:val="ListParagraph"/>
        <w:widowControl/>
        <w:adjustRightInd w:val="0"/>
        <w:spacing w:line="360" w:lineRule="auto"/>
        <w:ind w:left="1021" w:firstLine="0"/>
        <w:rPr>
          <w:rFonts w:ascii="Bookman Old Style" w:eastAsiaTheme="minorEastAsia" w:hAnsi="Bookman Old Style" w:cs="TimesNewRomanPSMT"/>
          <w:lang w:eastAsia="en-ID"/>
        </w:rPr>
      </w:pPr>
      <w:r w:rsidRPr="001C679C">
        <w:rPr>
          <w:rFonts w:ascii="Bookman Old Style" w:eastAsiaTheme="minorEastAsia" w:hAnsi="Bookman Old Style" w:cs="TimesNewRomanPSMT"/>
          <w:lang w:eastAsia="en-ID"/>
        </w:rPr>
        <w:t>Tujuan Jangka menengah Kecamatan B</w:t>
      </w:r>
      <w:r w:rsidR="00726E56" w:rsidRPr="001C679C">
        <w:rPr>
          <w:rFonts w:ascii="Bookman Old Style" w:eastAsiaTheme="minorEastAsia" w:hAnsi="Bookman Old Style" w:cs="TimesNewRomanPSMT"/>
          <w:lang w:eastAsia="en-ID"/>
        </w:rPr>
        <w:t>ontomanai</w:t>
      </w:r>
      <w:r w:rsidRPr="001C679C">
        <w:rPr>
          <w:rFonts w:ascii="Bookman Old Style" w:eastAsiaTheme="minorEastAsia" w:hAnsi="Bookman Old Style" w:cs="TimesNewRomanPSMT"/>
          <w:lang w:eastAsia="en-ID"/>
        </w:rPr>
        <w:t xml:space="preserve"> selama 5 tahun anggaran adalah</w:t>
      </w:r>
    </w:p>
    <w:p w:rsidR="00415BD5" w:rsidRDefault="00415BD5" w:rsidP="00415BD5">
      <w:pPr>
        <w:spacing w:line="360" w:lineRule="auto"/>
        <w:ind w:left="993"/>
        <w:jc w:val="both"/>
        <w:rPr>
          <w:rFonts w:ascii="TimesNewRomanPSMT" w:eastAsiaTheme="minorEastAsia" w:hAnsi="TimesNewRomanPSMT" w:cs="TimesNewRomanPSMT"/>
          <w:sz w:val="24"/>
          <w:szCs w:val="24"/>
          <w:lang w:eastAsia="en-ID"/>
        </w:rPr>
      </w:pPr>
      <w:r w:rsidRPr="001C679C">
        <w:rPr>
          <w:rFonts w:ascii="Bookman Old Style" w:eastAsiaTheme="minorEastAsia" w:hAnsi="Bookman Old Style" w:cs="TimesNewRomanPSMT"/>
          <w:i/>
          <w:iCs/>
          <w:lang w:eastAsia="en-ID"/>
        </w:rPr>
        <w:t>“</w:t>
      </w:r>
      <w:r w:rsidRPr="001C679C">
        <w:rPr>
          <w:rFonts w:ascii="Bookman Old Style" w:hAnsi="Bookman Old Style" w:cs="Times New Roman"/>
          <w:i/>
          <w:iCs/>
        </w:rPr>
        <w:t>Meningkatkan kualitas pelayanan publik, partisipasi masyarakat, pertumbuhan ekonomi, dan ketentraman masyarakat di kecamatan melalui tata kelola pemerintahan yang efektif dan efisien</w:t>
      </w:r>
      <w:r w:rsidRPr="001C679C">
        <w:rPr>
          <w:rFonts w:ascii="Bookman Old Style" w:eastAsiaTheme="minorEastAsia" w:hAnsi="Bookman Old Style" w:cs="TimesNewRomanPSMT"/>
          <w:i/>
          <w:iCs/>
          <w:lang w:eastAsia="en-ID"/>
        </w:rPr>
        <w:t>”</w:t>
      </w:r>
      <w:r w:rsidRPr="001C679C">
        <w:rPr>
          <w:rFonts w:ascii="TimesNewRomanPSMT" w:eastAsiaTheme="minorEastAsia" w:hAnsi="TimesNewRomanPSMT" w:cs="TimesNewRomanPSMT"/>
          <w:sz w:val="24"/>
          <w:szCs w:val="24"/>
          <w:lang w:eastAsia="en-ID"/>
        </w:rPr>
        <w:t xml:space="preserve">   telah ditetapkanmaka sasaran yang hendak dicapai dalam kurun waktu 5 tahun adalah sebagai berikut:</w:t>
      </w:r>
    </w:p>
    <w:p w:rsidR="00771C45" w:rsidRPr="001C679C" w:rsidRDefault="00771C45" w:rsidP="00415BD5">
      <w:pPr>
        <w:spacing w:line="360" w:lineRule="auto"/>
        <w:ind w:left="993"/>
        <w:jc w:val="both"/>
        <w:rPr>
          <w:rFonts w:ascii="TimesNewRomanPSMT" w:eastAsiaTheme="minorEastAsia" w:hAnsi="TimesNewRomanPSMT" w:cs="TimesNewRomanPSMT"/>
          <w:sz w:val="24"/>
          <w:szCs w:val="24"/>
          <w:lang w:eastAsia="en-ID"/>
        </w:rPr>
      </w:pPr>
    </w:p>
    <w:p w:rsidR="00415BD5" w:rsidRPr="001C679C" w:rsidRDefault="00415BD5" w:rsidP="00415BD5">
      <w:pPr>
        <w:ind w:left="1134"/>
        <w:jc w:val="both"/>
        <w:rPr>
          <w:rFonts w:ascii="Bookman Old Style" w:eastAsiaTheme="minorEastAsia" w:hAnsi="Bookman Old Style" w:cs="TimesNewRomanPSMT"/>
          <w:i/>
          <w:iCs/>
          <w:lang w:eastAsia="en-ID"/>
        </w:rPr>
      </w:pPr>
    </w:p>
    <w:p w:rsidR="00726E56" w:rsidRPr="001C679C" w:rsidRDefault="00726E56" w:rsidP="00415BD5">
      <w:pPr>
        <w:ind w:left="1134"/>
        <w:jc w:val="both"/>
        <w:rPr>
          <w:rFonts w:ascii="Bookman Old Style" w:eastAsiaTheme="minorEastAsia" w:hAnsi="Bookman Old Style" w:cs="TimesNewRomanPSMT"/>
          <w:i/>
          <w:iCs/>
          <w:lang w:eastAsia="en-ID"/>
        </w:rPr>
      </w:pPr>
    </w:p>
    <w:p w:rsidR="00726E56" w:rsidRPr="001C679C" w:rsidRDefault="00726E56" w:rsidP="00415BD5">
      <w:pPr>
        <w:ind w:left="1134"/>
        <w:jc w:val="both"/>
        <w:rPr>
          <w:rFonts w:ascii="Bookman Old Style" w:eastAsiaTheme="minorEastAsia" w:hAnsi="Bookman Old Style" w:cs="TimesNewRomanPSMT"/>
          <w:i/>
          <w:iCs/>
          <w:lang w:eastAsia="en-ID"/>
        </w:rPr>
      </w:pPr>
    </w:p>
    <w:p w:rsidR="00726E56" w:rsidRPr="001C679C" w:rsidRDefault="00726E56" w:rsidP="00415BD5">
      <w:pPr>
        <w:ind w:left="1134"/>
        <w:jc w:val="both"/>
        <w:rPr>
          <w:rFonts w:ascii="Bookman Old Style" w:eastAsiaTheme="minorEastAsia" w:hAnsi="Bookman Old Style" w:cs="TimesNewRomanPSMT"/>
          <w:i/>
          <w:iCs/>
          <w:lang w:eastAsia="en-ID"/>
        </w:rPr>
      </w:pPr>
    </w:p>
    <w:p w:rsidR="00726E56" w:rsidRDefault="00726E56" w:rsidP="00415BD5">
      <w:pPr>
        <w:ind w:left="1134"/>
        <w:jc w:val="both"/>
        <w:rPr>
          <w:rFonts w:ascii="Bookman Old Style" w:eastAsiaTheme="minorEastAsia" w:hAnsi="Bookman Old Style" w:cs="TimesNewRomanPSMT"/>
          <w:i/>
          <w:iCs/>
          <w:lang w:eastAsia="en-ID"/>
        </w:rPr>
      </w:pPr>
    </w:p>
    <w:p w:rsidR="00EC1952" w:rsidRPr="001C679C" w:rsidRDefault="00EC1952" w:rsidP="00415BD5">
      <w:pPr>
        <w:ind w:left="1134"/>
        <w:jc w:val="both"/>
        <w:rPr>
          <w:rFonts w:ascii="Bookman Old Style" w:eastAsiaTheme="minorEastAsia" w:hAnsi="Bookman Old Style" w:cs="TimesNewRomanPSMT"/>
          <w:i/>
          <w:iCs/>
          <w:lang w:eastAsia="en-ID"/>
        </w:rPr>
      </w:pPr>
    </w:p>
    <w:p w:rsidR="00726E56" w:rsidRPr="001C679C" w:rsidRDefault="00726E56" w:rsidP="00415BD5">
      <w:pPr>
        <w:ind w:left="1134"/>
        <w:jc w:val="both"/>
        <w:rPr>
          <w:rFonts w:ascii="Bookman Old Style" w:eastAsiaTheme="minorEastAsia" w:hAnsi="Bookman Old Style" w:cs="TimesNewRomanPSMT"/>
          <w:i/>
          <w:iCs/>
          <w:lang w:eastAsia="en-ID"/>
        </w:rPr>
      </w:pPr>
    </w:p>
    <w:p w:rsidR="00726E56" w:rsidRDefault="00726E56" w:rsidP="00415BD5">
      <w:pPr>
        <w:ind w:left="1134"/>
        <w:jc w:val="both"/>
        <w:rPr>
          <w:rFonts w:ascii="Bookman Old Style" w:eastAsiaTheme="minorEastAsia" w:hAnsi="Bookman Old Style" w:cs="TimesNewRomanPSMT"/>
          <w:i/>
          <w:iCs/>
          <w:lang w:eastAsia="en-ID"/>
        </w:rPr>
      </w:pPr>
    </w:p>
    <w:p w:rsidR="00771C45" w:rsidRDefault="00771C45" w:rsidP="00415BD5">
      <w:pPr>
        <w:ind w:left="1134"/>
        <w:jc w:val="both"/>
        <w:rPr>
          <w:rFonts w:ascii="Bookman Old Style" w:eastAsiaTheme="minorEastAsia" w:hAnsi="Bookman Old Style" w:cs="TimesNewRomanPSMT"/>
          <w:i/>
          <w:iCs/>
          <w:lang w:eastAsia="en-ID"/>
        </w:rPr>
      </w:pPr>
    </w:p>
    <w:p w:rsidR="00771C45" w:rsidRPr="001C679C" w:rsidRDefault="00771C45" w:rsidP="00415BD5">
      <w:pPr>
        <w:ind w:left="1134"/>
        <w:jc w:val="both"/>
        <w:rPr>
          <w:rFonts w:ascii="Bookman Old Style" w:eastAsiaTheme="minorEastAsia" w:hAnsi="Bookman Old Style" w:cs="TimesNewRomanPSMT"/>
          <w:i/>
          <w:iCs/>
          <w:lang w:eastAsia="en-ID"/>
        </w:rPr>
      </w:pPr>
    </w:p>
    <w:p w:rsidR="00726E56" w:rsidRPr="001C679C" w:rsidRDefault="00726E56" w:rsidP="00415BD5">
      <w:pPr>
        <w:ind w:left="1134"/>
        <w:jc w:val="both"/>
        <w:rPr>
          <w:rFonts w:ascii="Bookman Old Style" w:eastAsiaTheme="minorEastAsia" w:hAnsi="Bookman Old Style" w:cs="TimesNewRomanPSMT"/>
          <w:i/>
          <w:iCs/>
          <w:lang w:eastAsia="en-ID"/>
        </w:rPr>
      </w:pPr>
    </w:p>
    <w:p w:rsidR="00415BD5" w:rsidRPr="001C679C" w:rsidRDefault="00415BD5" w:rsidP="00415BD5">
      <w:pPr>
        <w:ind w:left="1134"/>
        <w:jc w:val="both"/>
        <w:rPr>
          <w:rFonts w:ascii="TimesNewRomanPSMT" w:eastAsiaTheme="minorEastAsia" w:hAnsi="TimesNewRomanPSMT" w:cs="TimesNewRomanPSMT"/>
          <w:sz w:val="24"/>
          <w:szCs w:val="24"/>
          <w:lang w:eastAsia="en-ID"/>
        </w:rPr>
      </w:pPr>
      <w:r w:rsidRPr="001C679C">
        <w:rPr>
          <w:rFonts w:ascii="TimesNewRomanPSMT" w:eastAsiaTheme="minorEastAsia" w:hAnsi="TimesNewRomanPSMT" w:cs="TimesNewRomanPSMT"/>
          <w:sz w:val="24"/>
          <w:szCs w:val="24"/>
          <w:lang w:eastAsia="en-ID"/>
        </w:rPr>
        <w:lastRenderedPageBreak/>
        <w:t>Tabel 2.2 Tujuan Sasaran Strategis Kecamatan B</w:t>
      </w:r>
      <w:r w:rsidR="00726E56" w:rsidRPr="001C679C">
        <w:rPr>
          <w:rFonts w:ascii="TimesNewRomanPSMT" w:eastAsiaTheme="minorEastAsia" w:hAnsi="TimesNewRomanPSMT" w:cs="TimesNewRomanPSMT"/>
          <w:sz w:val="24"/>
          <w:szCs w:val="24"/>
          <w:lang w:eastAsia="en-ID"/>
        </w:rPr>
        <w:t>ontomanai</w:t>
      </w:r>
    </w:p>
    <w:p w:rsidR="00415BD5" w:rsidRPr="001C679C" w:rsidRDefault="00415BD5" w:rsidP="00415BD5">
      <w:pPr>
        <w:ind w:left="1134"/>
        <w:jc w:val="both"/>
        <w:rPr>
          <w:rFonts w:ascii="TimesNewRomanPSMT" w:eastAsiaTheme="minorEastAsia" w:hAnsi="TimesNewRomanPSMT" w:cs="TimesNewRomanPSMT"/>
          <w:sz w:val="24"/>
          <w:szCs w:val="24"/>
          <w:lang w:eastAsia="en-ID"/>
        </w:rPr>
      </w:pPr>
    </w:p>
    <w:tbl>
      <w:tblPr>
        <w:tblW w:w="983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0"/>
        <w:gridCol w:w="1328"/>
        <w:gridCol w:w="1328"/>
        <w:gridCol w:w="1328"/>
        <w:gridCol w:w="833"/>
        <w:gridCol w:w="850"/>
        <w:gridCol w:w="709"/>
        <w:gridCol w:w="709"/>
        <w:gridCol w:w="708"/>
        <w:gridCol w:w="761"/>
        <w:gridCol w:w="709"/>
      </w:tblGrid>
      <w:tr w:rsidR="001C679C" w:rsidRPr="001C679C" w:rsidTr="00412B94">
        <w:trPr>
          <w:trHeight w:val="397"/>
        </w:trPr>
        <w:tc>
          <w:tcPr>
            <w:tcW w:w="570" w:type="dxa"/>
            <w:vMerge w:val="restart"/>
            <w:shd w:val="clear" w:color="auto" w:fill="A6C8EB"/>
          </w:tcPr>
          <w:p w:rsidR="00415BD5" w:rsidRPr="001C679C" w:rsidRDefault="00415BD5" w:rsidP="00412B94">
            <w:pPr>
              <w:pStyle w:val="TableParagraph"/>
              <w:spacing w:before="49"/>
              <w:rPr>
                <w:rFonts w:ascii="Bookman Old Style" w:hAnsi="Bookman Old Style"/>
                <w:sz w:val="20"/>
              </w:rPr>
            </w:pPr>
          </w:p>
          <w:p w:rsidR="00415BD5" w:rsidRPr="001C679C" w:rsidRDefault="00415BD5" w:rsidP="00412B94">
            <w:pPr>
              <w:pStyle w:val="TableParagraph"/>
              <w:ind w:left="203"/>
              <w:rPr>
                <w:rFonts w:ascii="Bookman Old Style" w:hAnsi="Bookman Old Style"/>
                <w:b/>
                <w:sz w:val="20"/>
              </w:rPr>
            </w:pPr>
            <w:r w:rsidRPr="001C679C">
              <w:rPr>
                <w:rFonts w:ascii="Bookman Old Style" w:hAnsi="Bookman Old Style"/>
                <w:b/>
                <w:spacing w:val="-5"/>
                <w:sz w:val="20"/>
              </w:rPr>
              <w:t>NO</w:t>
            </w:r>
          </w:p>
        </w:tc>
        <w:tc>
          <w:tcPr>
            <w:tcW w:w="1328" w:type="dxa"/>
            <w:vMerge w:val="restart"/>
            <w:shd w:val="clear" w:color="auto" w:fill="A6C8EB"/>
            <w:vAlign w:val="center"/>
          </w:tcPr>
          <w:p w:rsidR="00415BD5" w:rsidRPr="001C679C" w:rsidRDefault="00415BD5" w:rsidP="00412B94">
            <w:pPr>
              <w:pStyle w:val="TableParagraph"/>
              <w:spacing w:before="49"/>
              <w:jc w:val="center"/>
              <w:rPr>
                <w:rFonts w:ascii="Bookman Old Style" w:hAnsi="Bookman Old Style"/>
                <w:b/>
                <w:bCs/>
                <w:sz w:val="20"/>
              </w:rPr>
            </w:pPr>
            <w:r w:rsidRPr="001C679C">
              <w:rPr>
                <w:rFonts w:ascii="Bookman Old Style" w:hAnsi="Bookman Old Style"/>
                <w:b/>
                <w:bCs/>
                <w:sz w:val="20"/>
              </w:rPr>
              <w:t>TUJUAN</w:t>
            </w:r>
          </w:p>
        </w:tc>
        <w:tc>
          <w:tcPr>
            <w:tcW w:w="1328" w:type="dxa"/>
            <w:vMerge w:val="restart"/>
            <w:shd w:val="clear" w:color="auto" w:fill="A6C8EB"/>
            <w:vAlign w:val="center"/>
          </w:tcPr>
          <w:p w:rsidR="00415BD5" w:rsidRPr="001C679C" w:rsidRDefault="00415BD5" w:rsidP="00412B94">
            <w:pPr>
              <w:pStyle w:val="TableParagraph"/>
              <w:spacing w:before="49"/>
              <w:jc w:val="center"/>
              <w:rPr>
                <w:rFonts w:ascii="Bookman Old Style" w:hAnsi="Bookman Old Style"/>
                <w:b/>
                <w:bCs/>
                <w:sz w:val="20"/>
              </w:rPr>
            </w:pPr>
            <w:r w:rsidRPr="001C679C">
              <w:rPr>
                <w:rFonts w:ascii="Bookman Old Style" w:hAnsi="Bookman Old Style"/>
                <w:b/>
                <w:bCs/>
                <w:sz w:val="20"/>
              </w:rPr>
              <w:t>SASARAN STRATEGIS</w:t>
            </w:r>
          </w:p>
        </w:tc>
        <w:tc>
          <w:tcPr>
            <w:tcW w:w="1328" w:type="dxa"/>
            <w:vMerge w:val="restart"/>
            <w:shd w:val="clear" w:color="auto" w:fill="A6C8EB"/>
          </w:tcPr>
          <w:p w:rsidR="00415BD5" w:rsidRPr="001C679C" w:rsidRDefault="00415BD5" w:rsidP="00412B94">
            <w:pPr>
              <w:pStyle w:val="TableParagraph"/>
              <w:spacing w:before="49"/>
              <w:rPr>
                <w:rFonts w:ascii="Bookman Old Style" w:hAnsi="Bookman Old Style"/>
                <w:sz w:val="20"/>
              </w:rPr>
            </w:pPr>
          </w:p>
          <w:p w:rsidR="00415BD5" w:rsidRPr="001C679C" w:rsidRDefault="00415BD5" w:rsidP="00412B94">
            <w:pPr>
              <w:pStyle w:val="TableParagraph"/>
              <w:ind w:left="107"/>
              <w:rPr>
                <w:rFonts w:ascii="Bookman Old Style" w:hAnsi="Bookman Old Style"/>
                <w:b/>
                <w:sz w:val="20"/>
              </w:rPr>
            </w:pPr>
            <w:r w:rsidRPr="001C679C">
              <w:rPr>
                <w:rFonts w:ascii="Bookman Old Style" w:hAnsi="Bookman Old Style"/>
                <w:b/>
                <w:spacing w:val="-2"/>
                <w:sz w:val="20"/>
              </w:rPr>
              <w:t>INDIKATOR</w:t>
            </w:r>
          </w:p>
        </w:tc>
        <w:tc>
          <w:tcPr>
            <w:tcW w:w="833" w:type="dxa"/>
            <w:vMerge w:val="restart"/>
            <w:shd w:val="clear" w:color="auto" w:fill="A6C8EB"/>
            <w:vAlign w:val="center"/>
          </w:tcPr>
          <w:p w:rsidR="00415BD5" w:rsidRPr="001C679C" w:rsidRDefault="00415BD5" w:rsidP="00412B94">
            <w:pPr>
              <w:pStyle w:val="TableParagraph"/>
              <w:spacing w:line="227" w:lineRule="exact"/>
              <w:ind w:left="24" w:right="11"/>
              <w:jc w:val="center"/>
              <w:rPr>
                <w:rFonts w:ascii="Bookman Old Style" w:hAnsi="Bookman Old Style"/>
                <w:b/>
                <w:sz w:val="20"/>
              </w:rPr>
            </w:pPr>
            <w:r w:rsidRPr="001C679C">
              <w:rPr>
                <w:rFonts w:ascii="Bookman Old Style" w:hAnsi="Bookman Old Style"/>
                <w:b/>
                <w:spacing w:val="-4"/>
                <w:sz w:val="20"/>
              </w:rPr>
              <w:t>SATUAN</w:t>
            </w:r>
          </w:p>
        </w:tc>
        <w:tc>
          <w:tcPr>
            <w:tcW w:w="4446" w:type="dxa"/>
            <w:gridSpan w:val="6"/>
            <w:shd w:val="clear" w:color="auto" w:fill="A6C8EB"/>
          </w:tcPr>
          <w:p w:rsidR="00415BD5" w:rsidRPr="001C679C" w:rsidRDefault="00415BD5" w:rsidP="00412B94">
            <w:pPr>
              <w:pStyle w:val="TableParagraph"/>
              <w:spacing w:before="75"/>
              <w:ind w:left="10"/>
              <w:jc w:val="center"/>
              <w:rPr>
                <w:rFonts w:ascii="Bookman Old Style" w:hAnsi="Bookman Old Style"/>
                <w:b/>
                <w:sz w:val="20"/>
              </w:rPr>
            </w:pPr>
            <w:r w:rsidRPr="001C679C">
              <w:rPr>
                <w:rFonts w:ascii="Bookman Old Style" w:hAnsi="Bookman Old Style"/>
                <w:b/>
                <w:sz w:val="20"/>
              </w:rPr>
              <w:t>TARGET</w:t>
            </w:r>
            <w:r w:rsidRPr="001C679C">
              <w:rPr>
                <w:rFonts w:ascii="Bookman Old Style" w:hAnsi="Bookman Old Style"/>
                <w:b/>
                <w:spacing w:val="-2"/>
                <w:sz w:val="20"/>
              </w:rPr>
              <w:t>TAHUN</w:t>
            </w:r>
          </w:p>
        </w:tc>
      </w:tr>
      <w:tr w:rsidR="001C679C" w:rsidRPr="001C679C" w:rsidTr="00412B94">
        <w:trPr>
          <w:trHeight w:val="398"/>
        </w:trPr>
        <w:tc>
          <w:tcPr>
            <w:tcW w:w="570" w:type="dxa"/>
            <w:vMerge/>
            <w:tcBorders>
              <w:top w:val="nil"/>
            </w:tcBorders>
            <w:shd w:val="clear" w:color="auto" w:fill="A6C8EB"/>
          </w:tcPr>
          <w:p w:rsidR="00415BD5" w:rsidRPr="001C679C" w:rsidRDefault="00415BD5" w:rsidP="00412B94">
            <w:pPr>
              <w:rPr>
                <w:rFonts w:ascii="Bookman Old Style" w:hAnsi="Bookman Old Style"/>
                <w:sz w:val="2"/>
                <w:szCs w:val="2"/>
              </w:rPr>
            </w:pPr>
          </w:p>
        </w:tc>
        <w:tc>
          <w:tcPr>
            <w:tcW w:w="1328" w:type="dxa"/>
            <w:vMerge/>
            <w:shd w:val="clear" w:color="auto" w:fill="A6C8EB"/>
          </w:tcPr>
          <w:p w:rsidR="00415BD5" w:rsidRPr="001C679C" w:rsidRDefault="00415BD5" w:rsidP="00412B94">
            <w:pPr>
              <w:rPr>
                <w:rFonts w:ascii="Bookman Old Style" w:hAnsi="Bookman Old Style"/>
                <w:sz w:val="2"/>
                <w:szCs w:val="2"/>
              </w:rPr>
            </w:pPr>
          </w:p>
        </w:tc>
        <w:tc>
          <w:tcPr>
            <w:tcW w:w="1328" w:type="dxa"/>
            <w:vMerge/>
            <w:shd w:val="clear" w:color="auto" w:fill="A6C8EB"/>
          </w:tcPr>
          <w:p w:rsidR="00415BD5" w:rsidRPr="001C679C" w:rsidRDefault="00415BD5" w:rsidP="00412B94">
            <w:pPr>
              <w:rPr>
                <w:rFonts w:ascii="Bookman Old Style" w:hAnsi="Bookman Old Style"/>
                <w:sz w:val="2"/>
                <w:szCs w:val="2"/>
              </w:rPr>
            </w:pPr>
          </w:p>
        </w:tc>
        <w:tc>
          <w:tcPr>
            <w:tcW w:w="1328" w:type="dxa"/>
            <w:vMerge/>
            <w:tcBorders>
              <w:top w:val="nil"/>
            </w:tcBorders>
            <w:shd w:val="clear" w:color="auto" w:fill="A6C8EB"/>
          </w:tcPr>
          <w:p w:rsidR="00415BD5" w:rsidRPr="001C679C" w:rsidRDefault="00415BD5" w:rsidP="00412B94">
            <w:pPr>
              <w:rPr>
                <w:rFonts w:ascii="Bookman Old Style" w:hAnsi="Bookman Old Style"/>
                <w:sz w:val="2"/>
                <w:szCs w:val="2"/>
              </w:rPr>
            </w:pPr>
          </w:p>
        </w:tc>
        <w:tc>
          <w:tcPr>
            <w:tcW w:w="833" w:type="dxa"/>
            <w:vMerge/>
            <w:tcBorders>
              <w:top w:val="nil"/>
            </w:tcBorders>
            <w:shd w:val="clear" w:color="auto" w:fill="A6C8EB"/>
          </w:tcPr>
          <w:p w:rsidR="00415BD5" w:rsidRPr="001C679C" w:rsidRDefault="00415BD5" w:rsidP="00412B94">
            <w:pPr>
              <w:rPr>
                <w:rFonts w:ascii="Bookman Old Style" w:hAnsi="Bookman Old Style"/>
                <w:sz w:val="2"/>
                <w:szCs w:val="2"/>
              </w:rPr>
            </w:pPr>
          </w:p>
        </w:tc>
        <w:tc>
          <w:tcPr>
            <w:tcW w:w="850" w:type="dxa"/>
            <w:shd w:val="clear" w:color="auto" w:fill="A6C8EB"/>
          </w:tcPr>
          <w:p w:rsidR="00415BD5" w:rsidRPr="001C679C" w:rsidRDefault="00415BD5" w:rsidP="00412B94">
            <w:pPr>
              <w:pStyle w:val="TableParagraph"/>
              <w:spacing w:before="75"/>
              <w:ind w:right="191"/>
              <w:jc w:val="right"/>
              <w:rPr>
                <w:rFonts w:ascii="Bookman Old Style" w:hAnsi="Bookman Old Style"/>
                <w:b/>
                <w:sz w:val="20"/>
              </w:rPr>
            </w:pPr>
            <w:r w:rsidRPr="001C679C">
              <w:rPr>
                <w:rFonts w:ascii="Bookman Old Style" w:hAnsi="Bookman Old Style"/>
                <w:b/>
                <w:spacing w:val="-4"/>
                <w:sz w:val="20"/>
              </w:rPr>
              <w:t>2025</w:t>
            </w:r>
          </w:p>
        </w:tc>
        <w:tc>
          <w:tcPr>
            <w:tcW w:w="709" w:type="dxa"/>
            <w:shd w:val="clear" w:color="auto" w:fill="A6C8EB"/>
          </w:tcPr>
          <w:p w:rsidR="00415BD5" w:rsidRPr="001C679C" w:rsidRDefault="00415BD5" w:rsidP="00412B94">
            <w:pPr>
              <w:pStyle w:val="TableParagraph"/>
              <w:spacing w:before="75"/>
              <w:rPr>
                <w:rFonts w:ascii="Bookman Old Style" w:hAnsi="Bookman Old Style"/>
                <w:b/>
                <w:sz w:val="20"/>
              </w:rPr>
            </w:pPr>
            <w:r w:rsidRPr="001C679C">
              <w:rPr>
                <w:rFonts w:ascii="Bookman Old Style" w:hAnsi="Bookman Old Style"/>
                <w:b/>
                <w:spacing w:val="-4"/>
                <w:sz w:val="20"/>
              </w:rPr>
              <w:t>2026</w:t>
            </w:r>
          </w:p>
        </w:tc>
        <w:tc>
          <w:tcPr>
            <w:tcW w:w="709" w:type="dxa"/>
            <w:shd w:val="clear" w:color="auto" w:fill="A6C8EB"/>
          </w:tcPr>
          <w:p w:rsidR="00415BD5" w:rsidRPr="001C679C" w:rsidRDefault="00415BD5" w:rsidP="00412B94">
            <w:pPr>
              <w:pStyle w:val="TableParagraph"/>
              <w:spacing w:before="75"/>
              <w:ind w:right="179"/>
              <w:jc w:val="right"/>
              <w:rPr>
                <w:rFonts w:ascii="Bookman Old Style" w:hAnsi="Bookman Old Style"/>
                <w:b/>
                <w:sz w:val="20"/>
              </w:rPr>
            </w:pPr>
            <w:r w:rsidRPr="001C679C">
              <w:rPr>
                <w:rFonts w:ascii="Bookman Old Style" w:hAnsi="Bookman Old Style"/>
                <w:b/>
                <w:spacing w:val="-4"/>
                <w:sz w:val="20"/>
              </w:rPr>
              <w:t>2027</w:t>
            </w:r>
          </w:p>
        </w:tc>
        <w:tc>
          <w:tcPr>
            <w:tcW w:w="708" w:type="dxa"/>
            <w:shd w:val="clear" w:color="auto" w:fill="A6C8EB"/>
          </w:tcPr>
          <w:p w:rsidR="00415BD5" w:rsidRPr="001C679C" w:rsidRDefault="00415BD5" w:rsidP="00412B94">
            <w:pPr>
              <w:pStyle w:val="TableParagraph"/>
              <w:spacing w:before="75"/>
              <w:ind w:right="184"/>
              <w:jc w:val="right"/>
              <w:rPr>
                <w:rFonts w:ascii="Bookman Old Style" w:hAnsi="Bookman Old Style"/>
                <w:b/>
                <w:sz w:val="20"/>
              </w:rPr>
            </w:pPr>
            <w:r w:rsidRPr="001C679C">
              <w:rPr>
                <w:rFonts w:ascii="Bookman Old Style" w:hAnsi="Bookman Old Style"/>
                <w:b/>
                <w:spacing w:val="-4"/>
                <w:sz w:val="20"/>
              </w:rPr>
              <w:t>2028</w:t>
            </w:r>
          </w:p>
        </w:tc>
        <w:tc>
          <w:tcPr>
            <w:tcW w:w="761" w:type="dxa"/>
            <w:shd w:val="clear" w:color="auto" w:fill="A6C8EB"/>
          </w:tcPr>
          <w:p w:rsidR="00415BD5" w:rsidRPr="001C679C" w:rsidRDefault="00415BD5" w:rsidP="00412B94">
            <w:pPr>
              <w:pStyle w:val="TableParagraph"/>
              <w:spacing w:before="75"/>
              <w:ind w:left="13"/>
              <w:jc w:val="center"/>
              <w:rPr>
                <w:rFonts w:ascii="Bookman Old Style" w:hAnsi="Bookman Old Style"/>
                <w:b/>
                <w:sz w:val="20"/>
              </w:rPr>
            </w:pPr>
            <w:r w:rsidRPr="001C679C">
              <w:rPr>
                <w:rFonts w:ascii="Bookman Old Style" w:hAnsi="Bookman Old Style"/>
                <w:b/>
                <w:spacing w:val="-4"/>
                <w:sz w:val="20"/>
              </w:rPr>
              <w:t>2029</w:t>
            </w:r>
          </w:p>
        </w:tc>
        <w:tc>
          <w:tcPr>
            <w:tcW w:w="709" w:type="dxa"/>
            <w:shd w:val="clear" w:color="auto" w:fill="A6C8EB"/>
          </w:tcPr>
          <w:p w:rsidR="00415BD5" w:rsidRPr="001C679C" w:rsidRDefault="00415BD5" w:rsidP="00412B94">
            <w:pPr>
              <w:pStyle w:val="TableParagraph"/>
              <w:spacing w:before="75"/>
              <w:ind w:left="12"/>
              <w:jc w:val="center"/>
              <w:rPr>
                <w:rFonts w:ascii="Bookman Old Style" w:hAnsi="Bookman Old Style"/>
                <w:b/>
                <w:sz w:val="20"/>
              </w:rPr>
            </w:pPr>
            <w:r w:rsidRPr="001C679C">
              <w:rPr>
                <w:rFonts w:ascii="Bookman Old Style" w:hAnsi="Bookman Old Style"/>
                <w:b/>
                <w:spacing w:val="-4"/>
                <w:sz w:val="20"/>
              </w:rPr>
              <w:t>2030</w:t>
            </w:r>
          </w:p>
        </w:tc>
      </w:tr>
      <w:tr w:rsidR="001C679C" w:rsidRPr="001C679C" w:rsidTr="00412B94">
        <w:trPr>
          <w:trHeight w:val="277"/>
        </w:trPr>
        <w:tc>
          <w:tcPr>
            <w:tcW w:w="570" w:type="dxa"/>
          </w:tcPr>
          <w:p w:rsidR="00415BD5" w:rsidRPr="001C679C" w:rsidRDefault="00415BD5" w:rsidP="00412B94">
            <w:pPr>
              <w:pStyle w:val="TableParagraph"/>
              <w:spacing w:before="43" w:line="215" w:lineRule="exact"/>
              <w:ind w:left="231"/>
              <w:rPr>
                <w:rFonts w:ascii="Bookman Old Style" w:hAnsi="Bookman Old Style"/>
                <w:b/>
                <w:sz w:val="20"/>
              </w:rPr>
            </w:pPr>
            <w:r w:rsidRPr="001C679C">
              <w:rPr>
                <w:rFonts w:ascii="Bookman Old Style" w:hAnsi="Bookman Old Style"/>
                <w:b/>
                <w:spacing w:val="-5"/>
                <w:sz w:val="20"/>
              </w:rPr>
              <w:t>(1)</w:t>
            </w:r>
          </w:p>
        </w:tc>
        <w:tc>
          <w:tcPr>
            <w:tcW w:w="1328" w:type="dxa"/>
          </w:tcPr>
          <w:p w:rsidR="00415BD5" w:rsidRPr="001C679C" w:rsidRDefault="00415BD5" w:rsidP="00412B94">
            <w:pPr>
              <w:pStyle w:val="TableParagraph"/>
              <w:spacing w:before="43" w:line="215" w:lineRule="exact"/>
              <w:ind w:left="7"/>
              <w:jc w:val="center"/>
              <w:rPr>
                <w:rFonts w:ascii="Bookman Old Style" w:hAnsi="Bookman Old Style"/>
                <w:b/>
                <w:spacing w:val="-5"/>
                <w:sz w:val="20"/>
              </w:rPr>
            </w:pPr>
          </w:p>
        </w:tc>
        <w:tc>
          <w:tcPr>
            <w:tcW w:w="1328" w:type="dxa"/>
          </w:tcPr>
          <w:p w:rsidR="00415BD5" w:rsidRPr="001C679C" w:rsidRDefault="00415BD5" w:rsidP="00412B94">
            <w:pPr>
              <w:pStyle w:val="TableParagraph"/>
              <w:spacing w:before="43" w:line="215" w:lineRule="exact"/>
              <w:ind w:left="7"/>
              <w:jc w:val="center"/>
              <w:rPr>
                <w:rFonts w:ascii="Bookman Old Style" w:hAnsi="Bookman Old Style"/>
                <w:b/>
                <w:spacing w:val="-5"/>
                <w:sz w:val="20"/>
              </w:rPr>
            </w:pPr>
          </w:p>
        </w:tc>
        <w:tc>
          <w:tcPr>
            <w:tcW w:w="1328" w:type="dxa"/>
          </w:tcPr>
          <w:p w:rsidR="00415BD5" w:rsidRPr="001C679C" w:rsidRDefault="00415BD5" w:rsidP="00412B94">
            <w:pPr>
              <w:pStyle w:val="TableParagraph"/>
              <w:spacing w:before="43" w:line="215" w:lineRule="exact"/>
              <w:ind w:left="7"/>
              <w:jc w:val="center"/>
              <w:rPr>
                <w:rFonts w:ascii="Bookman Old Style" w:hAnsi="Bookman Old Style"/>
                <w:b/>
                <w:sz w:val="20"/>
              </w:rPr>
            </w:pPr>
            <w:r w:rsidRPr="001C679C">
              <w:rPr>
                <w:rFonts w:ascii="Bookman Old Style" w:hAnsi="Bookman Old Style"/>
                <w:b/>
                <w:spacing w:val="-5"/>
                <w:sz w:val="20"/>
              </w:rPr>
              <w:t>(2)</w:t>
            </w:r>
          </w:p>
        </w:tc>
        <w:tc>
          <w:tcPr>
            <w:tcW w:w="833" w:type="dxa"/>
          </w:tcPr>
          <w:p w:rsidR="00415BD5" w:rsidRPr="001C679C" w:rsidRDefault="00415BD5" w:rsidP="00412B94">
            <w:pPr>
              <w:pStyle w:val="TableParagraph"/>
              <w:spacing w:before="43" w:line="215" w:lineRule="exact"/>
              <w:ind w:left="24" w:right="12"/>
              <w:jc w:val="center"/>
              <w:rPr>
                <w:rFonts w:ascii="Bookman Old Style" w:hAnsi="Bookman Old Style"/>
                <w:b/>
                <w:sz w:val="20"/>
              </w:rPr>
            </w:pPr>
            <w:r w:rsidRPr="001C679C">
              <w:rPr>
                <w:rFonts w:ascii="Bookman Old Style" w:hAnsi="Bookman Old Style"/>
                <w:b/>
                <w:spacing w:val="-5"/>
                <w:sz w:val="20"/>
              </w:rPr>
              <w:t>(3)</w:t>
            </w:r>
          </w:p>
        </w:tc>
        <w:tc>
          <w:tcPr>
            <w:tcW w:w="850" w:type="dxa"/>
          </w:tcPr>
          <w:p w:rsidR="00415BD5" w:rsidRPr="001C679C" w:rsidRDefault="00415BD5" w:rsidP="00412B94">
            <w:pPr>
              <w:pStyle w:val="TableParagraph"/>
              <w:spacing w:before="43" w:line="215" w:lineRule="exact"/>
              <w:ind w:right="265"/>
              <w:jc w:val="right"/>
              <w:rPr>
                <w:rFonts w:ascii="Bookman Old Style" w:hAnsi="Bookman Old Style"/>
                <w:b/>
                <w:sz w:val="20"/>
              </w:rPr>
            </w:pPr>
            <w:r w:rsidRPr="001C679C">
              <w:rPr>
                <w:rFonts w:ascii="Bookman Old Style" w:hAnsi="Bookman Old Style"/>
                <w:b/>
                <w:spacing w:val="-5"/>
                <w:sz w:val="20"/>
              </w:rPr>
              <w:t>(4)</w:t>
            </w:r>
          </w:p>
        </w:tc>
        <w:tc>
          <w:tcPr>
            <w:tcW w:w="709" w:type="dxa"/>
          </w:tcPr>
          <w:p w:rsidR="00415BD5" w:rsidRPr="001C679C" w:rsidRDefault="00415BD5" w:rsidP="00412B94">
            <w:pPr>
              <w:pStyle w:val="TableParagraph"/>
              <w:spacing w:before="43" w:line="215" w:lineRule="exact"/>
              <w:ind w:left="10" w:right="2"/>
              <w:jc w:val="center"/>
              <w:rPr>
                <w:rFonts w:ascii="Bookman Old Style" w:hAnsi="Bookman Old Style"/>
                <w:b/>
                <w:sz w:val="20"/>
              </w:rPr>
            </w:pPr>
            <w:r w:rsidRPr="001C679C">
              <w:rPr>
                <w:rFonts w:ascii="Bookman Old Style" w:hAnsi="Bookman Old Style"/>
                <w:b/>
                <w:spacing w:val="-5"/>
                <w:sz w:val="20"/>
              </w:rPr>
              <w:t>(5)</w:t>
            </w:r>
          </w:p>
        </w:tc>
        <w:tc>
          <w:tcPr>
            <w:tcW w:w="709" w:type="dxa"/>
          </w:tcPr>
          <w:p w:rsidR="00415BD5" w:rsidRPr="001C679C" w:rsidRDefault="00415BD5" w:rsidP="00412B94">
            <w:pPr>
              <w:pStyle w:val="TableParagraph"/>
              <w:spacing w:before="43" w:line="215" w:lineRule="exact"/>
              <w:ind w:left="9" w:right="1"/>
              <w:jc w:val="center"/>
              <w:rPr>
                <w:rFonts w:ascii="Bookman Old Style" w:hAnsi="Bookman Old Style"/>
                <w:b/>
                <w:sz w:val="20"/>
              </w:rPr>
            </w:pPr>
            <w:r w:rsidRPr="001C679C">
              <w:rPr>
                <w:rFonts w:ascii="Bookman Old Style" w:hAnsi="Bookman Old Style"/>
                <w:b/>
                <w:spacing w:val="-5"/>
                <w:sz w:val="20"/>
              </w:rPr>
              <w:t>(6)</w:t>
            </w:r>
          </w:p>
        </w:tc>
        <w:tc>
          <w:tcPr>
            <w:tcW w:w="708" w:type="dxa"/>
          </w:tcPr>
          <w:p w:rsidR="00415BD5" w:rsidRPr="001C679C" w:rsidRDefault="00415BD5" w:rsidP="00412B94">
            <w:pPr>
              <w:pStyle w:val="TableParagraph"/>
              <w:spacing w:before="43" w:line="215" w:lineRule="exact"/>
              <w:ind w:left="4" w:right="1"/>
              <w:jc w:val="center"/>
              <w:rPr>
                <w:rFonts w:ascii="Bookman Old Style" w:hAnsi="Bookman Old Style"/>
                <w:b/>
                <w:sz w:val="20"/>
              </w:rPr>
            </w:pPr>
            <w:r w:rsidRPr="001C679C">
              <w:rPr>
                <w:rFonts w:ascii="Bookman Old Style" w:hAnsi="Bookman Old Style"/>
                <w:b/>
                <w:spacing w:val="-5"/>
                <w:sz w:val="20"/>
              </w:rPr>
              <w:t>(7)</w:t>
            </w:r>
          </w:p>
        </w:tc>
        <w:tc>
          <w:tcPr>
            <w:tcW w:w="761" w:type="dxa"/>
          </w:tcPr>
          <w:p w:rsidR="00415BD5" w:rsidRPr="001C679C" w:rsidRDefault="00415BD5" w:rsidP="00412B94">
            <w:pPr>
              <w:pStyle w:val="TableParagraph"/>
              <w:spacing w:before="43" w:line="215" w:lineRule="exact"/>
              <w:ind w:left="13" w:right="2"/>
              <w:jc w:val="center"/>
              <w:rPr>
                <w:rFonts w:ascii="Bookman Old Style" w:hAnsi="Bookman Old Style"/>
                <w:b/>
                <w:sz w:val="20"/>
              </w:rPr>
            </w:pPr>
            <w:r w:rsidRPr="001C679C">
              <w:rPr>
                <w:rFonts w:ascii="Bookman Old Style" w:hAnsi="Bookman Old Style"/>
                <w:b/>
                <w:spacing w:val="-5"/>
                <w:sz w:val="20"/>
              </w:rPr>
              <w:t>(8)</w:t>
            </w:r>
          </w:p>
        </w:tc>
        <w:tc>
          <w:tcPr>
            <w:tcW w:w="709" w:type="dxa"/>
          </w:tcPr>
          <w:p w:rsidR="00415BD5" w:rsidRPr="001C679C" w:rsidRDefault="00415BD5" w:rsidP="00412B94">
            <w:pPr>
              <w:pStyle w:val="TableParagraph"/>
              <w:spacing w:before="43" w:line="215" w:lineRule="exact"/>
              <w:ind w:left="12" w:right="2"/>
              <w:jc w:val="center"/>
              <w:rPr>
                <w:rFonts w:ascii="Bookman Old Style" w:hAnsi="Bookman Old Style"/>
                <w:b/>
                <w:sz w:val="20"/>
              </w:rPr>
            </w:pPr>
            <w:r w:rsidRPr="001C679C">
              <w:rPr>
                <w:rFonts w:ascii="Bookman Old Style" w:hAnsi="Bookman Old Style"/>
                <w:b/>
                <w:spacing w:val="-4"/>
                <w:sz w:val="20"/>
              </w:rPr>
              <w:t>(9)</w:t>
            </w:r>
          </w:p>
        </w:tc>
      </w:tr>
      <w:tr w:rsidR="001C679C" w:rsidRPr="001C679C" w:rsidTr="00412B94">
        <w:trPr>
          <w:trHeight w:val="690"/>
        </w:trPr>
        <w:tc>
          <w:tcPr>
            <w:tcW w:w="570" w:type="dxa"/>
          </w:tcPr>
          <w:p w:rsidR="00415BD5" w:rsidRPr="001C679C" w:rsidRDefault="00415BD5" w:rsidP="00412B94">
            <w:pPr>
              <w:pStyle w:val="TableParagraph"/>
              <w:jc w:val="center"/>
              <w:rPr>
                <w:rFonts w:ascii="Bookman Old Style" w:hAnsi="Bookman Old Style"/>
                <w:sz w:val="14"/>
                <w:szCs w:val="14"/>
              </w:rPr>
            </w:pPr>
            <w:r w:rsidRPr="001C679C">
              <w:rPr>
                <w:rFonts w:ascii="Bookman Old Style" w:hAnsi="Bookman Old Style"/>
                <w:sz w:val="14"/>
                <w:szCs w:val="14"/>
              </w:rPr>
              <w:t>1</w:t>
            </w:r>
          </w:p>
        </w:tc>
        <w:tc>
          <w:tcPr>
            <w:tcW w:w="1328" w:type="dxa"/>
          </w:tcPr>
          <w:p w:rsidR="00415BD5" w:rsidRPr="001C679C" w:rsidRDefault="00415BD5" w:rsidP="00412B94">
            <w:pPr>
              <w:rPr>
                <w:rFonts w:ascii="Bookman Old Style" w:eastAsia="Calibri" w:hAnsi="Bookman Old Style"/>
                <w:sz w:val="18"/>
                <w:szCs w:val="18"/>
              </w:rPr>
            </w:pPr>
            <w:r w:rsidRPr="001C679C">
              <w:rPr>
                <w:rFonts w:ascii="Bookman Old Style" w:hAnsi="Bookman Old Style" w:cs="Times New Roman"/>
                <w:sz w:val="18"/>
                <w:szCs w:val="18"/>
              </w:rPr>
              <w:t>Meningkatkan kualitas pelayanan publik, partisipasi masyarakat, pertumbuhan ekonomi, dan ketentraman masyarakat di kecamatan melalui tata kelola pemerintahan yang efektif dan efisien</w:t>
            </w:r>
          </w:p>
          <w:p w:rsidR="00415BD5" w:rsidRPr="001C679C" w:rsidRDefault="00415BD5" w:rsidP="00412B94">
            <w:pPr>
              <w:pStyle w:val="TableParagraph"/>
              <w:spacing w:before="227"/>
              <w:rPr>
                <w:rFonts w:ascii="Bookman Old Style" w:hAnsi="Bookman Old Style" w:cs="Times New Roman"/>
                <w:sz w:val="18"/>
                <w:szCs w:val="18"/>
              </w:rPr>
            </w:pPr>
          </w:p>
        </w:tc>
        <w:tc>
          <w:tcPr>
            <w:tcW w:w="1328" w:type="dxa"/>
          </w:tcPr>
          <w:p w:rsidR="00415BD5" w:rsidRPr="001C679C" w:rsidRDefault="00415BD5" w:rsidP="00412B94">
            <w:pPr>
              <w:pStyle w:val="TableParagraph"/>
              <w:spacing w:before="227"/>
              <w:rPr>
                <w:rFonts w:ascii="Bookman Old Style" w:hAnsi="Bookman Old Style" w:cs="Times New Roman"/>
                <w:sz w:val="18"/>
                <w:szCs w:val="18"/>
              </w:rPr>
            </w:pPr>
          </w:p>
        </w:tc>
        <w:tc>
          <w:tcPr>
            <w:tcW w:w="1328" w:type="dxa"/>
          </w:tcPr>
          <w:p w:rsidR="00415BD5" w:rsidRPr="001C679C" w:rsidRDefault="00415BD5" w:rsidP="00412B94">
            <w:pPr>
              <w:pStyle w:val="TableParagraph"/>
              <w:spacing w:before="227"/>
              <w:rPr>
                <w:rFonts w:ascii="Bookman Old Style" w:hAnsi="Bookman Old Style"/>
                <w:sz w:val="18"/>
                <w:szCs w:val="18"/>
              </w:rPr>
            </w:pPr>
            <w:r w:rsidRPr="001C679C">
              <w:rPr>
                <w:rFonts w:ascii="Bookman Old Style" w:hAnsi="Bookman Old Style" w:cs="Times New Roman"/>
                <w:sz w:val="18"/>
                <w:szCs w:val="18"/>
              </w:rPr>
              <w:t>Tingkat kepuasan masyarakat terhadap pelayanan publik di kecamatan B</w:t>
            </w:r>
            <w:r w:rsidR="00726E56" w:rsidRPr="001C679C">
              <w:rPr>
                <w:rFonts w:ascii="Bookman Old Style" w:hAnsi="Bookman Old Style" w:cs="Times New Roman"/>
                <w:sz w:val="18"/>
                <w:szCs w:val="18"/>
              </w:rPr>
              <w:t>ontomanai</w:t>
            </w:r>
          </w:p>
        </w:tc>
        <w:tc>
          <w:tcPr>
            <w:tcW w:w="833" w:type="dxa"/>
          </w:tcPr>
          <w:p w:rsidR="00415BD5" w:rsidRPr="001C679C" w:rsidRDefault="00415BD5" w:rsidP="00412B94">
            <w:pPr>
              <w:pStyle w:val="TableParagraph"/>
              <w:spacing w:before="227"/>
              <w:ind w:left="108"/>
              <w:rPr>
                <w:rFonts w:ascii="Bookman Old Style" w:hAnsi="Bookman Old Style"/>
                <w:sz w:val="18"/>
                <w:szCs w:val="18"/>
              </w:rPr>
            </w:pPr>
            <w:r w:rsidRPr="001C679C">
              <w:rPr>
                <w:rFonts w:ascii="Bookman Old Style" w:hAnsi="Bookman Old Style"/>
                <w:sz w:val="18"/>
                <w:szCs w:val="18"/>
              </w:rPr>
              <w:t>Angka</w:t>
            </w:r>
          </w:p>
        </w:tc>
        <w:tc>
          <w:tcPr>
            <w:tcW w:w="850" w:type="dxa"/>
          </w:tcPr>
          <w:p w:rsidR="00415BD5" w:rsidRPr="001C679C" w:rsidRDefault="00415BD5" w:rsidP="00412B94">
            <w:pPr>
              <w:pStyle w:val="TableParagraph"/>
              <w:spacing w:before="227"/>
              <w:ind w:right="232"/>
              <w:jc w:val="center"/>
              <w:rPr>
                <w:rFonts w:ascii="Bookman Old Style" w:hAnsi="Bookman Old Style"/>
                <w:sz w:val="18"/>
                <w:szCs w:val="18"/>
              </w:rPr>
            </w:pPr>
            <w:r w:rsidRPr="001C679C">
              <w:rPr>
                <w:rFonts w:ascii="Bookman Old Style" w:hAnsi="Bookman Old Style"/>
                <w:sz w:val="18"/>
                <w:szCs w:val="18"/>
              </w:rPr>
              <w:t>79,61</w:t>
            </w:r>
          </w:p>
        </w:tc>
        <w:tc>
          <w:tcPr>
            <w:tcW w:w="709" w:type="dxa"/>
          </w:tcPr>
          <w:p w:rsidR="00415BD5" w:rsidRPr="001C679C" w:rsidRDefault="00415BD5" w:rsidP="00412B94">
            <w:pPr>
              <w:pStyle w:val="TableParagraph"/>
              <w:spacing w:before="227"/>
              <w:ind w:left="108"/>
              <w:jc w:val="center"/>
              <w:rPr>
                <w:rFonts w:ascii="Bookman Old Style" w:hAnsi="Bookman Old Style"/>
                <w:sz w:val="18"/>
                <w:szCs w:val="18"/>
              </w:rPr>
            </w:pPr>
            <w:r w:rsidRPr="001C679C">
              <w:rPr>
                <w:rFonts w:ascii="Bookman Old Style" w:hAnsi="Bookman Old Style"/>
                <w:sz w:val="18"/>
                <w:szCs w:val="18"/>
              </w:rPr>
              <w:t>79,62</w:t>
            </w:r>
          </w:p>
        </w:tc>
        <w:tc>
          <w:tcPr>
            <w:tcW w:w="709" w:type="dxa"/>
          </w:tcPr>
          <w:p w:rsidR="00415BD5" w:rsidRPr="001C679C" w:rsidRDefault="00415BD5" w:rsidP="00412B94">
            <w:pPr>
              <w:pStyle w:val="TableParagraph"/>
              <w:spacing w:before="227"/>
              <w:jc w:val="center"/>
              <w:rPr>
                <w:rFonts w:ascii="Bookman Old Style" w:hAnsi="Bookman Old Style"/>
                <w:sz w:val="18"/>
                <w:szCs w:val="18"/>
              </w:rPr>
            </w:pPr>
            <w:r w:rsidRPr="001C679C">
              <w:rPr>
                <w:rFonts w:ascii="Bookman Old Style" w:hAnsi="Bookman Old Style"/>
                <w:sz w:val="18"/>
                <w:szCs w:val="18"/>
              </w:rPr>
              <w:t>79,63</w:t>
            </w:r>
          </w:p>
        </w:tc>
        <w:tc>
          <w:tcPr>
            <w:tcW w:w="708" w:type="dxa"/>
          </w:tcPr>
          <w:p w:rsidR="00415BD5" w:rsidRPr="001C679C" w:rsidRDefault="00415BD5" w:rsidP="00412B94">
            <w:pPr>
              <w:pStyle w:val="TableParagraph"/>
              <w:spacing w:before="227"/>
              <w:ind w:right="27"/>
              <w:jc w:val="center"/>
              <w:rPr>
                <w:rFonts w:ascii="Bookman Old Style" w:hAnsi="Bookman Old Style"/>
                <w:sz w:val="18"/>
                <w:szCs w:val="18"/>
              </w:rPr>
            </w:pPr>
            <w:r w:rsidRPr="001C679C">
              <w:rPr>
                <w:rFonts w:ascii="Bookman Old Style" w:hAnsi="Bookman Old Style"/>
                <w:sz w:val="18"/>
                <w:szCs w:val="18"/>
              </w:rPr>
              <w:t>79,64</w:t>
            </w:r>
          </w:p>
        </w:tc>
        <w:tc>
          <w:tcPr>
            <w:tcW w:w="761" w:type="dxa"/>
          </w:tcPr>
          <w:p w:rsidR="00415BD5" w:rsidRPr="001C679C" w:rsidRDefault="00415BD5" w:rsidP="00412B94">
            <w:pPr>
              <w:pStyle w:val="TableParagraph"/>
              <w:spacing w:before="227"/>
              <w:ind w:left="13" w:right="2"/>
              <w:jc w:val="center"/>
              <w:rPr>
                <w:rFonts w:ascii="Bookman Old Style" w:hAnsi="Bookman Old Style"/>
                <w:sz w:val="18"/>
                <w:szCs w:val="18"/>
              </w:rPr>
            </w:pPr>
            <w:r w:rsidRPr="001C679C">
              <w:rPr>
                <w:rFonts w:ascii="Bookman Old Style" w:hAnsi="Bookman Old Style"/>
                <w:sz w:val="18"/>
                <w:szCs w:val="18"/>
              </w:rPr>
              <w:t>79,65</w:t>
            </w:r>
          </w:p>
        </w:tc>
        <w:tc>
          <w:tcPr>
            <w:tcW w:w="709" w:type="dxa"/>
          </w:tcPr>
          <w:p w:rsidR="00415BD5" w:rsidRPr="001C679C" w:rsidRDefault="00415BD5" w:rsidP="00412B94">
            <w:pPr>
              <w:pStyle w:val="TableParagraph"/>
              <w:spacing w:before="227"/>
              <w:ind w:left="12" w:right="2"/>
              <w:jc w:val="center"/>
              <w:rPr>
                <w:rFonts w:ascii="Bookman Old Style" w:hAnsi="Bookman Old Style"/>
                <w:sz w:val="18"/>
                <w:szCs w:val="18"/>
              </w:rPr>
            </w:pPr>
            <w:r w:rsidRPr="001C679C">
              <w:rPr>
                <w:rFonts w:ascii="Bookman Old Style" w:hAnsi="Bookman Old Style"/>
                <w:sz w:val="18"/>
                <w:szCs w:val="18"/>
              </w:rPr>
              <w:t>79,66</w:t>
            </w:r>
          </w:p>
        </w:tc>
      </w:tr>
      <w:tr w:rsidR="001C679C" w:rsidRPr="001C679C" w:rsidTr="00412B94">
        <w:trPr>
          <w:trHeight w:val="694"/>
        </w:trPr>
        <w:tc>
          <w:tcPr>
            <w:tcW w:w="570" w:type="dxa"/>
          </w:tcPr>
          <w:p w:rsidR="00415BD5" w:rsidRPr="001C679C" w:rsidRDefault="00415BD5" w:rsidP="00412B94">
            <w:pPr>
              <w:pStyle w:val="TableParagraph"/>
              <w:jc w:val="center"/>
              <w:rPr>
                <w:rFonts w:ascii="Bookman Old Style" w:hAnsi="Bookman Old Style"/>
                <w:sz w:val="14"/>
                <w:szCs w:val="14"/>
              </w:rPr>
            </w:pPr>
            <w:r w:rsidRPr="001C679C">
              <w:rPr>
                <w:rFonts w:ascii="Bookman Old Style" w:hAnsi="Bookman Old Style"/>
                <w:sz w:val="14"/>
                <w:szCs w:val="14"/>
              </w:rPr>
              <w:t>2</w:t>
            </w:r>
          </w:p>
        </w:tc>
        <w:tc>
          <w:tcPr>
            <w:tcW w:w="1328" w:type="dxa"/>
          </w:tcPr>
          <w:p w:rsidR="00415BD5" w:rsidRPr="001C679C" w:rsidRDefault="00415BD5" w:rsidP="00412B94">
            <w:pPr>
              <w:pStyle w:val="TableParagraph"/>
              <w:rPr>
                <w:rFonts w:ascii="Bookman Old Style" w:hAnsi="Bookman Old Style" w:cs="Times New Roman"/>
                <w:sz w:val="18"/>
                <w:szCs w:val="18"/>
              </w:rPr>
            </w:pPr>
          </w:p>
        </w:tc>
        <w:tc>
          <w:tcPr>
            <w:tcW w:w="1328" w:type="dxa"/>
          </w:tcPr>
          <w:p w:rsidR="00415BD5" w:rsidRPr="001C679C" w:rsidRDefault="00415BD5" w:rsidP="00412B94">
            <w:pPr>
              <w:pStyle w:val="TableParagraph"/>
              <w:rPr>
                <w:rFonts w:ascii="Bookman Old Style" w:hAnsi="Bookman Old Style" w:cs="Times New Roman"/>
                <w:sz w:val="18"/>
                <w:szCs w:val="18"/>
              </w:rPr>
            </w:pPr>
            <w:r w:rsidRPr="001C679C">
              <w:rPr>
                <w:rFonts w:ascii="Bookman Old Style" w:hAnsi="Bookman Old Style" w:cs="Times New Roman"/>
                <w:sz w:val="18"/>
                <w:szCs w:val="18"/>
              </w:rPr>
              <w:t>Meningkatnya Kualitas Penyelenggaraan Pemerintahan</w:t>
            </w:r>
          </w:p>
        </w:tc>
        <w:tc>
          <w:tcPr>
            <w:tcW w:w="1328" w:type="dxa"/>
          </w:tcPr>
          <w:p w:rsidR="00415BD5" w:rsidRPr="001C679C" w:rsidRDefault="00415BD5" w:rsidP="00412B94">
            <w:pPr>
              <w:pStyle w:val="TableParagraph"/>
              <w:rPr>
                <w:rFonts w:ascii="Bookman Old Style" w:hAnsi="Bookman Old Style" w:cs="Times New Roman"/>
                <w:sz w:val="18"/>
                <w:szCs w:val="18"/>
              </w:rPr>
            </w:pPr>
            <w:r w:rsidRPr="001C679C">
              <w:rPr>
                <w:rFonts w:ascii="Bookman Old Style" w:hAnsi="Bookman Old Style" w:cs="Times New Roman"/>
                <w:sz w:val="18"/>
                <w:szCs w:val="18"/>
              </w:rPr>
              <w:t>Nilai sakip Kecamatan B</w:t>
            </w:r>
            <w:r w:rsidR="0061445A" w:rsidRPr="001C679C">
              <w:rPr>
                <w:rFonts w:ascii="Bookman Old Style" w:hAnsi="Bookman Old Style" w:cs="Times New Roman"/>
                <w:sz w:val="18"/>
                <w:szCs w:val="18"/>
              </w:rPr>
              <w:t>ontomanai</w:t>
            </w:r>
          </w:p>
        </w:tc>
        <w:tc>
          <w:tcPr>
            <w:tcW w:w="833" w:type="dxa"/>
          </w:tcPr>
          <w:p w:rsidR="00415BD5" w:rsidRPr="001C679C" w:rsidRDefault="00415BD5" w:rsidP="00412B94">
            <w:pPr>
              <w:pStyle w:val="TableParagraph"/>
              <w:spacing w:before="228"/>
              <w:ind w:left="108"/>
              <w:rPr>
                <w:rFonts w:ascii="Bookman Old Style" w:hAnsi="Bookman Old Style"/>
                <w:sz w:val="18"/>
                <w:szCs w:val="18"/>
              </w:rPr>
            </w:pPr>
            <w:r w:rsidRPr="001C679C">
              <w:rPr>
                <w:rFonts w:ascii="Bookman Old Style" w:hAnsi="Bookman Old Style"/>
                <w:sz w:val="18"/>
                <w:szCs w:val="18"/>
              </w:rPr>
              <w:t>Angka</w:t>
            </w:r>
          </w:p>
        </w:tc>
        <w:tc>
          <w:tcPr>
            <w:tcW w:w="850" w:type="dxa"/>
          </w:tcPr>
          <w:p w:rsidR="00415BD5" w:rsidRPr="001C679C" w:rsidRDefault="00415BD5" w:rsidP="00412B94">
            <w:pPr>
              <w:pStyle w:val="TableParagraph"/>
              <w:spacing w:before="228"/>
              <w:ind w:left="11"/>
              <w:jc w:val="center"/>
              <w:rPr>
                <w:rFonts w:ascii="Bookman Old Style" w:hAnsi="Bookman Old Style"/>
                <w:sz w:val="18"/>
                <w:szCs w:val="18"/>
              </w:rPr>
            </w:pPr>
            <w:r w:rsidRPr="001C679C">
              <w:rPr>
                <w:rFonts w:ascii="Bookman Old Style" w:hAnsi="Bookman Old Style"/>
                <w:sz w:val="18"/>
                <w:szCs w:val="18"/>
              </w:rPr>
              <w:t>n/a</w:t>
            </w:r>
          </w:p>
        </w:tc>
        <w:tc>
          <w:tcPr>
            <w:tcW w:w="709" w:type="dxa"/>
          </w:tcPr>
          <w:p w:rsidR="00415BD5" w:rsidRPr="001C679C" w:rsidRDefault="00726E56" w:rsidP="00412B94">
            <w:pPr>
              <w:pStyle w:val="TableParagraph"/>
              <w:spacing w:before="228"/>
              <w:ind w:left="10"/>
              <w:jc w:val="center"/>
              <w:rPr>
                <w:rFonts w:ascii="Bookman Old Style" w:hAnsi="Bookman Old Style"/>
                <w:sz w:val="18"/>
                <w:szCs w:val="18"/>
              </w:rPr>
            </w:pPr>
            <w:r w:rsidRPr="001C679C">
              <w:rPr>
                <w:rFonts w:ascii="Bookman Old Style" w:hAnsi="Bookman Old Style"/>
                <w:sz w:val="18"/>
                <w:szCs w:val="18"/>
              </w:rPr>
              <w:t>66</w:t>
            </w:r>
          </w:p>
        </w:tc>
        <w:tc>
          <w:tcPr>
            <w:tcW w:w="709" w:type="dxa"/>
          </w:tcPr>
          <w:p w:rsidR="00415BD5" w:rsidRPr="001C679C" w:rsidRDefault="00726E56" w:rsidP="00412B94">
            <w:pPr>
              <w:pStyle w:val="TableParagraph"/>
              <w:spacing w:before="228"/>
              <w:ind w:left="9"/>
              <w:jc w:val="center"/>
              <w:rPr>
                <w:rFonts w:ascii="Bookman Old Style" w:hAnsi="Bookman Old Style"/>
                <w:sz w:val="18"/>
                <w:szCs w:val="18"/>
              </w:rPr>
            </w:pPr>
            <w:r w:rsidRPr="001C679C">
              <w:rPr>
                <w:rFonts w:ascii="Bookman Old Style" w:hAnsi="Bookman Old Style"/>
                <w:sz w:val="18"/>
                <w:szCs w:val="18"/>
              </w:rPr>
              <w:t>67</w:t>
            </w:r>
          </w:p>
        </w:tc>
        <w:tc>
          <w:tcPr>
            <w:tcW w:w="708" w:type="dxa"/>
          </w:tcPr>
          <w:p w:rsidR="00415BD5" w:rsidRPr="001C679C" w:rsidRDefault="00726E56" w:rsidP="00412B94">
            <w:pPr>
              <w:pStyle w:val="TableParagraph"/>
              <w:spacing w:before="228"/>
              <w:ind w:left="4"/>
              <w:jc w:val="center"/>
              <w:rPr>
                <w:rFonts w:ascii="Bookman Old Style" w:hAnsi="Bookman Old Style"/>
                <w:sz w:val="18"/>
                <w:szCs w:val="18"/>
              </w:rPr>
            </w:pPr>
            <w:r w:rsidRPr="001C679C">
              <w:rPr>
                <w:rFonts w:ascii="Bookman Old Style" w:hAnsi="Bookman Old Style"/>
                <w:sz w:val="18"/>
                <w:szCs w:val="18"/>
              </w:rPr>
              <w:t>68</w:t>
            </w:r>
          </w:p>
        </w:tc>
        <w:tc>
          <w:tcPr>
            <w:tcW w:w="761" w:type="dxa"/>
          </w:tcPr>
          <w:p w:rsidR="00415BD5" w:rsidRPr="001C679C" w:rsidRDefault="00726E56" w:rsidP="00412B94">
            <w:pPr>
              <w:pStyle w:val="TableParagraph"/>
              <w:spacing w:before="228"/>
              <w:ind w:left="13" w:right="8"/>
              <w:jc w:val="center"/>
              <w:rPr>
                <w:rFonts w:ascii="Bookman Old Style" w:hAnsi="Bookman Old Style"/>
                <w:sz w:val="18"/>
                <w:szCs w:val="18"/>
              </w:rPr>
            </w:pPr>
            <w:r w:rsidRPr="001C679C">
              <w:rPr>
                <w:rFonts w:ascii="Bookman Old Style" w:hAnsi="Bookman Old Style"/>
                <w:sz w:val="18"/>
                <w:szCs w:val="18"/>
              </w:rPr>
              <w:t>69</w:t>
            </w:r>
          </w:p>
        </w:tc>
        <w:tc>
          <w:tcPr>
            <w:tcW w:w="709" w:type="dxa"/>
          </w:tcPr>
          <w:p w:rsidR="00415BD5" w:rsidRPr="001C679C" w:rsidRDefault="00726E56" w:rsidP="00412B94">
            <w:pPr>
              <w:pStyle w:val="TableParagraph"/>
              <w:spacing w:before="228"/>
              <w:ind w:left="12" w:right="8"/>
              <w:jc w:val="center"/>
              <w:rPr>
                <w:rFonts w:ascii="Bookman Old Style" w:hAnsi="Bookman Old Style"/>
                <w:sz w:val="18"/>
                <w:szCs w:val="18"/>
              </w:rPr>
            </w:pPr>
            <w:r w:rsidRPr="001C679C">
              <w:rPr>
                <w:rFonts w:ascii="Bookman Old Style" w:hAnsi="Bookman Old Style"/>
                <w:sz w:val="18"/>
                <w:szCs w:val="18"/>
              </w:rPr>
              <w:t>70</w:t>
            </w:r>
          </w:p>
        </w:tc>
      </w:tr>
      <w:tr w:rsidR="001C679C" w:rsidRPr="001C679C" w:rsidTr="00412B94">
        <w:trPr>
          <w:trHeight w:val="694"/>
        </w:trPr>
        <w:tc>
          <w:tcPr>
            <w:tcW w:w="570" w:type="dxa"/>
          </w:tcPr>
          <w:p w:rsidR="00415BD5" w:rsidRPr="001C679C" w:rsidRDefault="00415BD5" w:rsidP="00412B94">
            <w:pPr>
              <w:pStyle w:val="TableParagraph"/>
              <w:jc w:val="center"/>
              <w:rPr>
                <w:rFonts w:ascii="Bookman Old Style" w:hAnsi="Bookman Old Style"/>
                <w:sz w:val="14"/>
                <w:szCs w:val="14"/>
              </w:rPr>
            </w:pPr>
            <w:r w:rsidRPr="001C679C">
              <w:rPr>
                <w:rFonts w:ascii="Bookman Old Style" w:hAnsi="Bookman Old Style"/>
                <w:sz w:val="14"/>
                <w:szCs w:val="14"/>
              </w:rPr>
              <w:t>2</w:t>
            </w:r>
          </w:p>
        </w:tc>
        <w:tc>
          <w:tcPr>
            <w:tcW w:w="1328" w:type="dxa"/>
          </w:tcPr>
          <w:p w:rsidR="00415BD5" w:rsidRPr="001C679C" w:rsidRDefault="00415BD5" w:rsidP="00412B94">
            <w:pPr>
              <w:pStyle w:val="TableParagraph"/>
              <w:rPr>
                <w:rFonts w:ascii="Bookman Old Style" w:hAnsi="Bookman Old Style" w:cs="Times New Roman"/>
                <w:sz w:val="18"/>
                <w:szCs w:val="18"/>
              </w:rPr>
            </w:pPr>
          </w:p>
        </w:tc>
        <w:tc>
          <w:tcPr>
            <w:tcW w:w="1328" w:type="dxa"/>
          </w:tcPr>
          <w:p w:rsidR="00415BD5" w:rsidRPr="001C679C" w:rsidRDefault="00415BD5" w:rsidP="00412B94">
            <w:pPr>
              <w:rPr>
                <w:rFonts w:ascii="Bookman Old Style" w:hAnsi="Bookman Old Style" w:cs="Times New Roman"/>
                <w:sz w:val="18"/>
                <w:szCs w:val="18"/>
              </w:rPr>
            </w:pPr>
            <w:r w:rsidRPr="001C679C">
              <w:rPr>
                <w:rFonts w:ascii="Bookman Old Style" w:hAnsi="Bookman Old Style" w:cs="Times New Roman"/>
                <w:sz w:val="18"/>
                <w:szCs w:val="18"/>
              </w:rPr>
              <w:t>Terwujudnya pelayanan administrasi umum yang cepat, mudah, dan akuntabel.</w:t>
            </w:r>
          </w:p>
          <w:p w:rsidR="00415BD5" w:rsidRPr="001C679C" w:rsidRDefault="00415BD5" w:rsidP="00412B94">
            <w:pPr>
              <w:pStyle w:val="TableParagraph"/>
              <w:rPr>
                <w:rFonts w:ascii="Bookman Old Style" w:hAnsi="Bookman Old Style" w:cs="Times New Roman"/>
                <w:sz w:val="18"/>
                <w:szCs w:val="18"/>
              </w:rPr>
            </w:pPr>
          </w:p>
        </w:tc>
        <w:tc>
          <w:tcPr>
            <w:tcW w:w="1328" w:type="dxa"/>
          </w:tcPr>
          <w:p w:rsidR="00415BD5" w:rsidRPr="001C679C" w:rsidRDefault="00415BD5" w:rsidP="00412B94">
            <w:pPr>
              <w:pStyle w:val="TableParagraph"/>
              <w:rPr>
                <w:rFonts w:ascii="Bookman Old Style" w:hAnsi="Bookman Old Style"/>
                <w:sz w:val="18"/>
                <w:szCs w:val="18"/>
              </w:rPr>
            </w:pPr>
            <w:r w:rsidRPr="001C679C">
              <w:rPr>
                <w:rFonts w:ascii="Bookman Old Style" w:hAnsi="Bookman Old Style" w:cs="Times New Roman"/>
                <w:sz w:val="18"/>
                <w:szCs w:val="18"/>
              </w:rPr>
              <w:t>Waktu rata-rata penyelesaian layanan administrasi</w:t>
            </w:r>
          </w:p>
        </w:tc>
        <w:tc>
          <w:tcPr>
            <w:tcW w:w="833" w:type="dxa"/>
          </w:tcPr>
          <w:p w:rsidR="00415BD5" w:rsidRPr="001C679C" w:rsidRDefault="00415BD5" w:rsidP="00412B94">
            <w:pPr>
              <w:pStyle w:val="TableParagraph"/>
              <w:spacing w:before="228"/>
              <w:ind w:left="108"/>
              <w:rPr>
                <w:rFonts w:ascii="Bookman Old Style" w:hAnsi="Bookman Old Style"/>
                <w:sz w:val="18"/>
                <w:szCs w:val="18"/>
              </w:rPr>
            </w:pPr>
            <w:r w:rsidRPr="001C679C">
              <w:rPr>
                <w:rFonts w:ascii="Bookman Old Style" w:hAnsi="Bookman Old Style"/>
                <w:sz w:val="18"/>
                <w:szCs w:val="18"/>
              </w:rPr>
              <w:t>Menit</w:t>
            </w:r>
          </w:p>
        </w:tc>
        <w:tc>
          <w:tcPr>
            <w:tcW w:w="850" w:type="dxa"/>
          </w:tcPr>
          <w:p w:rsidR="00415BD5" w:rsidRPr="001C679C" w:rsidRDefault="00726E56" w:rsidP="00412B94">
            <w:pPr>
              <w:pStyle w:val="TableParagraph"/>
              <w:spacing w:before="228"/>
              <w:ind w:left="11"/>
              <w:jc w:val="center"/>
              <w:rPr>
                <w:rFonts w:ascii="Bookman Old Style" w:hAnsi="Bookman Old Style"/>
                <w:sz w:val="18"/>
                <w:szCs w:val="18"/>
              </w:rPr>
            </w:pPr>
            <w:r w:rsidRPr="001C679C">
              <w:rPr>
                <w:rFonts w:ascii="Bookman Old Style" w:hAnsi="Bookman Old Style"/>
                <w:sz w:val="18"/>
                <w:szCs w:val="18"/>
              </w:rPr>
              <w:t>40</w:t>
            </w:r>
          </w:p>
        </w:tc>
        <w:tc>
          <w:tcPr>
            <w:tcW w:w="709" w:type="dxa"/>
          </w:tcPr>
          <w:p w:rsidR="00415BD5" w:rsidRPr="001C679C" w:rsidRDefault="00726E56" w:rsidP="00412B94">
            <w:pPr>
              <w:pStyle w:val="TableParagraph"/>
              <w:spacing w:before="228"/>
              <w:ind w:left="10"/>
              <w:jc w:val="center"/>
              <w:rPr>
                <w:rFonts w:ascii="Bookman Old Style" w:hAnsi="Bookman Old Style"/>
                <w:sz w:val="18"/>
                <w:szCs w:val="18"/>
              </w:rPr>
            </w:pPr>
            <w:r w:rsidRPr="001C679C">
              <w:rPr>
                <w:rFonts w:ascii="Bookman Old Style" w:hAnsi="Bookman Old Style"/>
                <w:sz w:val="18"/>
                <w:szCs w:val="18"/>
              </w:rPr>
              <w:t>35</w:t>
            </w:r>
          </w:p>
        </w:tc>
        <w:tc>
          <w:tcPr>
            <w:tcW w:w="709" w:type="dxa"/>
          </w:tcPr>
          <w:p w:rsidR="00415BD5" w:rsidRPr="001C679C" w:rsidRDefault="00726E56" w:rsidP="00412B94">
            <w:pPr>
              <w:pStyle w:val="TableParagraph"/>
              <w:spacing w:before="228"/>
              <w:ind w:left="9"/>
              <w:jc w:val="center"/>
              <w:rPr>
                <w:rFonts w:ascii="Bookman Old Style" w:hAnsi="Bookman Old Style"/>
                <w:sz w:val="18"/>
                <w:szCs w:val="18"/>
              </w:rPr>
            </w:pPr>
            <w:r w:rsidRPr="001C679C">
              <w:rPr>
                <w:rFonts w:ascii="Bookman Old Style" w:hAnsi="Bookman Old Style"/>
                <w:sz w:val="18"/>
                <w:szCs w:val="18"/>
              </w:rPr>
              <w:t>30</w:t>
            </w:r>
          </w:p>
        </w:tc>
        <w:tc>
          <w:tcPr>
            <w:tcW w:w="708" w:type="dxa"/>
          </w:tcPr>
          <w:p w:rsidR="00415BD5" w:rsidRPr="001C679C" w:rsidRDefault="00726E56" w:rsidP="00412B94">
            <w:pPr>
              <w:pStyle w:val="TableParagraph"/>
              <w:spacing w:before="228"/>
              <w:ind w:left="4"/>
              <w:jc w:val="center"/>
              <w:rPr>
                <w:rFonts w:ascii="Bookman Old Style" w:hAnsi="Bookman Old Style"/>
                <w:sz w:val="18"/>
                <w:szCs w:val="18"/>
              </w:rPr>
            </w:pPr>
            <w:r w:rsidRPr="001C679C">
              <w:rPr>
                <w:rFonts w:ascii="Bookman Old Style" w:hAnsi="Bookman Old Style"/>
                <w:sz w:val="18"/>
                <w:szCs w:val="18"/>
              </w:rPr>
              <w:t>25</w:t>
            </w:r>
          </w:p>
        </w:tc>
        <w:tc>
          <w:tcPr>
            <w:tcW w:w="761" w:type="dxa"/>
          </w:tcPr>
          <w:p w:rsidR="00415BD5" w:rsidRPr="001C679C" w:rsidRDefault="00726E56" w:rsidP="00412B94">
            <w:pPr>
              <w:pStyle w:val="TableParagraph"/>
              <w:spacing w:before="228"/>
              <w:ind w:left="13" w:right="8"/>
              <w:jc w:val="center"/>
              <w:rPr>
                <w:rFonts w:ascii="Bookman Old Style" w:hAnsi="Bookman Old Style"/>
                <w:sz w:val="18"/>
                <w:szCs w:val="18"/>
              </w:rPr>
            </w:pPr>
            <w:r w:rsidRPr="001C679C">
              <w:rPr>
                <w:rFonts w:ascii="Bookman Old Style" w:hAnsi="Bookman Old Style"/>
                <w:sz w:val="18"/>
                <w:szCs w:val="18"/>
              </w:rPr>
              <w:t>20</w:t>
            </w:r>
          </w:p>
        </w:tc>
        <w:tc>
          <w:tcPr>
            <w:tcW w:w="709" w:type="dxa"/>
          </w:tcPr>
          <w:p w:rsidR="00415BD5" w:rsidRPr="001C679C" w:rsidRDefault="00726E56" w:rsidP="00412B94">
            <w:pPr>
              <w:pStyle w:val="TableParagraph"/>
              <w:spacing w:before="228"/>
              <w:ind w:left="12" w:right="8"/>
              <w:jc w:val="center"/>
              <w:rPr>
                <w:rFonts w:ascii="Bookman Old Style" w:hAnsi="Bookman Old Style"/>
                <w:sz w:val="18"/>
                <w:szCs w:val="18"/>
              </w:rPr>
            </w:pPr>
            <w:r w:rsidRPr="001C679C">
              <w:rPr>
                <w:rFonts w:ascii="Bookman Old Style" w:hAnsi="Bookman Old Style"/>
                <w:sz w:val="18"/>
                <w:szCs w:val="18"/>
              </w:rPr>
              <w:t>15</w:t>
            </w:r>
          </w:p>
        </w:tc>
      </w:tr>
      <w:tr w:rsidR="001C679C" w:rsidRPr="001C679C" w:rsidTr="00412B94">
        <w:trPr>
          <w:trHeight w:val="2016"/>
        </w:trPr>
        <w:tc>
          <w:tcPr>
            <w:tcW w:w="570" w:type="dxa"/>
          </w:tcPr>
          <w:p w:rsidR="00415BD5" w:rsidRPr="001C679C" w:rsidRDefault="00415BD5" w:rsidP="00412B94">
            <w:pPr>
              <w:pStyle w:val="TableParagraph"/>
              <w:jc w:val="center"/>
              <w:rPr>
                <w:rFonts w:ascii="Bookman Old Style" w:hAnsi="Bookman Old Style"/>
                <w:sz w:val="14"/>
                <w:szCs w:val="14"/>
              </w:rPr>
            </w:pPr>
            <w:r w:rsidRPr="001C679C">
              <w:rPr>
                <w:rFonts w:ascii="Bookman Old Style" w:hAnsi="Bookman Old Style"/>
                <w:sz w:val="14"/>
                <w:szCs w:val="14"/>
              </w:rPr>
              <w:t>3</w:t>
            </w:r>
          </w:p>
        </w:tc>
        <w:tc>
          <w:tcPr>
            <w:tcW w:w="1328" w:type="dxa"/>
          </w:tcPr>
          <w:p w:rsidR="00415BD5" w:rsidRPr="001C679C" w:rsidRDefault="00415BD5" w:rsidP="00412B94">
            <w:pPr>
              <w:rPr>
                <w:rFonts w:ascii="Bookman Old Style" w:hAnsi="Bookman Old Style" w:cs="Times New Roman"/>
                <w:sz w:val="18"/>
                <w:szCs w:val="18"/>
              </w:rPr>
            </w:pPr>
          </w:p>
        </w:tc>
        <w:tc>
          <w:tcPr>
            <w:tcW w:w="1328" w:type="dxa"/>
          </w:tcPr>
          <w:p w:rsidR="00415BD5" w:rsidRPr="001C679C" w:rsidRDefault="00415BD5" w:rsidP="00412B94">
            <w:pPr>
              <w:rPr>
                <w:rFonts w:ascii="Bookman Old Style" w:hAnsi="Bookman Old Style" w:cs="Times New Roman"/>
                <w:sz w:val="18"/>
                <w:szCs w:val="18"/>
              </w:rPr>
            </w:pPr>
            <w:r w:rsidRPr="001C679C">
              <w:rPr>
                <w:rFonts w:ascii="Bookman Old Style" w:hAnsi="Bookman Old Style" w:cs="Times New Roman"/>
                <w:sz w:val="18"/>
                <w:szCs w:val="18"/>
              </w:rPr>
              <w:t>Menguatnya peran lembaga kemasyarakatan di tingkat desa/kelurahan.</w:t>
            </w:r>
          </w:p>
        </w:tc>
        <w:tc>
          <w:tcPr>
            <w:tcW w:w="1328" w:type="dxa"/>
          </w:tcPr>
          <w:p w:rsidR="00415BD5" w:rsidRPr="001C679C" w:rsidRDefault="00415BD5" w:rsidP="00412B94">
            <w:pPr>
              <w:rPr>
                <w:rFonts w:ascii="Bookman Old Style" w:hAnsi="Bookman Old Style" w:cs="Times New Roman"/>
                <w:sz w:val="18"/>
                <w:szCs w:val="18"/>
              </w:rPr>
            </w:pPr>
            <w:r w:rsidRPr="001C679C">
              <w:rPr>
                <w:rFonts w:ascii="Bookman Old Style" w:hAnsi="Bookman Old Style" w:cs="Times New Roman"/>
                <w:sz w:val="18"/>
                <w:szCs w:val="18"/>
              </w:rPr>
              <w:t>Jumlah lembaga kemasyarakatan yang menerima pembinaan dan fasilitasi dari kecamatan.</w:t>
            </w:r>
          </w:p>
          <w:p w:rsidR="00415BD5" w:rsidRPr="001C679C" w:rsidRDefault="00415BD5" w:rsidP="00412B94">
            <w:pPr>
              <w:pStyle w:val="TableParagraph"/>
              <w:spacing w:line="229" w:lineRule="exact"/>
              <w:ind w:left="107"/>
              <w:rPr>
                <w:rFonts w:ascii="Bookman Old Style" w:hAnsi="Bookman Old Style" w:cs="Times New Roman"/>
                <w:sz w:val="18"/>
                <w:szCs w:val="18"/>
              </w:rPr>
            </w:pPr>
          </w:p>
        </w:tc>
        <w:tc>
          <w:tcPr>
            <w:tcW w:w="833" w:type="dxa"/>
          </w:tcPr>
          <w:p w:rsidR="00415BD5" w:rsidRPr="001C679C" w:rsidRDefault="00415BD5" w:rsidP="00412B94">
            <w:pPr>
              <w:pStyle w:val="TableParagraph"/>
              <w:spacing w:before="228"/>
              <w:ind w:left="108"/>
              <w:rPr>
                <w:rFonts w:ascii="Bookman Old Style" w:hAnsi="Bookman Old Style"/>
                <w:sz w:val="18"/>
                <w:szCs w:val="18"/>
              </w:rPr>
            </w:pPr>
            <w:r w:rsidRPr="001C679C">
              <w:rPr>
                <w:rFonts w:ascii="Bookman Old Style" w:hAnsi="Bookman Old Style"/>
                <w:sz w:val="18"/>
                <w:szCs w:val="18"/>
              </w:rPr>
              <w:t>Angka</w:t>
            </w:r>
          </w:p>
        </w:tc>
        <w:tc>
          <w:tcPr>
            <w:tcW w:w="850" w:type="dxa"/>
          </w:tcPr>
          <w:p w:rsidR="00415BD5" w:rsidRPr="001C679C" w:rsidRDefault="00415BD5" w:rsidP="00412B94">
            <w:pPr>
              <w:pStyle w:val="TableParagraph"/>
              <w:spacing w:before="228"/>
              <w:ind w:left="11"/>
              <w:jc w:val="center"/>
              <w:rPr>
                <w:rFonts w:ascii="Bookman Old Style" w:hAnsi="Bookman Old Style"/>
                <w:sz w:val="18"/>
                <w:szCs w:val="18"/>
              </w:rPr>
            </w:pPr>
            <w:r w:rsidRPr="001C679C">
              <w:rPr>
                <w:rFonts w:ascii="Bookman Old Style" w:hAnsi="Bookman Old Style"/>
                <w:sz w:val="18"/>
                <w:szCs w:val="18"/>
              </w:rPr>
              <w:t>1</w:t>
            </w:r>
          </w:p>
        </w:tc>
        <w:tc>
          <w:tcPr>
            <w:tcW w:w="709" w:type="dxa"/>
          </w:tcPr>
          <w:p w:rsidR="00415BD5" w:rsidRPr="001C679C" w:rsidRDefault="00415BD5" w:rsidP="00412B94">
            <w:pPr>
              <w:pStyle w:val="TableParagraph"/>
              <w:spacing w:before="228"/>
              <w:ind w:left="10"/>
              <w:jc w:val="center"/>
              <w:rPr>
                <w:rFonts w:ascii="Bookman Old Style" w:hAnsi="Bookman Old Style"/>
                <w:sz w:val="18"/>
                <w:szCs w:val="18"/>
              </w:rPr>
            </w:pPr>
            <w:r w:rsidRPr="001C679C">
              <w:rPr>
                <w:rFonts w:ascii="Bookman Old Style" w:hAnsi="Bookman Old Style"/>
                <w:sz w:val="18"/>
                <w:szCs w:val="18"/>
              </w:rPr>
              <w:t>1</w:t>
            </w:r>
          </w:p>
        </w:tc>
        <w:tc>
          <w:tcPr>
            <w:tcW w:w="709" w:type="dxa"/>
          </w:tcPr>
          <w:p w:rsidR="00415BD5" w:rsidRPr="001C679C" w:rsidRDefault="00415BD5" w:rsidP="00412B94">
            <w:pPr>
              <w:pStyle w:val="TableParagraph"/>
              <w:spacing w:before="228"/>
              <w:ind w:left="9"/>
              <w:jc w:val="center"/>
              <w:rPr>
                <w:rFonts w:ascii="Bookman Old Style" w:hAnsi="Bookman Old Style"/>
                <w:sz w:val="18"/>
                <w:szCs w:val="18"/>
              </w:rPr>
            </w:pPr>
            <w:r w:rsidRPr="001C679C">
              <w:rPr>
                <w:rFonts w:ascii="Bookman Old Style" w:hAnsi="Bookman Old Style"/>
                <w:sz w:val="18"/>
                <w:szCs w:val="18"/>
              </w:rPr>
              <w:t>1</w:t>
            </w:r>
          </w:p>
        </w:tc>
        <w:tc>
          <w:tcPr>
            <w:tcW w:w="708" w:type="dxa"/>
          </w:tcPr>
          <w:p w:rsidR="00415BD5" w:rsidRPr="001C679C" w:rsidRDefault="00415BD5" w:rsidP="00412B94">
            <w:pPr>
              <w:pStyle w:val="TableParagraph"/>
              <w:spacing w:before="228"/>
              <w:ind w:left="4"/>
              <w:jc w:val="center"/>
              <w:rPr>
                <w:rFonts w:ascii="Bookman Old Style" w:hAnsi="Bookman Old Style"/>
                <w:sz w:val="18"/>
                <w:szCs w:val="18"/>
              </w:rPr>
            </w:pPr>
            <w:r w:rsidRPr="001C679C">
              <w:rPr>
                <w:rFonts w:ascii="Bookman Old Style" w:hAnsi="Bookman Old Style"/>
                <w:sz w:val="18"/>
                <w:szCs w:val="18"/>
              </w:rPr>
              <w:t>1</w:t>
            </w:r>
          </w:p>
        </w:tc>
        <w:tc>
          <w:tcPr>
            <w:tcW w:w="761" w:type="dxa"/>
          </w:tcPr>
          <w:p w:rsidR="00415BD5" w:rsidRPr="001C679C" w:rsidRDefault="00415BD5" w:rsidP="00412B94">
            <w:pPr>
              <w:pStyle w:val="TableParagraph"/>
              <w:spacing w:before="228"/>
              <w:ind w:left="13" w:right="8"/>
              <w:jc w:val="center"/>
              <w:rPr>
                <w:rFonts w:ascii="Bookman Old Style" w:hAnsi="Bookman Old Style"/>
                <w:sz w:val="18"/>
                <w:szCs w:val="18"/>
              </w:rPr>
            </w:pPr>
            <w:r w:rsidRPr="001C679C">
              <w:rPr>
                <w:rFonts w:ascii="Bookman Old Style" w:hAnsi="Bookman Old Style"/>
                <w:sz w:val="18"/>
                <w:szCs w:val="18"/>
              </w:rPr>
              <w:t>1</w:t>
            </w:r>
          </w:p>
        </w:tc>
        <w:tc>
          <w:tcPr>
            <w:tcW w:w="709" w:type="dxa"/>
          </w:tcPr>
          <w:p w:rsidR="00415BD5" w:rsidRPr="001C679C" w:rsidRDefault="00415BD5" w:rsidP="00412B94">
            <w:pPr>
              <w:pStyle w:val="TableParagraph"/>
              <w:spacing w:before="228"/>
              <w:ind w:left="12" w:right="8"/>
              <w:jc w:val="center"/>
              <w:rPr>
                <w:rFonts w:ascii="Bookman Old Style" w:hAnsi="Bookman Old Style"/>
                <w:sz w:val="18"/>
                <w:szCs w:val="18"/>
              </w:rPr>
            </w:pPr>
            <w:r w:rsidRPr="001C679C">
              <w:rPr>
                <w:rFonts w:ascii="Bookman Old Style" w:hAnsi="Bookman Old Style"/>
                <w:sz w:val="18"/>
                <w:szCs w:val="18"/>
              </w:rPr>
              <w:t>1</w:t>
            </w:r>
          </w:p>
        </w:tc>
      </w:tr>
      <w:tr w:rsidR="001C679C" w:rsidRPr="001C679C" w:rsidTr="00412B94">
        <w:trPr>
          <w:trHeight w:val="694"/>
        </w:trPr>
        <w:tc>
          <w:tcPr>
            <w:tcW w:w="570" w:type="dxa"/>
          </w:tcPr>
          <w:p w:rsidR="00415BD5" w:rsidRPr="001C679C" w:rsidRDefault="00415BD5" w:rsidP="00412B94">
            <w:pPr>
              <w:pStyle w:val="TableParagraph"/>
              <w:jc w:val="center"/>
              <w:rPr>
                <w:rFonts w:ascii="Bookman Old Style" w:hAnsi="Bookman Old Style"/>
                <w:sz w:val="14"/>
                <w:szCs w:val="14"/>
              </w:rPr>
            </w:pPr>
            <w:r w:rsidRPr="001C679C">
              <w:rPr>
                <w:rFonts w:ascii="Bookman Old Style" w:hAnsi="Bookman Old Style"/>
                <w:sz w:val="14"/>
                <w:szCs w:val="14"/>
              </w:rPr>
              <w:t>4</w:t>
            </w:r>
          </w:p>
        </w:tc>
        <w:tc>
          <w:tcPr>
            <w:tcW w:w="1328" w:type="dxa"/>
          </w:tcPr>
          <w:p w:rsidR="00415BD5" w:rsidRPr="001C679C" w:rsidRDefault="00415BD5" w:rsidP="00412B94">
            <w:pPr>
              <w:pStyle w:val="TableParagraph"/>
              <w:rPr>
                <w:rFonts w:ascii="Bookman Old Style" w:hAnsi="Bookman Old Style" w:cs="Times New Roman"/>
                <w:sz w:val="18"/>
                <w:szCs w:val="18"/>
              </w:rPr>
            </w:pPr>
          </w:p>
        </w:tc>
        <w:tc>
          <w:tcPr>
            <w:tcW w:w="1328" w:type="dxa"/>
          </w:tcPr>
          <w:p w:rsidR="00415BD5" w:rsidRPr="001C679C" w:rsidRDefault="00415BD5" w:rsidP="00412B94">
            <w:pPr>
              <w:pStyle w:val="TableParagraph"/>
              <w:rPr>
                <w:rFonts w:ascii="Bookman Old Style" w:hAnsi="Bookman Old Style" w:cs="Times New Roman"/>
                <w:sz w:val="18"/>
                <w:szCs w:val="18"/>
              </w:rPr>
            </w:pPr>
            <w:r w:rsidRPr="001C679C">
              <w:rPr>
                <w:rFonts w:ascii="Bookman Old Style" w:hAnsi="Bookman Old Style" w:cs="Times New Roman"/>
                <w:sz w:val="18"/>
                <w:szCs w:val="18"/>
              </w:rPr>
              <w:t>Meningkatnya pembinaan terhadap UMKM di wilayah kecamatan</w:t>
            </w:r>
          </w:p>
        </w:tc>
        <w:tc>
          <w:tcPr>
            <w:tcW w:w="1328" w:type="dxa"/>
          </w:tcPr>
          <w:p w:rsidR="00415BD5" w:rsidRPr="001C679C" w:rsidRDefault="00415BD5" w:rsidP="00412B94">
            <w:pPr>
              <w:pStyle w:val="TableParagraph"/>
              <w:rPr>
                <w:rFonts w:ascii="Bookman Old Style" w:hAnsi="Bookman Old Style" w:cs="Times New Roman"/>
                <w:sz w:val="18"/>
                <w:szCs w:val="18"/>
              </w:rPr>
            </w:pPr>
            <w:r w:rsidRPr="001C679C">
              <w:rPr>
                <w:rFonts w:ascii="Bookman Old Style" w:hAnsi="Bookman Old Style" w:cs="Times New Roman"/>
                <w:sz w:val="18"/>
                <w:szCs w:val="18"/>
              </w:rPr>
              <w:t>Pertumbuhan jumlah UMKM di wilayah kecamatan</w:t>
            </w:r>
          </w:p>
        </w:tc>
        <w:tc>
          <w:tcPr>
            <w:tcW w:w="833" w:type="dxa"/>
          </w:tcPr>
          <w:p w:rsidR="00415BD5" w:rsidRPr="001C679C" w:rsidRDefault="00415BD5" w:rsidP="00412B94">
            <w:pPr>
              <w:pStyle w:val="TableParagraph"/>
              <w:spacing w:before="228"/>
              <w:ind w:left="108"/>
              <w:rPr>
                <w:rFonts w:ascii="Bookman Old Style" w:hAnsi="Bookman Old Style"/>
                <w:sz w:val="18"/>
                <w:szCs w:val="18"/>
              </w:rPr>
            </w:pPr>
            <w:r w:rsidRPr="001C679C">
              <w:rPr>
                <w:rFonts w:ascii="Bookman Old Style" w:hAnsi="Bookman Old Style"/>
                <w:sz w:val="18"/>
                <w:szCs w:val="18"/>
              </w:rPr>
              <w:t>%</w:t>
            </w:r>
          </w:p>
        </w:tc>
        <w:tc>
          <w:tcPr>
            <w:tcW w:w="850" w:type="dxa"/>
          </w:tcPr>
          <w:p w:rsidR="00415BD5" w:rsidRPr="001C679C" w:rsidRDefault="00726E56" w:rsidP="00412B94">
            <w:pPr>
              <w:pStyle w:val="TableParagraph"/>
              <w:spacing w:before="228"/>
              <w:ind w:left="11"/>
              <w:jc w:val="center"/>
              <w:rPr>
                <w:rFonts w:ascii="Bookman Old Style" w:hAnsi="Bookman Old Style"/>
                <w:sz w:val="18"/>
                <w:szCs w:val="18"/>
              </w:rPr>
            </w:pPr>
            <w:r w:rsidRPr="001C679C">
              <w:rPr>
                <w:rFonts w:ascii="Bookman Old Style" w:hAnsi="Bookman Old Style"/>
                <w:sz w:val="18"/>
                <w:szCs w:val="18"/>
              </w:rPr>
              <w:t>412</w:t>
            </w:r>
          </w:p>
          <w:p w:rsidR="00415BD5" w:rsidRPr="001C679C" w:rsidRDefault="00415BD5" w:rsidP="00412B94">
            <w:pPr>
              <w:pStyle w:val="TableParagraph"/>
              <w:spacing w:before="228"/>
              <w:ind w:left="11"/>
              <w:jc w:val="center"/>
              <w:rPr>
                <w:rFonts w:ascii="Bookman Old Style" w:hAnsi="Bookman Old Style"/>
                <w:sz w:val="18"/>
                <w:szCs w:val="18"/>
              </w:rPr>
            </w:pPr>
            <w:r w:rsidRPr="001C679C">
              <w:rPr>
                <w:rFonts w:ascii="Bookman Old Style" w:hAnsi="Bookman Old Style"/>
                <w:sz w:val="18"/>
                <w:szCs w:val="18"/>
              </w:rPr>
              <w:t>(0,</w:t>
            </w:r>
            <w:r w:rsidR="00726E56" w:rsidRPr="001C679C">
              <w:rPr>
                <w:rFonts w:ascii="Bookman Old Style" w:hAnsi="Bookman Old Style"/>
                <w:sz w:val="18"/>
                <w:szCs w:val="18"/>
              </w:rPr>
              <w:t>24</w:t>
            </w:r>
            <w:r w:rsidRPr="001C679C">
              <w:rPr>
                <w:rFonts w:ascii="Bookman Old Style" w:hAnsi="Bookman Old Style"/>
                <w:sz w:val="18"/>
                <w:szCs w:val="18"/>
              </w:rPr>
              <w:t>)</w:t>
            </w:r>
          </w:p>
        </w:tc>
        <w:tc>
          <w:tcPr>
            <w:tcW w:w="709" w:type="dxa"/>
          </w:tcPr>
          <w:p w:rsidR="00415BD5" w:rsidRPr="001C679C" w:rsidRDefault="00726E56" w:rsidP="00412B94">
            <w:pPr>
              <w:pStyle w:val="TableParagraph"/>
              <w:spacing w:before="228"/>
              <w:ind w:left="10"/>
              <w:jc w:val="center"/>
              <w:rPr>
                <w:rFonts w:ascii="Bookman Old Style" w:hAnsi="Bookman Old Style"/>
                <w:sz w:val="18"/>
                <w:szCs w:val="18"/>
              </w:rPr>
            </w:pPr>
            <w:r w:rsidRPr="001C679C">
              <w:rPr>
                <w:rFonts w:ascii="Bookman Old Style" w:hAnsi="Bookman Old Style"/>
                <w:sz w:val="18"/>
                <w:szCs w:val="18"/>
              </w:rPr>
              <w:t>413</w:t>
            </w:r>
          </w:p>
          <w:p w:rsidR="00415BD5" w:rsidRPr="001C679C" w:rsidRDefault="00415BD5" w:rsidP="00412B94">
            <w:pPr>
              <w:pStyle w:val="TableParagraph"/>
              <w:spacing w:before="228"/>
              <w:ind w:left="10"/>
              <w:jc w:val="center"/>
              <w:rPr>
                <w:rFonts w:ascii="Bookman Old Style" w:hAnsi="Bookman Old Style"/>
                <w:sz w:val="18"/>
                <w:szCs w:val="18"/>
              </w:rPr>
            </w:pPr>
            <w:r w:rsidRPr="001C679C">
              <w:rPr>
                <w:rFonts w:ascii="Bookman Old Style" w:hAnsi="Bookman Old Style"/>
                <w:sz w:val="18"/>
                <w:szCs w:val="18"/>
              </w:rPr>
              <w:t>(0,</w:t>
            </w:r>
            <w:r w:rsidR="00726E56" w:rsidRPr="001C679C">
              <w:rPr>
                <w:rFonts w:ascii="Bookman Old Style" w:hAnsi="Bookman Old Style"/>
                <w:sz w:val="18"/>
                <w:szCs w:val="18"/>
              </w:rPr>
              <w:t>48</w:t>
            </w:r>
            <w:r w:rsidRPr="001C679C">
              <w:rPr>
                <w:rFonts w:ascii="Bookman Old Style" w:hAnsi="Bookman Old Style"/>
                <w:sz w:val="18"/>
                <w:szCs w:val="18"/>
              </w:rPr>
              <w:t>)</w:t>
            </w:r>
          </w:p>
        </w:tc>
        <w:tc>
          <w:tcPr>
            <w:tcW w:w="709" w:type="dxa"/>
          </w:tcPr>
          <w:p w:rsidR="00415BD5" w:rsidRPr="001C679C" w:rsidRDefault="00726E56" w:rsidP="00412B94">
            <w:pPr>
              <w:pStyle w:val="TableParagraph"/>
              <w:spacing w:before="228"/>
              <w:ind w:left="9"/>
              <w:jc w:val="center"/>
              <w:rPr>
                <w:rFonts w:ascii="Bookman Old Style" w:hAnsi="Bookman Old Style"/>
                <w:sz w:val="18"/>
                <w:szCs w:val="18"/>
              </w:rPr>
            </w:pPr>
            <w:r w:rsidRPr="001C679C">
              <w:rPr>
                <w:rFonts w:ascii="Bookman Old Style" w:hAnsi="Bookman Old Style"/>
                <w:sz w:val="18"/>
                <w:szCs w:val="18"/>
              </w:rPr>
              <w:t>415</w:t>
            </w:r>
          </w:p>
          <w:p w:rsidR="00415BD5" w:rsidRPr="001C679C" w:rsidRDefault="00415BD5" w:rsidP="00412B94">
            <w:pPr>
              <w:pStyle w:val="TableParagraph"/>
              <w:spacing w:before="228"/>
              <w:ind w:left="9"/>
              <w:jc w:val="center"/>
              <w:rPr>
                <w:rFonts w:ascii="Bookman Old Style" w:hAnsi="Bookman Old Style"/>
                <w:sz w:val="18"/>
                <w:szCs w:val="18"/>
              </w:rPr>
            </w:pPr>
            <w:r w:rsidRPr="001C679C">
              <w:rPr>
                <w:rFonts w:ascii="Bookman Old Style" w:hAnsi="Bookman Old Style"/>
                <w:sz w:val="18"/>
                <w:szCs w:val="18"/>
              </w:rPr>
              <w:t>(0,</w:t>
            </w:r>
            <w:r w:rsidR="00726E56" w:rsidRPr="001C679C">
              <w:rPr>
                <w:rFonts w:ascii="Bookman Old Style" w:hAnsi="Bookman Old Style"/>
                <w:sz w:val="18"/>
                <w:szCs w:val="18"/>
              </w:rPr>
              <w:t>48</w:t>
            </w:r>
            <w:r w:rsidRPr="001C679C">
              <w:rPr>
                <w:rFonts w:ascii="Bookman Old Style" w:hAnsi="Bookman Old Style"/>
                <w:sz w:val="18"/>
                <w:szCs w:val="18"/>
              </w:rPr>
              <w:t>)</w:t>
            </w:r>
          </w:p>
        </w:tc>
        <w:tc>
          <w:tcPr>
            <w:tcW w:w="708" w:type="dxa"/>
          </w:tcPr>
          <w:p w:rsidR="00415BD5" w:rsidRPr="001C679C" w:rsidRDefault="00726E56" w:rsidP="00412B94">
            <w:pPr>
              <w:pStyle w:val="TableParagraph"/>
              <w:spacing w:before="228"/>
              <w:ind w:left="4"/>
              <w:jc w:val="center"/>
              <w:rPr>
                <w:rFonts w:ascii="Bookman Old Style" w:hAnsi="Bookman Old Style"/>
                <w:sz w:val="18"/>
                <w:szCs w:val="18"/>
              </w:rPr>
            </w:pPr>
            <w:r w:rsidRPr="001C679C">
              <w:rPr>
                <w:rFonts w:ascii="Bookman Old Style" w:hAnsi="Bookman Old Style"/>
                <w:sz w:val="18"/>
                <w:szCs w:val="18"/>
              </w:rPr>
              <w:t>417</w:t>
            </w:r>
          </w:p>
          <w:p w:rsidR="00415BD5" w:rsidRPr="001C679C" w:rsidRDefault="00415BD5" w:rsidP="00412B94">
            <w:pPr>
              <w:pStyle w:val="TableParagraph"/>
              <w:spacing w:before="228"/>
              <w:ind w:left="4"/>
              <w:jc w:val="center"/>
              <w:rPr>
                <w:rFonts w:ascii="Bookman Old Style" w:hAnsi="Bookman Old Style"/>
                <w:sz w:val="18"/>
                <w:szCs w:val="18"/>
              </w:rPr>
            </w:pPr>
            <w:r w:rsidRPr="001C679C">
              <w:rPr>
                <w:rFonts w:ascii="Bookman Old Style" w:hAnsi="Bookman Old Style"/>
                <w:sz w:val="18"/>
                <w:szCs w:val="18"/>
              </w:rPr>
              <w:t>(0,</w:t>
            </w:r>
            <w:r w:rsidR="00726E56" w:rsidRPr="001C679C">
              <w:rPr>
                <w:rFonts w:ascii="Bookman Old Style" w:hAnsi="Bookman Old Style"/>
                <w:sz w:val="18"/>
                <w:szCs w:val="18"/>
              </w:rPr>
              <w:t>48</w:t>
            </w:r>
            <w:r w:rsidRPr="001C679C">
              <w:rPr>
                <w:rFonts w:ascii="Bookman Old Style" w:hAnsi="Bookman Old Style"/>
                <w:sz w:val="18"/>
                <w:szCs w:val="18"/>
              </w:rPr>
              <w:t>)</w:t>
            </w:r>
          </w:p>
        </w:tc>
        <w:tc>
          <w:tcPr>
            <w:tcW w:w="761" w:type="dxa"/>
          </w:tcPr>
          <w:p w:rsidR="00415BD5" w:rsidRPr="001C679C" w:rsidRDefault="00726E56" w:rsidP="00412B94">
            <w:pPr>
              <w:pStyle w:val="TableParagraph"/>
              <w:spacing w:before="228"/>
              <w:ind w:left="13" w:right="8"/>
              <w:jc w:val="center"/>
              <w:rPr>
                <w:rFonts w:ascii="Bookman Old Style" w:hAnsi="Bookman Old Style"/>
                <w:sz w:val="18"/>
                <w:szCs w:val="18"/>
              </w:rPr>
            </w:pPr>
            <w:r w:rsidRPr="001C679C">
              <w:rPr>
                <w:rFonts w:ascii="Bookman Old Style" w:hAnsi="Bookman Old Style"/>
                <w:sz w:val="18"/>
                <w:szCs w:val="18"/>
              </w:rPr>
              <w:t>419</w:t>
            </w:r>
          </w:p>
          <w:p w:rsidR="00415BD5" w:rsidRPr="001C679C" w:rsidRDefault="00415BD5" w:rsidP="00412B94">
            <w:pPr>
              <w:pStyle w:val="TableParagraph"/>
              <w:spacing w:before="228"/>
              <w:ind w:left="13" w:right="8"/>
              <w:jc w:val="center"/>
              <w:rPr>
                <w:rFonts w:ascii="Bookman Old Style" w:hAnsi="Bookman Old Style"/>
                <w:sz w:val="18"/>
                <w:szCs w:val="18"/>
              </w:rPr>
            </w:pPr>
            <w:r w:rsidRPr="001C679C">
              <w:rPr>
                <w:rFonts w:ascii="Bookman Old Style" w:hAnsi="Bookman Old Style"/>
                <w:sz w:val="18"/>
                <w:szCs w:val="18"/>
              </w:rPr>
              <w:t>(0,</w:t>
            </w:r>
            <w:r w:rsidR="00726E56" w:rsidRPr="001C679C">
              <w:rPr>
                <w:rFonts w:ascii="Bookman Old Style" w:hAnsi="Bookman Old Style"/>
                <w:sz w:val="18"/>
                <w:szCs w:val="18"/>
              </w:rPr>
              <w:t>48</w:t>
            </w:r>
            <w:r w:rsidRPr="001C679C">
              <w:rPr>
                <w:rFonts w:ascii="Bookman Old Style" w:hAnsi="Bookman Old Style"/>
                <w:sz w:val="18"/>
                <w:szCs w:val="18"/>
              </w:rPr>
              <w:t>)</w:t>
            </w:r>
          </w:p>
        </w:tc>
        <w:tc>
          <w:tcPr>
            <w:tcW w:w="709" w:type="dxa"/>
          </w:tcPr>
          <w:p w:rsidR="00415BD5" w:rsidRPr="001C679C" w:rsidRDefault="00726E56" w:rsidP="00412B94">
            <w:pPr>
              <w:pStyle w:val="TableParagraph"/>
              <w:spacing w:before="228"/>
              <w:ind w:left="12" w:right="8"/>
              <w:jc w:val="center"/>
              <w:rPr>
                <w:rFonts w:ascii="Bookman Old Style" w:hAnsi="Bookman Old Style"/>
                <w:sz w:val="18"/>
                <w:szCs w:val="18"/>
              </w:rPr>
            </w:pPr>
            <w:r w:rsidRPr="001C679C">
              <w:rPr>
                <w:rFonts w:ascii="Bookman Old Style" w:hAnsi="Bookman Old Style"/>
                <w:sz w:val="18"/>
                <w:szCs w:val="18"/>
              </w:rPr>
              <w:t>4</w:t>
            </w:r>
            <w:r w:rsidR="00575B52">
              <w:rPr>
                <w:rFonts w:ascii="Bookman Old Style" w:hAnsi="Bookman Old Style"/>
                <w:sz w:val="18"/>
                <w:szCs w:val="18"/>
              </w:rPr>
              <w:t>21</w:t>
            </w:r>
          </w:p>
          <w:p w:rsidR="00415BD5" w:rsidRPr="001C679C" w:rsidRDefault="00415BD5" w:rsidP="00412B94">
            <w:pPr>
              <w:pStyle w:val="TableParagraph"/>
              <w:spacing w:before="228"/>
              <w:ind w:left="12" w:right="8"/>
              <w:jc w:val="center"/>
              <w:rPr>
                <w:rFonts w:ascii="Bookman Old Style" w:hAnsi="Bookman Old Style"/>
                <w:sz w:val="18"/>
                <w:szCs w:val="18"/>
              </w:rPr>
            </w:pPr>
            <w:r w:rsidRPr="001C679C">
              <w:rPr>
                <w:rFonts w:ascii="Bookman Old Style" w:hAnsi="Bookman Old Style"/>
                <w:sz w:val="18"/>
                <w:szCs w:val="18"/>
              </w:rPr>
              <w:t>(0,</w:t>
            </w:r>
            <w:r w:rsidR="00726E56" w:rsidRPr="001C679C">
              <w:rPr>
                <w:rFonts w:ascii="Bookman Old Style" w:hAnsi="Bookman Old Style"/>
                <w:sz w:val="18"/>
                <w:szCs w:val="18"/>
              </w:rPr>
              <w:t>48</w:t>
            </w:r>
            <w:r w:rsidRPr="001C679C">
              <w:rPr>
                <w:rFonts w:ascii="Bookman Old Style" w:hAnsi="Bookman Old Style"/>
                <w:sz w:val="18"/>
                <w:szCs w:val="18"/>
              </w:rPr>
              <w:t>)</w:t>
            </w:r>
          </w:p>
        </w:tc>
      </w:tr>
      <w:tr w:rsidR="001C679C" w:rsidRPr="001C679C" w:rsidTr="00412B94">
        <w:trPr>
          <w:trHeight w:val="694"/>
        </w:trPr>
        <w:tc>
          <w:tcPr>
            <w:tcW w:w="570" w:type="dxa"/>
          </w:tcPr>
          <w:p w:rsidR="00415BD5" w:rsidRPr="001C679C" w:rsidRDefault="00415BD5" w:rsidP="00412B94">
            <w:pPr>
              <w:pStyle w:val="TableParagraph"/>
              <w:jc w:val="center"/>
              <w:rPr>
                <w:rFonts w:ascii="Bookman Old Style" w:hAnsi="Bookman Old Style"/>
                <w:sz w:val="14"/>
                <w:szCs w:val="14"/>
              </w:rPr>
            </w:pPr>
            <w:r w:rsidRPr="001C679C">
              <w:rPr>
                <w:rFonts w:ascii="Bookman Old Style" w:hAnsi="Bookman Old Style"/>
                <w:sz w:val="14"/>
                <w:szCs w:val="14"/>
              </w:rPr>
              <w:t>5</w:t>
            </w:r>
          </w:p>
        </w:tc>
        <w:tc>
          <w:tcPr>
            <w:tcW w:w="1328" w:type="dxa"/>
          </w:tcPr>
          <w:p w:rsidR="00415BD5" w:rsidRPr="001C679C" w:rsidRDefault="00415BD5" w:rsidP="00412B94">
            <w:pPr>
              <w:pStyle w:val="TableParagraph"/>
              <w:rPr>
                <w:rFonts w:ascii="Bookman Old Style" w:hAnsi="Bookman Old Style" w:cs="Times New Roman"/>
                <w:sz w:val="18"/>
                <w:szCs w:val="18"/>
              </w:rPr>
            </w:pPr>
          </w:p>
        </w:tc>
        <w:tc>
          <w:tcPr>
            <w:tcW w:w="1328" w:type="dxa"/>
          </w:tcPr>
          <w:p w:rsidR="00415BD5" w:rsidRPr="001C679C" w:rsidRDefault="00415BD5" w:rsidP="00412B94">
            <w:pPr>
              <w:pStyle w:val="TableParagraph"/>
              <w:rPr>
                <w:rFonts w:ascii="Bookman Old Style" w:hAnsi="Bookman Old Style" w:cs="Times New Roman"/>
                <w:sz w:val="18"/>
                <w:szCs w:val="18"/>
              </w:rPr>
            </w:pPr>
            <w:r w:rsidRPr="001C679C">
              <w:rPr>
                <w:rFonts w:ascii="Bookman Old Style" w:hAnsi="Bookman Old Style" w:cs="Times New Roman"/>
                <w:sz w:val="18"/>
                <w:szCs w:val="18"/>
              </w:rPr>
              <w:t>Meningkatnya koordinasi dengan unsur Forum Koordinasi Pimpinan Kecamatan (Forkopimcam) dalam menjaga stabilitas keamanan.</w:t>
            </w:r>
          </w:p>
        </w:tc>
        <w:tc>
          <w:tcPr>
            <w:tcW w:w="1328" w:type="dxa"/>
          </w:tcPr>
          <w:p w:rsidR="00415BD5" w:rsidRPr="001C679C" w:rsidRDefault="00415BD5" w:rsidP="00412B94">
            <w:pPr>
              <w:pStyle w:val="TableParagraph"/>
              <w:rPr>
                <w:rFonts w:ascii="Bookman Old Style" w:hAnsi="Bookman Old Style" w:cs="Times New Roman"/>
                <w:sz w:val="18"/>
                <w:szCs w:val="18"/>
              </w:rPr>
            </w:pPr>
            <w:r w:rsidRPr="001C679C">
              <w:rPr>
                <w:rFonts w:ascii="Bookman Old Style" w:hAnsi="Bookman Old Style" w:cs="Times New Roman"/>
                <w:sz w:val="18"/>
                <w:szCs w:val="18"/>
              </w:rPr>
              <w:t>Jumlah rapat koordinasi yang dilaksanakan bersama Forkopimcam</w:t>
            </w:r>
          </w:p>
        </w:tc>
        <w:tc>
          <w:tcPr>
            <w:tcW w:w="833" w:type="dxa"/>
          </w:tcPr>
          <w:p w:rsidR="00415BD5" w:rsidRPr="001C679C" w:rsidRDefault="00415BD5" w:rsidP="00412B94">
            <w:pPr>
              <w:pStyle w:val="TableParagraph"/>
              <w:spacing w:before="228"/>
              <w:ind w:left="108"/>
              <w:rPr>
                <w:rFonts w:ascii="Bookman Old Style" w:hAnsi="Bookman Old Style"/>
                <w:sz w:val="18"/>
                <w:szCs w:val="18"/>
              </w:rPr>
            </w:pPr>
            <w:r w:rsidRPr="001C679C">
              <w:rPr>
                <w:rFonts w:ascii="Bookman Old Style" w:hAnsi="Bookman Old Style"/>
                <w:sz w:val="18"/>
                <w:szCs w:val="18"/>
              </w:rPr>
              <w:t>Kali</w:t>
            </w:r>
          </w:p>
        </w:tc>
        <w:tc>
          <w:tcPr>
            <w:tcW w:w="850" w:type="dxa"/>
          </w:tcPr>
          <w:p w:rsidR="00415BD5" w:rsidRPr="001C679C" w:rsidRDefault="00415BD5" w:rsidP="00412B94">
            <w:pPr>
              <w:pStyle w:val="TableParagraph"/>
              <w:spacing w:before="228"/>
              <w:ind w:left="11"/>
              <w:jc w:val="center"/>
              <w:rPr>
                <w:rFonts w:ascii="Bookman Old Style" w:hAnsi="Bookman Old Style"/>
                <w:sz w:val="18"/>
                <w:szCs w:val="18"/>
              </w:rPr>
            </w:pPr>
            <w:r w:rsidRPr="001C679C">
              <w:rPr>
                <w:rFonts w:ascii="Bookman Old Style" w:hAnsi="Bookman Old Style"/>
                <w:sz w:val="18"/>
                <w:szCs w:val="18"/>
              </w:rPr>
              <w:t>3</w:t>
            </w:r>
          </w:p>
        </w:tc>
        <w:tc>
          <w:tcPr>
            <w:tcW w:w="709" w:type="dxa"/>
          </w:tcPr>
          <w:p w:rsidR="00415BD5" w:rsidRPr="001C679C" w:rsidRDefault="00415BD5" w:rsidP="00412B94">
            <w:pPr>
              <w:pStyle w:val="TableParagraph"/>
              <w:spacing w:before="228"/>
              <w:ind w:left="10"/>
              <w:jc w:val="center"/>
              <w:rPr>
                <w:rFonts w:ascii="Bookman Old Style" w:hAnsi="Bookman Old Style"/>
                <w:sz w:val="18"/>
                <w:szCs w:val="18"/>
              </w:rPr>
            </w:pPr>
            <w:r w:rsidRPr="001C679C">
              <w:rPr>
                <w:rFonts w:ascii="Bookman Old Style" w:hAnsi="Bookman Old Style"/>
                <w:sz w:val="18"/>
                <w:szCs w:val="18"/>
              </w:rPr>
              <w:t>3</w:t>
            </w:r>
          </w:p>
        </w:tc>
        <w:tc>
          <w:tcPr>
            <w:tcW w:w="709" w:type="dxa"/>
          </w:tcPr>
          <w:p w:rsidR="00415BD5" w:rsidRPr="001C679C" w:rsidRDefault="00415BD5" w:rsidP="00412B94">
            <w:pPr>
              <w:pStyle w:val="TableParagraph"/>
              <w:spacing w:before="228"/>
              <w:ind w:left="9"/>
              <w:jc w:val="center"/>
              <w:rPr>
                <w:rFonts w:ascii="Bookman Old Style" w:hAnsi="Bookman Old Style"/>
                <w:sz w:val="18"/>
                <w:szCs w:val="18"/>
              </w:rPr>
            </w:pPr>
            <w:r w:rsidRPr="001C679C">
              <w:rPr>
                <w:rFonts w:ascii="Bookman Old Style" w:hAnsi="Bookman Old Style"/>
                <w:sz w:val="18"/>
                <w:szCs w:val="18"/>
              </w:rPr>
              <w:t>3</w:t>
            </w:r>
          </w:p>
        </w:tc>
        <w:tc>
          <w:tcPr>
            <w:tcW w:w="708" w:type="dxa"/>
          </w:tcPr>
          <w:p w:rsidR="00415BD5" w:rsidRPr="001C679C" w:rsidRDefault="00415BD5" w:rsidP="00412B94">
            <w:pPr>
              <w:pStyle w:val="TableParagraph"/>
              <w:spacing w:before="228"/>
              <w:ind w:left="4"/>
              <w:jc w:val="center"/>
              <w:rPr>
                <w:rFonts w:ascii="Bookman Old Style" w:hAnsi="Bookman Old Style"/>
                <w:sz w:val="18"/>
                <w:szCs w:val="18"/>
              </w:rPr>
            </w:pPr>
            <w:r w:rsidRPr="001C679C">
              <w:rPr>
                <w:rFonts w:ascii="Bookman Old Style" w:hAnsi="Bookman Old Style"/>
                <w:sz w:val="18"/>
                <w:szCs w:val="18"/>
              </w:rPr>
              <w:t>3</w:t>
            </w:r>
          </w:p>
        </w:tc>
        <w:tc>
          <w:tcPr>
            <w:tcW w:w="761" w:type="dxa"/>
          </w:tcPr>
          <w:p w:rsidR="00415BD5" w:rsidRPr="001C679C" w:rsidRDefault="00415BD5" w:rsidP="00412B94">
            <w:pPr>
              <w:pStyle w:val="TableParagraph"/>
              <w:spacing w:before="228"/>
              <w:ind w:left="13" w:right="8"/>
              <w:jc w:val="center"/>
              <w:rPr>
                <w:rFonts w:ascii="Bookman Old Style" w:hAnsi="Bookman Old Style"/>
                <w:sz w:val="18"/>
                <w:szCs w:val="18"/>
              </w:rPr>
            </w:pPr>
            <w:r w:rsidRPr="001C679C">
              <w:rPr>
                <w:rFonts w:ascii="Bookman Old Style" w:hAnsi="Bookman Old Style"/>
                <w:sz w:val="18"/>
                <w:szCs w:val="18"/>
              </w:rPr>
              <w:t>3</w:t>
            </w:r>
          </w:p>
        </w:tc>
        <w:tc>
          <w:tcPr>
            <w:tcW w:w="709" w:type="dxa"/>
          </w:tcPr>
          <w:p w:rsidR="00415BD5" w:rsidRPr="001C679C" w:rsidRDefault="00415BD5" w:rsidP="00412B94">
            <w:pPr>
              <w:pStyle w:val="TableParagraph"/>
              <w:spacing w:before="228"/>
              <w:ind w:left="12" w:right="8"/>
              <w:jc w:val="center"/>
              <w:rPr>
                <w:rFonts w:ascii="Bookman Old Style" w:hAnsi="Bookman Old Style"/>
                <w:sz w:val="18"/>
                <w:szCs w:val="18"/>
              </w:rPr>
            </w:pPr>
            <w:r w:rsidRPr="001C679C">
              <w:rPr>
                <w:rFonts w:ascii="Bookman Old Style" w:hAnsi="Bookman Old Style"/>
                <w:sz w:val="18"/>
                <w:szCs w:val="18"/>
              </w:rPr>
              <w:t>3</w:t>
            </w:r>
          </w:p>
        </w:tc>
      </w:tr>
    </w:tbl>
    <w:p w:rsidR="00415BD5" w:rsidRPr="001C679C" w:rsidRDefault="00415BD5" w:rsidP="00415BD5">
      <w:pPr>
        <w:ind w:left="1134"/>
        <w:jc w:val="both"/>
        <w:rPr>
          <w:rFonts w:ascii="TimesNewRomanPSMT" w:eastAsiaTheme="minorEastAsia" w:hAnsi="TimesNewRomanPSMT" w:cs="TimesNewRomanPSMT"/>
          <w:sz w:val="24"/>
          <w:szCs w:val="24"/>
          <w:lang w:eastAsia="en-ID"/>
        </w:rPr>
      </w:pPr>
    </w:p>
    <w:p w:rsidR="00415BD5" w:rsidRPr="001C679C" w:rsidRDefault="00415BD5" w:rsidP="00415BD5">
      <w:pPr>
        <w:ind w:left="1134"/>
        <w:jc w:val="both"/>
        <w:rPr>
          <w:rFonts w:ascii="Bookman Old Style" w:eastAsia="Calibri" w:hAnsi="Bookman Old Style"/>
          <w:i/>
          <w:iCs/>
        </w:rPr>
      </w:pPr>
    </w:p>
    <w:p w:rsidR="00415BD5" w:rsidRPr="001C679C" w:rsidRDefault="00415BD5" w:rsidP="00415BD5">
      <w:pPr>
        <w:pStyle w:val="BodyText"/>
        <w:numPr>
          <w:ilvl w:val="3"/>
          <w:numId w:val="14"/>
        </w:numPr>
        <w:spacing w:before="2" w:line="360" w:lineRule="auto"/>
        <w:ind w:right="253" w:hanging="2472"/>
        <w:jc w:val="both"/>
        <w:rPr>
          <w:rFonts w:ascii="Bookman Old Style" w:hAnsi="Bookman Old Style"/>
        </w:rPr>
      </w:pPr>
      <w:r w:rsidRPr="001C679C">
        <w:rPr>
          <w:rFonts w:ascii="Bookman Old Style" w:hAnsi="Bookman Old Style"/>
          <w:b/>
          <w:bCs/>
        </w:rPr>
        <w:t>Strategi, Program dan Kegiatan</w:t>
      </w:r>
    </w:p>
    <w:p w:rsidR="00415BD5" w:rsidRPr="00771C45" w:rsidRDefault="00415BD5" w:rsidP="00771C45">
      <w:pPr>
        <w:pStyle w:val="ListParagraph"/>
        <w:widowControl/>
        <w:adjustRightInd w:val="0"/>
        <w:spacing w:line="360" w:lineRule="auto"/>
        <w:ind w:left="1021" w:firstLine="419"/>
        <w:jc w:val="both"/>
        <w:rPr>
          <w:rFonts w:ascii="Bookman Old Style" w:eastAsiaTheme="minorEastAsia" w:hAnsi="Bookman Old Style" w:cs="TimesNewRomanPSMT"/>
          <w:lang w:eastAsia="en-ID"/>
        </w:rPr>
      </w:pPr>
      <w:r w:rsidRPr="001C679C">
        <w:rPr>
          <w:rFonts w:ascii="Bookman Old Style" w:eastAsiaTheme="minorEastAsia" w:hAnsi="Bookman Old Style" w:cs="TimesNewRomanPSMT"/>
          <w:lang w:eastAsia="en-ID"/>
        </w:rPr>
        <w:t>Dalam upaya pencapaian target kinerja di Tahun 2025, Kecamatan B</w:t>
      </w:r>
      <w:r w:rsidR="00726E56" w:rsidRPr="001C679C">
        <w:rPr>
          <w:rFonts w:ascii="Bookman Old Style" w:eastAsiaTheme="minorEastAsia" w:hAnsi="Bookman Old Style" w:cs="TimesNewRomanPSMT"/>
          <w:lang w:eastAsia="en-ID"/>
        </w:rPr>
        <w:t>ontomanai</w:t>
      </w:r>
      <w:r w:rsidRPr="001C679C">
        <w:rPr>
          <w:rFonts w:ascii="Bookman Old Style" w:eastAsiaTheme="minorEastAsia" w:hAnsi="Bookman Old Style" w:cs="TimesNewRomanPSMT"/>
          <w:lang w:eastAsia="en-ID"/>
        </w:rPr>
        <w:t>didukung oleh program dan kegiatan. Program dan kegiatan tersebut ditunjukan pada tabel sebagai berikut:</w:t>
      </w:r>
    </w:p>
    <w:p w:rsidR="00726E56" w:rsidRPr="00771C45" w:rsidRDefault="00726E56" w:rsidP="00771C45">
      <w:pPr>
        <w:widowControl/>
        <w:adjustRightInd w:val="0"/>
        <w:spacing w:line="360" w:lineRule="auto"/>
        <w:jc w:val="both"/>
        <w:rPr>
          <w:rFonts w:ascii="Bookman Old Style" w:eastAsiaTheme="minorEastAsia" w:hAnsi="Bookman Old Style" w:cs="TimesNewRomanPSMT"/>
          <w:lang w:eastAsia="en-ID"/>
        </w:rPr>
      </w:pPr>
    </w:p>
    <w:p w:rsidR="00415BD5" w:rsidRPr="001C679C" w:rsidRDefault="00415BD5" w:rsidP="00415BD5">
      <w:pPr>
        <w:widowControl/>
        <w:adjustRightInd w:val="0"/>
        <w:spacing w:line="360" w:lineRule="auto"/>
        <w:jc w:val="center"/>
        <w:rPr>
          <w:rFonts w:ascii="Bookman Old Style" w:eastAsiaTheme="minorEastAsia" w:hAnsi="Bookman Old Style" w:cs="TimesNewRomanPSMT"/>
          <w:lang w:eastAsia="en-ID"/>
        </w:rPr>
      </w:pPr>
      <w:r w:rsidRPr="001C679C">
        <w:rPr>
          <w:rFonts w:ascii="Bookman Old Style" w:eastAsiaTheme="minorEastAsia" w:hAnsi="Bookman Old Style" w:cs="TimesNewRomanPSMT"/>
          <w:lang w:eastAsia="en-ID"/>
        </w:rPr>
        <w:lastRenderedPageBreak/>
        <w:t>Tabel 2.3 Strategi, Program dan Kegiatan</w:t>
      </w:r>
    </w:p>
    <w:tbl>
      <w:tblPr>
        <w:tblStyle w:val="TableGrid"/>
        <w:tblW w:w="0" w:type="auto"/>
        <w:tblInd w:w="1021" w:type="dxa"/>
        <w:tblLook w:val="04A0"/>
      </w:tblPr>
      <w:tblGrid>
        <w:gridCol w:w="494"/>
        <w:gridCol w:w="1663"/>
        <w:gridCol w:w="3505"/>
        <w:gridCol w:w="3505"/>
      </w:tblGrid>
      <w:tr w:rsidR="001C679C" w:rsidRPr="001C679C" w:rsidTr="00412B94">
        <w:tc>
          <w:tcPr>
            <w:tcW w:w="647" w:type="dxa"/>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lang w:eastAsia="en-ID"/>
              </w:rPr>
            </w:pPr>
            <w:r w:rsidRPr="001C679C">
              <w:rPr>
                <w:rFonts w:ascii="Bookman Old Style" w:eastAsiaTheme="minorEastAsia" w:hAnsi="Bookman Old Style" w:cs="TimesNewRomanPSMT"/>
                <w:lang w:eastAsia="en-ID"/>
              </w:rPr>
              <w:t>No</w:t>
            </w:r>
          </w:p>
        </w:tc>
        <w:tc>
          <w:tcPr>
            <w:tcW w:w="2976" w:type="dxa"/>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lang w:eastAsia="en-ID"/>
              </w:rPr>
            </w:pPr>
            <w:r w:rsidRPr="001C679C">
              <w:rPr>
                <w:rFonts w:ascii="Bookman Old Style" w:eastAsiaTheme="minorEastAsia" w:hAnsi="Bookman Old Style" w:cs="TimesNewRomanPSMT"/>
                <w:lang w:eastAsia="en-ID"/>
              </w:rPr>
              <w:t>Sasaran Strategis</w:t>
            </w:r>
          </w:p>
        </w:tc>
        <w:tc>
          <w:tcPr>
            <w:tcW w:w="1985" w:type="dxa"/>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lang w:eastAsia="en-ID"/>
              </w:rPr>
            </w:pPr>
            <w:r w:rsidRPr="001C679C">
              <w:rPr>
                <w:rFonts w:ascii="Bookman Old Style" w:eastAsiaTheme="minorEastAsia" w:hAnsi="Bookman Old Style" w:cs="TimesNewRomanPSMT"/>
                <w:lang w:eastAsia="en-ID"/>
              </w:rPr>
              <w:t xml:space="preserve">Program </w:t>
            </w:r>
          </w:p>
        </w:tc>
        <w:tc>
          <w:tcPr>
            <w:tcW w:w="3544" w:type="dxa"/>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lang w:eastAsia="en-ID"/>
              </w:rPr>
            </w:pPr>
            <w:r w:rsidRPr="001C679C">
              <w:rPr>
                <w:rFonts w:ascii="Bookman Old Style" w:eastAsiaTheme="minorEastAsia" w:hAnsi="Bookman Old Style" w:cs="TimesNewRomanPSMT"/>
                <w:lang w:eastAsia="en-ID"/>
              </w:rPr>
              <w:t>Kegiatan</w:t>
            </w:r>
          </w:p>
        </w:tc>
      </w:tr>
      <w:tr w:rsidR="001C679C" w:rsidRPr="001C679C" w:rsidTr="00412B94">
        <w:tc>
          <w:tcPr>
            <w:tcW w:w="647" w:type="dxa"/>
            <w:vMerge w:val="restart"/>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heme="minorEastAsia" w:hAnsi="Bookman Old Style" w:cs="TimesNewRomanPSMT"/>
                <w:sz w:val="18"/>
                <w:szCs w:val="18"/>
                <w:lang w:eastAsia="en-ID"/>
              </w:rPr>
              <w:t>1</w:t>
            </w:r>
          </w:p>
        </w:tc>
        <w:tc>
          <w:tcPr>
            <w:tcW w:w="2976" w:type="dxa"/>
            <w:vMerge w:val="restart"/>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hAnsi="Bookman Old Style" w:cs="Times New Roman"/>
                <w:sz w:val="18"/>
                <w:szCs w:val="18"/>
              </w:rPr>
              <w:t>Meningkatnya Kualitas Penyelenggaraan Pemerintahan</w:t>
            </w:r>
          </w:p>
        </w:tc>
        <w:tc>
          <w:tcPr>
            <w:tcW w:w="1985" w:type="dxa"/>
            <w:vMerge w:val="restart"/>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Program  PenunjangUrusanPemerintahan Daerah Kabupaten/Kota</w:t>
            </w:r>
          </w:p>
        </w:tc>
        <w:tc>
          <w:tcPr>
            <w:tcW w:w="3544" w:type="dxa"/>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Perencanaan, Penganggaran, dan Evaluasi Kinerja Perangkat Daerah</w:t>
            </w:r>
          </w:p>
        </w:tc>
      </w:tr>
      <w:tr w:rsidR="001C679C" w:rsidRPr="001C679C" w:rsidTr="00412B94">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AdministrasiKeuanganPerangkat Daerah</w:t>
            </w:r>
          </w:p>
        </w:tc>
      </w:tr>
      <w:tr w:rsidR="001C679C" w:rsidRPr="001C679C" w:rsidTr="00412B94">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Administrasi Barang Milik Daerah pada Perangkat Daerah</w:t>
            </w:r>
          </w:p>
        </w:tc>
      </w:tr>
      <w:tr w:rsidR="001C679C" w:rsidRPr="001C679C" w:rsidTr="00412B94">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AdministrasiKepegawaianPerangkat Daerah</w:t>
            </w:r>
          </w:p>
        </w:tc>
      </w:tr>
      <w:tr w:rsidR="001C679C" w:rsidRPr="001C679C" w:rsidTr="00412B94">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Administrasi Umum Perangkat Daerah</w:t>
            </w:r>
          </w:p>
        </w:tc>
      </w:tr>
      <w:tr w:rsidR="001C679C" w:rsidRPr="001C679C" w:rsidTr="00412B94">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Pengadaan   Barang   Milik   Daerah   Penunjang UrusanPemerintah Daerah</w:t>
            </w:r>
          </w:p>
        </w:tc>
      </w:tr>
      <w:tr w:rsidR="001C679C" w:rsidRPr="001C679C" w:rsidTr="00412B94">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Penyediaan Jasa PenunjangUrusanPemerintahan Daerah</w:t>
            </w:r>
          </w:p>
        </w:tc>
      </w:tr>
      <w:tr w:rsidR="001C679C" w:rsidRPr="001C679C" w:rsidTr="00412B94">
        <w:tc>
          <w:tcPr>
            <w:tcW w:w="647" w:type="dxa"/>
            <w:vMerge w:val="restart"/>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heme="minorEastAsia" w:hAnsi="Bookman Old Style" w:cs="TimesNewRomanPSMT"/>
                <w:sz w:val="18"/>
                <w:szCs w:val="18"/>
                <w:lang w:eastAsia="en-ID"/>
              </w:rPr>
              <w:t>2.</w:t>
            </w:r>
          </w:p>
        </w:tc>
        <w:tc>
          <w:tcPr>
            <w:tcW w:w="2976" w:type="dxa"/>
            <w:vMerge w:val="restart"/>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hAnsi="Bookman Old Style" w:cs="Times New Roman"/>
                <w:sz w:val="18"/>
                <w:szCs w:val="18"/>
              </w:rPr>
              <w:t>Terwujudnya pelayanan administrasi umum yang cepat, mudah, dan akuntabel</w:t>
            </w:r>
          </w:p>
        </w:tc>
        <w:tc>
          <w:tcPr>
            <w:tcW w:w="1985" w:type="dxa"/>
            <w:vMerge w:val="restart"/>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Program  PenunjangUrusanPemerintahan Daerah Kabupaten/Kota</w:t>
            </w:r>
          </w:p>
        </w:tc>
        <w:tc>
          <w:tcPr>
            <w:tcW w:w="3544" w:type="dxa"/>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Perencanaan, Penganggaran, dan Evaluasi Kinerja Perangkat Daerah</w:t>
            </w:r>
          </w:p>
        </w:tc>
      </w:tr>
      <w:tr w:rsidR="001C679C" w:rsidRPr="001C679C" w:rsidTr="00412B94">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AdministrasiKeuanganPerangkat Daerah</w:t>
            </w:r>
          </w:p>
        </w:tc>
      </w:tr>
      <w:tr w:rsidR="001C679C" w:rsidRPr="001C679C" w:rsidTr="00412B94">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Administrasi Barang Milik Daerah pada Perangkat Daerah</w:t>
            </w:r>
          </w:p>
        </w:tc>
      </w:tr>
      <w:tr w:rsidR="001C679C" w:rsidRPr="001C679C" w:rsidTr="00412B94">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AdministrasiKepegawaianPerangkat Daerah</w:t>
            </w:r>
          </w:p>
        </w:tc>
      </w:tr>
      <w:tr w:rsidR="001C679C" w:rsidRPr="001C679C" w:rsidTr="00412B94">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Administrasi Umum Perangkat Daerah</w:t>
            </w:r>
          </w:p>
        </w:tc>
      </w:tr>
      <w:tr w:rsidR="001C679C" w:rsidRPr="001C679C" w:rsidTr="00412B94">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Pengadaan   Barang   Milik   Daerah   Penunjang UrusanPemerintah Daerah</w:t>
            </w:r>
          </w:p>
        </w:tc>
      </w:tr>
      <w:tr w:rsidR="001C679C" w:rsidRPr="001C679C" w:rsidTr="00412B94">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imes New Roman" w:hAnsi="Bookman Old Style" w:cs="Times New Roman"/>
                <w:sz w:val="18"/>
                <w:szCs w:val="18"/>
                <w:lang w:val="en-ID" w:eastAsia="en-ID"/>
              </w:rPr>
            </w:pPr>
            <w:r w:rsidRPr="001C679C">
              <w:rPr>
                <w:rFonts w:ascii="Bookman Old Style" w:eastAsia="Times New Roman" w:hAnsi="Bookman Old Style" w:cs="Times New Roman"/>
                <w:sz w:val="18"/>
                <w:szCs w:val="18"/>
                <w:lang w:val="en-ID" w:eastAsia="en-ID"/>
              </w:rPr>
              <w:t>Penyediaan Jasa PenunjangUrusanPemerintahan Daerah</w:t>
            </w:r>
          </w:p>
        </w:tc>
      </w:tr>
      <w:tr w:rsidR="001C679C" w:rsidRPr="001C679C" w:rsidTr="00412B94">
        <w:trPr>
          <w:trHeight w:val="1299"/>
        </w:trPr>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b/>
                <w:bCs/>
                <w:sz w:val="18"/>
                <w:szCs w:val="18"/>
                <w:lang w:eastAsia="en-ID"/>
              </w:rPr>
            </w:pPr>
            <w:r w:rsidRPr="001C679C">
              <w:rPr>
                <w:rFonts w:ascii="Bookman Old Style" w:eastAsia="Times New Roman" w:hAnsi="Bookman Old Style" w:cs="Times New Roman"/>
                <w:sz w:val="18"/>
                <w:szCs w:val="18"/>
                <w:lang w:val="en-ID" w:eastAsia="en-ID"/>
              </w:rPr>
              <w:t>Program PenyelenggaraanPemerintahan Dan Pelayanan Publik</w:t>
            </w:r>
          </w:p>
        </w:tc>
        <w:tc>
          <w:tcPr>
            <w:tcW w:w="3544" w:type="dxa"/>
          </w:tcPr>
          <w:p w:rsidR="00415BD5" w:rsidRPr="001C679C" w:rsidRDefault="00415BD5" w:rsidP="00412B94">
            <w:pPr>
              <w:pStyle w:val="ListParagraph"/>
              <w:widowControl/>
              <w:adjustRightInd w:val="0"/>
              <w:spacing w:line="360" w:lineRule="auto"/>
              <w:ind w:left="0" w:firstLine="0"/>
              <w:rPr>
                <w:rFonts w:ascii="Bookman Old Style" w:eastAsia="Times New Roman" w:hAnsi="Bookman Old Style" w:cs="Times New Roman"/>
                <w:sz w:val="18"/>
                <w:szCs w:val="18"/>
                <w:lang w:val="en-ID" w:eastAsia="en-ID"/>
              </w:rPr>
            </w:pPr>
            <w:r w:rsidRPr="001C679C">
              <w:rPr>
                <w:rFonts w:ascii="Bookman Old Style" w:eastAsia="Times New Roman" w:hAnsi="Bookman Old Style" w:cs="Times New Roman"/>
                <w:sz w:val="18"/>
                <w:szCs w:val="18"/>
                <w:lang w:val="en-ID" w:eastAsia="en-ID"/>
              </w:rPr>
              <w:t>KoordinasiPenyelenggaraanKegiatan</w:t>
            </w:r>
            <w:r w:rsidRPr="001C679C">
              <w:rPr>
                <w:rFonts w:ascii="Bookman Old Style" w:eastAsia="Times New Roman" w:hAnsi="Bookman Old Style" w:cs="Times New Roman"/>
                <w:sz w:val="18"/>
                <w:szCs w:val="18"/>
                <w:lang w:val="en-ID" w:eastAsia="en-ID"/>
              </w:rPr>
              <w:br/>
              <w:t>Pemerintahan di Tingkat Kecamatan</w:t>
            </w:r>
          </w:p>
        </w:tc>
      </w:tr>
      <w:tr w:rsidR="001C679C" w:rsidRPr="001C679C" w:rsidTr="00412B94">
        <w:tc>
          <w:tcPr>
            <w:tcW w:w="647" w:type="dxa"/>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heme="minorEastAsia" w:hAnsi="Bookman Old Style" w:cs="TimesNewRomanPSMT"/>
                <w:sz w:val="18"/>
                <w:szCs w:val="18"/>
                <w:lang w:eastAsia="en-ID"/>
              </w:rPr>
              <w:t>3</w:t>
            </w:r>
          </w:p>
        </w:tc>
        <w:tc>
          <w:tcPr>
            <w:tcW w:w="2976"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hAnsi="Bookman Old Style" w:cs="Times New Roman"/>
                <w:sz w:val="18"/>
                <w:szCs w:val="18"/>
              </w:rPr>
              <w:t>Menguatnya peran lembaga kemasyarakatan di tingkat desa/kelurahan</w:t>
            </w:r>
          </w:p>
        </w:tc>
        <w:tc>
          <w:tcPr>
            <w:tcW w:w="1985" w:type="dxa"/>
          </w:tcPr>
          <w:p w:rsidR="00415BD5" w:rsidRPr="001C679C" w:rsidRDefault="00415BD5" w:rsidP="00412B94">
            <w:pPr>
              <w:pStyle w:val="ListParagraph"/>
              <w:widowControl/>
              <w:adjustRightInd w:val="0"/>
              <w:spacing w:line="360" w:lineRule="auto"/>
              <w:ind w:left="0" w:firstLine="0"/>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Program Pemberdayaan Masyarakat Desa Dan Kelurahan</w:t>
            </w:r>
          </w:p>
        </w:tc>
        <w:tc>
          <w:tcPr>
            <w:tcW w:w="3544" w:type="dxa"/>
          </w:tcPr>
          <w:p w:rsidR="00415BD5" w:rsidRPr="001C679C" w:rsidRDefault="00415BD5" w:rsidP="00412B94">
            <w:pPr>
              <w:pStyle w:val="ListParagraph"/>
              <w:widowControl/>
              <w:adjustRightInd w:val="0"/>
              <w:spacing w:line="360" w:lineRule="auto"/>
              <w:ind w:left="0" w:firstLine="0"/>
              <w:rPr>
                <w:rFonts w:ascii="Bookman Old Style" w:eastAsia="Times New Roman" w:hAnsi="Bookman Old Style" w:cs="Times New Roman"/>
                <w:sz w:val="18"/>
                <w:szCs w:val="18"/>
                <w:lang w:val="en-ID" w:eastAsia="en-ID"/>
              </w:rPr>
            </w:pPr>
            <w:r w:rsidRPr="001C679C">
              <w:rPr>
                <w:rFonts w:ascii="Bookman Old Style" w:eastAsia="Times New Roman" w:hAnsi="Bookman Old Style" w:cs="Times New Roman"/>
                <w:sz w:val="18"/>
                <w:szCs w:val="18"/>
                <w:lang w:val="en-ID" w:eastAsia="en-ID"/>
              </w:rPr>
              <w:t>KoordinasiKegiatanPemberdayaan Desa</w:t>
            </w:r>
          </w:p>
        </w:tc>
      </w:tr>
      <w:tr w:rsidR="001C679C" w:rsidRPr="001C679C" w:rsidTr="00412B94">
        <w:tc>
          <w:tcPr>
            <w:tcW w:w="647" w:type="dxa"/>
            <w:vMerge w:val="restart"/>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heme="minorEastAsia" w:hAnsi="Bookman Old Style" w:cs="TimesNewRomanPSMT"/>
                <w:sz w:val="18"/>
                <w:szCs w:val="18"/>
                <w:lang w:eastAsia="en-ID"/>
              </w:rPr>
              <w:t>4.</w:t>
            </w:r>
          </w:p>
        </w:tc>
        <w:tc>
          <w:tcPr>
            <w:tcW w:w="2976" w:type="dxa"/>
            <w:vMerge w:val="restart"/>
          </w:tcPr>
          <w:p w:rsidR="00415BD5" w:rsidRPr="001C679C" w:rsidRDefault="00415BD5" w:rsidP="00412B94">
            <w:pPr>
              <w:rPr>
                <w:rFonts w:ascii="Bookman Old Style" w:hAnsi="Bookman Old Style" w:cs="Times New Roman"/>
                <w:sz w:val="18"/>
                <w:szCs w:val="18"/>
              </w:rPr>
            </w:pPr>
            <w:r w:rsidRPr="001C679C">
              <w:rPr>
                <w:rFonts w:ascii="Bookman Old Style" w:hAnsi="Bookman Old Style" w:cs="Times New Roman"/>
                <w:sz w:val="18"/>
                <w:szCs w:val="18"/>
              </w:rPr>
              <w:t>Meningkatnya koordinasi dengan unsur Forum Koordinasi Pimpinan Kecamatan (Forkopimcam) dalam menjaga stabilitas keamanan.</w:t>
            </w:r>
          </w:p>
          <w:p w:rsidR="00415BD5" w:rsidRPr="001C679C" w:rsidRDefault="00415BD5" w:rsidP="00412B94">
            <w:pPr>
              <w:pStyle w:val="ListParagraph"/>
              <w:widowControl/>
              <w:adjustRightInd w:val="0"/>
              <w:spacing w:line="360" w:lineRule="auto"/>
              <w:ind w:left="0" w:firstLine="0"/>
              <w:rPr>
                <w:rFonts w:ascii="Bookman Old Style" w:eastAsiaTheme="minorEastAsia" w:hAnsi="Bookman Old Style" w:cs="TimesNewRomanPSMT"/>
                <w:sz w:val="18"/>
                <w:szCs w:val="18"/>
                <w:lang w:eastAsia="en-ID"/>
              </w:rPr>
            </w:pPr>
          </w:p>
        </w:tc>
        <w:tc>
          <w:tcPr>
            <w:tcW w:w="1985" w:type="dxa"/>
            <w:vMerge w:val="restart"/>
          </w:tcPr>
          <w:p w:rsidR="00415BD5" w:rsidRPr="001C679C" w:rsidRDefault="00415BD5" w:rsidP="00412B94">
            <w:pPr>
              <w:pStyle w:val="ListParagraph"/>
              <w:widowControl/>
              <w:adjustRightInd w:val="0"/>
              <w:spacing w:line="360" w:lineRule="auto"/>
              <w:ind w:left="0" w:firstLine="0"/>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lastRenderedPageBreak/>
              <w:t>Program KoordinasiKetentraman Dan Ketertiban Umum</w:t>
            </w:r>
          </w:p>
        </w:tc>
        <w:tc>
          <w:tcPr>
            <w:tcW w:w="3544" w:type="dxa"/>
          </w:tcPr>
          <w:p w:rsidR="00415BD5" w:rsidRPr="001C679C" w:rsidRDefault="00415BD5" w:rsidP="00412B94">
            <w:pPr>
              <w:pStyle w:val="ListParagraph"/>
              <w:widowControl/>
              <w:adjustRightInd w:val="0"/>
              <w:spacing w:line="360" w:lineRule="auto"/>
              <w:ind w:left="0" w:firstLine="0"/>
              <w:rPr>
                <w:rFonts w:ascii="Bookman Old Style" w:eastAsia="Times New Roman" w:hAnsi="Bookman Old Style" w:cs="Times New Roman"/>
                <w:sz w:val="18"/>
                <w:szCs w:val="18"/>
                <w:lang w:val="en-ID" w:eastAsia="en-ID"/>
              </w:rPr>
            </w:pPr>
            <w:r w:rsidRPr="001C679C">
              <w:rPr>
                <w:rFonts w:ascii="Bookman Old Style" w:eastAsia="Times New Roman" w:hAnsi="Bookman Old Style" w:cs="Times New Roman"/>
                <w:sz w:val="18"/>
                <w:szCs w:val="18"/>
                <w:lang w:val="en-ID" w:eastAsia="en-ID"/>
              </w:rPr>
              <w:t>Koordinasi Upaya PenyelenggaraanKetenteraman dan Ketertiban Umum</w:t>
            </w:r>
          </w:p>
        </w:tc>
      </w:tr>
      <w:tr w:rsidR="001C679C" w:rsidRPr="001C679C" w:rsidTr="00771C45">
        <w:trPr>
          <w:trHeight w:val="1098"/>
        </w:trPr>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imes New Roman" w:hAnsi="Bookman Old Style" w:cs="Times New Roman"/>
                <w:sz w:val="18"/>
                <w:szCs w:val="18"/>
                <w:lang w:val="en-ID" w:eastAsia="en-ID"/>
              </w:rPr>
            </w:pPr>
            <w:r w:rsidRPr="001C679C">
              <w:rPr>
                <w:rFonts w:ascii="Bookman Old Style" w:eastAsia="Times New Roman" w:hAnsi="Bookman Old Style" w:cs="Times New Roman"/>
                <w:sz w:val="18"/>
                <w:szCs w:val="18"/>
                <w:lang w:val="en-ID" w:eastAsia="en-ID"/>
              </w:rPr>
              <w:t>KoordinasiPenerapan dan PenegakanPeraturan</w:t>
            </w:r>
            <w:r w:rsidRPr="001C679C">
              <w:rPr>
                <w:rFonts w:ascii="Bookman Old Style" w:eastAsia="Times New Roman" w:hAnsi="Bookman Old Style" w:cs="Times New Roman"/>
                <w:sz w:val="18"/>
                <w:szCs w:val="18"/>
                <w:lang w:val="en-ID" w:eastAsia="en-ID"/>
              </w:rPr>
              <w:br/>
              <w:t>Daerah dan PeraturanKepala Daerah</w:t>
            </w:r>
          </w:p>
        </w:tc>
      </w:tr>
      <w:tr w:rsidR="001C679C" w:rsidRPr="001C679C" w:rsidTr="00412B94">
        <w:tc>
          <w:tcPr>
            <w:tcW w:w="647"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2976" w:type="dxa"/>
            <w:vMerge/>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p>
        </w:tc>
        <w:tc>
          <w:tcPr>
            <w:tcW w:w="1985" w:type="dxa"/>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imes New Roman" w:hAnsi="Bookman Old Style" w:cs="Times New Roman"/>
                <w:sz w:val="18"/>
                <w:szCs w:val="18"/>
                <w:lang w:val="en-ID" w:eastAsia="en-ID"/>
              </w:rPr>
              <w:t xml:space="preserve">Program </w:t>
            </w:r>
            <w:r w:rsidRPr="001C679C">
              <w:rPr>
                <w:rFonts w:ascii="Bookman Old Style" w:eastAsia="Times New Roman" w:hAnsi="Bookman Old Style" w:cs="Times New Roman"/>
                <w:sz w:val="18"/>
                <w:szCs w:val="18"/>
                <w:lang w:val="en-ID" w:eastAsia="en-ID"/>
              </w:rPr>
              <w:lastRenderedPageBreak/>
              <w:t>PenyelenggaraanUrusanPemerintahan Umum</w:t>
            </w: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imes New Roman" w:hAnsi="Bookman Old Style" w:cs="Times New Roman"/>
                <w:sz w:val="18"/>
                <w:szCs w:val="18"/>
                <w:lang w:val="en-ID" w:eastAsia="en-ID"/>
              </w:rPr>
            </w:pPr>
            <w:r w:rsidRPr="001C679C">
              <w:rPr>
                <w:rFonts w:ascii="Bookman Old Style" w:eastAsia="Times New Roman" w:hAnsi="Bookman Old Style" w:cs="Times New Roman"/>
                <w:sz w:val="18"/>
                <w:szCs w:val="18"/>
                <w:lang w:val="en-ID" w:eastAsia="en-ID"/>
              </w:rPr>
              <w:lastRenderedPageBreak/>
              <w:t>PenyelenggaraanUrusanPemerintaha</w:t>
            </w:r>
            <w:r w:rsidRPr="001C679C">
              <w:rPr>
                <w:rFonts w:ascii="Bookman Old Style" w:eastAsia="Times New Roman" w:hAnsi="Bookman Old Style" w:cs="Times New Roman"/>
                <w:sz w:val="18"/>
                <w:szCs w:val="18"/>
                <w:lang w:val="en-ID" w:eastAsia="en-ID"/>
              </w:rPr>
              <w:lastRenderedPageBreak/>
              <w:t>n  UmumsesuaiPenugasanKepala Daerah</w:t>
            </w:r>
          </w:p>
        </w:tc>
      </w:tr>
      <w:tr w:rsidR="001C679C" w:rsidRPr="001C679C" w:rsidTr="00412B94">
        <w:tc>
          <w:tcPr>
            <w:tcW w:w="647" w:type="dxa"/>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eastAsiaTheme="minorEastAsia" w:hAnsi="Bookman Old Style" w:cs="TimesNewRomanPSMT"/>
                <w:sz w:val="18"/>
                <w:szCs w:val="18"/>
                <w:lang w:eastAsia="en-ID"/>
              </w:rPr>
              <w:lastRenderedPageBreak/>
              <w:t>5.</w:t>
            </w:r>
          </w:p>
        </w:tc>
        <w:tc>
          <w:tcPr>
            <w:tcW w:w="2976" w:type="dxa"/>
          </w:tcPr>
          <w:p w:rsidR="00415BD5" w:rsidRPr="001C679C" w:rsidRDefault="00415BD5" w:rsidP="00412B94">
            <w:pPr>
              <w:pStyle w:val="ListParagraph"/>
              <w:widowControl/>
              <w:adjustRightInd w:val="0"/>
              <w:spacing w:line="360" w:lineRule="auto"/>
              <w:ind w:left="0" w:firstLine="0"/>
              <w:jc w:val="both"/>
              <w:rPr>
                <w:rFonts w:ascii="Bookman Old Style" w:eastAsiaTheme="minorEastAsia" w:hAnsi="Bookman Old Style" w:cs="TimesNewRomanPSMT"/>
                <w:sz w:val="18"/>
                <w:szCs w:val="18"/>
                <w:lang w:eastAsia="en-ID"/>
              </w:rPr>
            </w:pPr>
            <w:r w:rsidRPr="001C679C">
              <w:rPr>
                <w:rFonts w:ascii="Bookman Old Style" w:hAnsi="Bookman Old Style" w:cs="Times New Roman"/>
                <w:sz w:val="18"/>
                <w:szCs w:val="18"/>
              </w:rPr>
              <w:t>Meningkatnya pembinaan terhadap UMKM di wilayah kecamatan</w:t>
            </w:r>
          </w:p>
        </w:tc>
        <w:tc>
          <w:tcPr>
            <w:tcW w:w="1985" w:type="dxa"/>
          </w:tcPr>
          <w:p w:rsidR="00415BD5" w:rsidRPr="001C679C" w:rsidRDefault="00415BD5" w:rsidP="00412B94">
            <w:pPr>
              <w:pStyle w:val="ListParagraph"/>
              <w:widowControl/>
              <w:adjustRightInd w:val="0"/>
              <w:spacing w:line="360" w:lineRule="auto"/>
              <w:ind w:left="0" w:firstLine="0"/>
              <w:jc w:val="both"/>
              <w:rPr>
                <w:sz w:val="18"/>
                <w:szCs w:val="18"/>
              </w:rPr>
            </w:pPr>
            <w:r w:rsidRPr="001C679C">
              <w:rPr>
                <w:rFonts w:ascii="Bookman Old Style" w:eastAsia="Times New Roman" w:hAnsi="Bookman Old Style" w:cs="Times New Roman"/>
                <w:sz w:val="18"/>
                <w:szCs w:val="18"/>
                <w:lang w:val="en-ID" w:eastAsia="en-ID"/>
              </w:rPr>
              <w:t>Program Pembinaan Dan Pengawasan Pemerintahan Desa</w:t>
            </w:r>
          </w:p>
        </w:tc>
        <w:tc>
          <w:tcPr>
            <w:tcW w:w="3544" w:type="dxa"/>
            <w:vAlign w:val="center"/>
          </w:tcPr>
          <w:p w:rsidR="00415BD5" w:rsidRPr="001C679C" w:rsidRDefault="00415BD5" w:rsidP="00412B94">
            <w:pPr>
              <w:pStyle w:val="ListParagraph"/>
              <w:widowControl/>
              <w:adjustRightInd w:val="0"/>
              <w:spacing w:line="360" w:lineRule="auto"/>
              <w:ind w:left="0" w:firstLine="0"/>
              <w:jc w:val="both"/>
              <w:rPr>
                <w:rFonts w:ascii="Bookman Old Style" w:eastAsia="Times New Roman" w:hAnsi="Bookman Old Style" w:cs="Times New Roman"/>
                <w:sz w:val="18"/>
                <w:szCs w:val="18"/>
                <w:lang w:val="en-ID" w:eastAsia="en-ID"/>
              </w:rPr>
            </w:pPr>
            <w:r w:rsidRPr="001C679C">
              <w:rPr>
                <w:rFonts w:ascii="Bookman Old Style" w:eastAsia="Times New Roman" w:hAnsi="Bookman Old Style" w:cs="Times New Roman"/>
                <w:sz w:val="18"/>
                <w:szCs w:val="18"/>
                <w:lang w:val="en-ID" w:eastAsia="en-ID"/>
              </w:rPr>
              <w:t>Fasilitasi,   Rekomendasi      dan      Koordinasi</w:t>
            </w:r>
            <w:r w:rsidRPr="001C679C">
              <w:rPr>
                <w:rFonts w:ascii="Bookman Old Style" w:eastAsia="Times New Roman" w:hAnsi="Bookman Old Style" w:cs="Times New Roman"/>
                <w:sz w:val="18"/>
                <w:szCs w:val="18"/>
                <w:lang w:val="en-ID" w:eastAsia="en-ID"/>
              </w:rPr>
              <w:br/>
              <w:t>Pembinaan dan PengawasanPemerintahan Desa</w:t>
            </w:r>
          </w:p>
        </w:tc>
      </w:tr>
    </w:tbl>
    <w:p w:rsidR="00415BD5" w:rsidRPr="001C679C" w:rsidRDefault="00415BD5" w:rsidP="0061445A">
      <w:pPr>
        <w:widowControl/>
        <w:tabs>
          <w:tab w:val="left" w:pos="4962"/>
        </w:tabs>
        <w:adjustRightInd w:val="0"/>
        <w:rPr>
          <w:rFonts w:ascii="TimesNewRomanPSMT" w:eastAsiaTheme="minorEastAsia" w:hAnsi="TimesNewRomanPSMT" w:cs="TimesNewRomanPSMT"/>
          <w:sz w:val="24"/>
          <w:szCs w:val="24"/>
          <w:lang w:eastAsia="en-ID"/>
        </w:rPr>
      </w:pPr>
    </w:p>
    <w:p w:rsidR="00415BD5" w:rsidRPr="001C679C" w:rsidRDefault="00415BD5" w:rsidP="00415BD5">
      <w:pPr>
        <w:pStyle w:val="ListParagraph"/>
        <w:widowControl/>
        <w:adjustRightInd w:val="0"/>
        <w:ind w:left="1021" w:firstLine="0"/>
        <w:rPr>
          <w:rFonts w:ascii="TimesNewRomanPSMT" w:eastAsiaTheme="minorEastAsia" w:hAnsi="TimesNewRomanPSMT" w:cs="TimesNewRomanPSMT"/>
          <w:sz w:val="24"/>
          <w:szCs w:val="24"/>
          <w:lang w:eastAsia="en-ID"/>
        </w:rPr>
      </w:pPr>
    </w:p>
    <w:p w:rsidR="00415BD5" w:rsidRPr="001C679C" w:rsidRDefault="00415BD5" w:rsidP="00415BD5">
      <w:pPr>
        <w:pStyle w:val="BodyText"/>
        <w:numPr>
          <w:ilvl w:val="0"/>
          <w:numId w:val="14"/>
        </w:numPr>
        <w:spacing w:before="126" w:line="360" w:lineRule="auto"/>
        <w:ind w:left="1070" w:right="728"/>
        <w:jc w:val="both"/>
        <w:rPr>
          <w:rFonts w:ascii="Bookman Old Style" w:hAnsi="Bookman Old Style"/>
          <w:b/>
        </w:rPr>
      </w:pPr>
      <w:r w:rsidRPr="001C679C">
        <w:rPr>
          <w:rFonts w:ascii="Bookman Old Style" w:hAnsi="Bookman Old Style"/>
          <w:b/>
          <w:lang w:val="en-US"/>
        </w:rPr>
        <w:t>I</w:t>
      </w:r>
      <w:r w:rsidRPr="001C679C">
        <w:rPr>
          <w:rFonts w:ascii="Bookman Old Style" w:hAnsi="Bookman Old Style"/>
          <w:b/>
        </w:rPr>
        <w:t>ndikator Kinerja Utama</w:t>
      </w:r>
    </w:p>
    <w:p w:rsidR="00415BD5" w:rsidRDefault="00415BD5" w:rsidP="00415BD5">
      <w:pPr>
        <w:pStyle w:val="BodyText"/>
        <w:spacing w:before="126" w:line="360" w:lineRule="auto"/>
        <w:ind w:left="662" w:right="728" w:firstLine="719"/>
        <w:jc w:val="both"/>
        <w:rPr>
          <w:rFonts w:ascii="Bookman Old Style" w:hAnsi="Bookman Old Style"/>
        </w:rPr>
      </w:pPr>
      <w:r w:rsidRPr="001C679C">
        <w:rPr>
          <w:rFonts w:ascii="Bookman Old Style" w:hAnsi="Bookman Old Style"/>
        </w:rPr>
        <w:t>Indikator Kinerja Utama merupakan ukuran keberhasilan dari suatutujuan dan sasaran strategis instansi pemerintah. Adapun penetapan Indikator kinerja utama kecamatan B</w:t>
      </w:r>
      <w:r w:rsidR="0061445A" w:rsidRPr="001C679C">
        <w:rPr>
          <w:rFonts w:ascii="Bookman Old Style" w:hAnsi="Bookman Old Style"/>
        </w:rPr>
        <w:t>ontomanai</w:t>
      </w:r>
      <w:r w:rsidRPr="001C679C">
        <w:rPr>
          <w:rFonts w:ascii="Bookman Old Style" w:hAnsi="Bookman Old Style"/>
        </w:rPr>
        <w:t>sebagai berikut:</w:t>
      </w:r>
    </w:p>
    <w:p w:rsidR="00575B52" w:rsidRPr="001C679C" w:rsidRDefault="00575B52" w:rsidP="00415BD5">
      <w:pPr>
        <w:pStyle w:val="BodyText"/>
        <w:spacing w:before="126" w:line="360" w:lineRule="auto"/>
        <w:ind w:left="662" w:right="728" w:firstLine="719"/>
        <w:jc w:val="both"/>
        <w:rPr>
          <w:rFonts w:ascii="Bookman Old Style" w:hAnsi="Bookman Old Style"/>
        </w:rPr>
      </w:pPr>
    </w:p>
    <w:p w:rsidR="00415BD5" w:rsidRPr="001C679C" w:rsidRDefault="00415BD5" w:rsidP="00415BD5">
      <w:pPr>
        <w:jc w:val="center"/>
        <w:rPr>
          <w:rFonts w:ascii="Bookman Old Style" w:hAnsi="Bookman Old Style"/>
        </w:rPr>
      </w:pPr>
      <w:r w:rsidRPr="001C679C">
        <w:rPr>
          <w:rFonts w:ascii="Bookman Old Style" w:hAnsi="Bookman Old Style"/>
        </w:rPr>
        <w:t>Tabel 2.1</w:t>
      </w:r>
    </w:p>
    <w:p w:rsidR="00415BD5" w:rsidRPr="001C679C" w:rsidRDefault="00415BD5" w:rsidP="00415BD5">
      <w:pPr>
        <w:jc w:val="center"/>
        <w:rPr>
          <w:rFonts w:ascii="Bookman Old Style" w:hAnsi="Bookman Old Style"/>
        </w:rPr>
      </w:pPr>
      <w:r w:rsidRPr="001C679C">
        <w:rPr>
          <w:rFonts w:ascii="Bookman Old Style" w:hAnsi="Bookman Old Style"/>
        </w:rPr>
        <w:t>Idikator Kinerja Utama tahun 2025</w:t>
      </w:r>
    </w:p>
    <w:p w:rsidR="00415BD5" w:rsidRPr="001C679C" w:rsidRDefault="00415BD5" w:rsidP="00415BD5"/>
    <w:tbl>
      <w:tblPr>
        <w:tblStyle w:val="TableGrid"/>
        <w:tblW w:w="9498" w:type="dxa"/>
        <w:tblLayout w:type="fixed"/>
        <w:tblLook w:val="04A0"/>
      </w:tblPr>
      <w:tblGrid>
        <w:gridCol w:w="534"/>
        <w:gridCol w:w="2302"/>
        <w:gridCol w:w="1813"/>
        <w:gridCol w:w="2156"/>
        <w:gridCol w:w="992"/>
        <w:gridCol w:w="1701"/>
      </w:tblGrid>
      <w:tr w:rsidR="001C679C" w:rsidRPr="001C679C" w:rsidTr="00412B94">
        <w:tc>
          <w:tcPr>
            <w:tcW w:w="534" w:type="dxa"/>
          </w:tcPr>
          <w:p w:rsidR="00415BD5" w:rsidRPr="001C679C" w:rsidRDefault="00415BD5" w:rsidP="00412B94">
            <w:pPr>
              <w:rPr>
                <w:rFonts w:ascii="Bookman Old Style" w:hAnsi="Bookman Old Style"/>
                <w:sz w:val="18"/>
                <w:szCs w:val="18"/>
                <w:lang w:val="en-US"/>
              </w:rPr>
            </w:pPr>
            <w:r w:rsidRPr="001C679C">
              <w:rPr>
                <w:rFonts w:ascii="Bookman Old Style" w:hAnsi="Bookman Old Style"/>
                <w:sz w:val="18"/>
                <w:szCs w:val="18"/>
                <w:lang w:val="en-US"/>
              </w:rPr>
              <w:t>No</w:t>
            </w:r>
          </w:p>
        </w:tc>
        <w:tc>
          <w:tcPr>
            <w:tcW w:w="2302" w:type="dxa"/>
          </w:tcPr>
          <w:p w:rsidR="00415BD5" w:rsidRPr="001C679C" w:rsidRDefault="00415BD5" w:rsidP="00412B94">
            <w:r w:rsidRPr="001C679C">
              <w:rPr>
                <w:rFonts w:ascii="Bookman Old Style" w:hAnsi="Bookman Old Style"/>
                <w:sz w:val="18"/>
                <w:szCs w:val="18"/>
                <w:lang w:val="en-US"/>
              </w:rPr>
              <w:t>SASARAN</w:t>
            </w:r>
          </w:p>
        </w:tc>
        <w:tc>
          <w:tcPr>
            <w:tcW w:w="1813" w:type="dxa"/>
          </w:tcPr>
          <w:p w:rsidR="00415BD5" w:rsidRPr="001C679C" w:rsidRDefault="00415BD5" w:rsidP="00412B94">
            <w:r w:rsidRPr="001C679C">
              <w:rPr>
                <w:rFonts w:ascii="Bookman Old Style" w:hAnsi="Bookman Old Style"/>
                <w:sz w:val="18"/>
                <w:szCs w:val="18"/>
                <w:lang w:val="en-US"/>
              </w:rPr>
              <w:t>PROGRAM</w:t>
            </w:r>
          </w:p>
        </w:tc>
        <w:tc>
          <w:tcPr>
            <w:tcW w:w="2156" w:type="dxa"/>
          </w:tcPr>
          <w:p w:rsidR="00415BD5" w:rsidRPr="001C679C" w:rsidRDefault="00415BD5" w:rsidP="00412B94">
            <w:r w:rsidRPr="001C679C">
              <w:rPr>
                <w:rFonts w:ascii="Bookman Old Style" w:hAnsi="Bookman Old Style"/>
                <w:sz w:val="18"/>
                <w:szCs w:val="18"/>
                <w:lang w:val="en-US"/>
              </w:rPr>
              <w:t>INDIKATOR KINERJA</w:t>
            </w:r>
          </w:p>
        </w:tc>
        <w:tc>
          <w:tcPr>
            <w:tcW w:w="992" w:type="dxa"/>
          </w:tcPr>
          <w:p w:rsidR="00415BD5" w:rsidRPr="001C679C" w:rsidRDefault="00415BD5" w:rsidP="00412B94">
            <w:r w:rsidRPr="001C679C">
              <w:rPr>
                <w:rFonts w:ascii="Bookman Old Style" w:hAnsi="Bookman Old Style"/>
                <w:sz w:val="18"/>
                <w:szCs w:val="18"/>
                <w:lang w:val="en-US"/>
              </w:rPr>
              <w:t>TARGET</w:t>
            </w:r>
          </w:p>
        </w:tc>
        <w:tc>
          <w:tcPr>
            <w:tcW w:w="1701" w:type="dxa"/>
          </w:tcPr>
          <w:p w:rsidR="00415BD5" w:rsidRPr="001C679C" w:rsidRDefault="00415BD5" w:rsidP="00412B94">
            <w:r w:rsidRPr="001C679C">
              <w:rPr>
                <w:rFonts w:ascii="Bookman Old Style" w:hAnsi="Bookman Old Style"/>
                <w:sz w:val="18"/>
                <w:szCs w:val="18"/>
                <w:lang w:val="en-US"/>
              </w:rPr>
              <w:t>PENANGGUNG JAWAB</w:t>
            </w:r>
          </w:p>
        </w:tc>
      </w:tr>
      <w:tr w:rsidR="001C679C" w:rsidRPr="001C679C" w:rsidTr="00412B94">
        <w:tc>
          <w:tcPr>
            <w:tcW w:w="534" w:type="dxa"/>
          </w:tcPr>
          <w:p w:rsidR="00415BD5" w:rsidRPr="001C679C" w:rsidRDefault="00415BD5" w:rsidP="00412B94">
            <w:pPr>
              <w:jc w:val="center"/>
              <w:rPr>
                <w:rFonts w:ascii="Bookman Old Style" w:hAnsi="Bookman Old Style"/>
                <w:sz w:val="16"/>
                <w:szCs w:val="16"/>
              </w:rPr>
            </w:pPr>
            <w:r w:rsidRPr="001C679C">
              <w:rPr>
                <w:rFonts w:ascii="Bookman Old Style" w:hAnsi="Bookman Old Style"/>
                <w:sz w:val="16"/>
                <w:szCs w:val="16"/>
              </w:rPr>
              <w:t>1</w:t>
            </w:r>
          </w:p>
        </w:tc>
        <w:tc>
          <w:tcPr>
            <w:tcW w:w="2302" w:type="dxa"/>
          </w:tcPr>
          <w:p w:rsidR="00415BD5" w:rsidRPr="001C679C" w:rsidRDefault="00415BD5" w:rsidP="00412B94">
            <w:pPr>
              <w:jc w:val="center"/>
              <w:rPr>
                <w:sz w:val="16"/>
                <w:szCs w:val="16"/>
              </w:rPr>
            </w:pPr>
            <w:r w:rsidRPr="001C679C">
              <w:rPr>
                <w:rFonts w:ascii="Bookman Old Style" w:hAnsi="Bookman Old Style" w:hint="eastAsia"/>
                <w:sz w:val="16"/>
                <w:szCs w:val="16"/>
              </w:rPr>
              <w:t>(2)</w:t>
            </w:r>
          </w:p>
        </w:tc>
        <w:tc>
          <w:tcPr>
            <w:tcW w:w="1813" w:type="dxa"/>
          </w:tcPr>
          <w:p w:rsidR="00415BD5" w:rsidRPr="001C679C" w:rsidRDefault="00415BD5" w:rsidP="00412B94">
            <w:pPr>
              <w:jc w:val="center"/>
              <w:rPr>
                <w:rFonts w:ascii="Bookman Old Style" w:hAnsi="Bookman Old Style"/>
                <w:sz w:val="16"/>
                <w:szCs w:val="16"/>
              </w:rPr>
            </w:pPr>
            <w:r w:rsidRPr="001C679C">
              <w:rPr>
                <w:rFonts w:ascii="Bookman Old Style" w:hAnsi="Bookman Old Style"/>
                <w:sz w:val="16"/>
                <w:szCs w:val="16"/>
              </w:rPr>
              <w:t>(3)</w:t>
            </w:r>
          </w:p>
        </w:tc>
        <w:tc>
          <w:tcPr>
            <w:tcW w:w="2156" w:type="dxa"/>
          </w:tcPr>
          <w:p w:rsidR="00415BD5" w:rsidRPr="001C679C" w:rsidRDefault="00415BD5" w:rsidP="00412B94">
            <w:pPr>
              <w:jc w:val="center"/>
              <w:rPr>
                <w:sz w:val="16"/>
                <w:szCs w:val="16"/>
              </w:rPr>
            </w:pPr>
            <w:r w:rsidRPr="001C679C">
              <w:rPr>
                <w:rFonts w:ascii="Bookman Old Style" w:hAnsi="Bookman Old Style"/>
                <w:sz w:val="16"/>
                <w:szCs w:val="16"/>
              </w:rPr>
              <w:t>(4)</w:t>
            </w:r>
          </w:p>
        </w:tc>
        <w:tc>
          <w:tcPr>
            <w:tcW w:w="992" w:type="dxa"/>
          </w:tcPr>
          <w:p w:rsidR="00415BD5" w:rsidRPr="001C679C" w:rsidRDefault="00415BD5" w:rsidP="00412B94">
            <w:pPr>
              <w:jc w:val="center"/>
              <w:rPr>
                <w:sz w:val="16"/>
                <w:szCs w:val="16"/>
              </w:rPr>
            </w:pPr>
            <w:r w:rsidRPr="001C679C">
              <w:rPr>
                <w:rFonts w:ascii="Bookman Old Style" w:hAnsi="Bookman Old Style" w:hint="eastAsia"/>
                <w:sz w:val="16"/>
                <w:szCs w:val="16"/>
              </w:rPr>
              <w:t>(</w:t>
            </w:r>
            <w:r w:rsidRPr="001C679C">
              <w:rPr>
                <w:rFonts w:ascii="Bookman Old Style" w:hAnsi="Bookman Old Style"/>
                <w:sz w:val="16"/>
                <w:szCs w:val="16"/>
              </w:rPr>
              <w:t>5</w:t>
            </w:r>
            <w:r w:rsidRPr="001C679C">
              <w:rPr>
                <w:rFonts w:ascii="Bookman Old Style" w:hAnsi="Bookman Old Style" w:hint="eastAsia"/>
                <w:sz w:val="16"/>
                <w:szCs w:val="16"/>
              </w:rPr>
              <w:t>)</w:t>
            </w:r>
          </w:p>
        </w:tc>
        <w:tc>
          <w:tcPr>
            <w:tcW w:w="1701" w:type="dxa"/>
          </w:tcPr>
          <w:p w:rsidR="00415BD5" w:rsidRPr="001C679C" w:rsidRDefault="00415BD5" w:rsidP="00412B94">
            <w:pPr>
              <w:jc w:val="center"/>
              <w:rPr>
                <w:sz w:val="16"/>
                <w:szCs w:val="16"/>
              </w:rPr>
            </w:pPr>
            <w:r w:rsidRPr="001C679C">
              <w:rPr>
                <w:rFonts w:ascii="Bookman Old Style" w:hAnsi="Bookman Old Style" w:hint="eastAsia"/>
                <w:sz w:val="16"/>
                <w:szCs w:val="16"/>
              </w:rPr>
              <w:t>(</w:t>
            </w:r>
            <w:r w:rsidRPr="001C679C">
              <w:rPr>
                <w:rFonts w:ascii="Bookman Old Style" w:hAnsi="Bookman Old Style"/>
                <w:sz w:val="16"/>
                <w:szCs w:val="16"/>
              </w:rPr>
              <w:t>6</w:t>
            </w:r>
            <w:r w:rsidRPr="001C679C">
              <w:rPr>
                <w:rFonts w:ascii="Bookman Old Style" w:hAnsi="Bookman Old Style" w:hint="eastAsia"/>
                <w:sz w:val="16"/>
                <w:szCs w:val="16"/>
              </w:rPr>
              <w:t>)</w:t>
            </w:r>
          </w:p>
        </w:tc>
      </w:tr>
      <w:tr w:rsidR="001C679C" w:rsidRPr="001C679C" w:rsidTr="00412B94">
        <w:trPr>
          <w:trHeight w:val="564"/>
        </w:trPr>
        <w:tc>
          <w:tcPr>
            <w:tcW w:w="534" w:type="dxa"/>
            <w:vMerge w:val="restart"/>
          </w:tcPr>
          <w:p w:rsidR="00415BD5" w:rsidRPr="001C679C" w:rsidRDefault="00415BD5" w:rsidP="00412B94">
            <w:pPr>
              <w:ind w:right="-111"/>
              <w:jc w:val="center"/>
              <w:rPr>
                <w:rFonts w:ascii="Bookman Old Style" w:hAnsi="Bookman Old Style" w:cs="Times New Roman"/>
                <w:sz w:val="17"/>
                <w:szCs w:val="17"/>
              </w:rPr>
            </w:pPr>
            <w:r w:rsidRPr="001C679C">
              <w:rPr>
                <w:rFonts w:ascii="Bookman Old Style" w:hAnsi="Bookman Old Style" w:cs="Times New Roman"/>
                <w:sz w:val="17"/>
                <w:szCs w:val="17"/>
              </w:rPr>
              <w:t>1</w:t>
            </w:r>
          </w:p>
        </w:tc>
        <w:tc>
          <w:tcPr>
            <w:tcW w:w="2302" w:type="dxa"/>
            <w:vMerge w:val="restart"/>
          </w:tcPr>
          <w:p w:rsidR="00415BD5" w:rsidRPr="001C679C" w:rsidRDefault="00415BD5" w:rsidP="00412B94">
            <w:pPr>
              <w:ind w:right="-111"/>
              <w:rPr>
                <w:rFonts w:ascii="Bookman Old Style" w:hAnsi="Bookman Old Style"/>
                <w:sz w:val="17"/>
                <w:szCs w:val="17"/>
              </w:rPr>
            </w:pPr>
            <w:r w:rsidRPr="001C679C">
              <w:rPr>
                <w:rFonts w:ascii="Bookman Old Style" w:hAnsi="Bookman Old Style" w:cs="Times New Roman"/>
                <w:sz w:val="17"/>
                <w:szCs w:val="17"/>
              </w:rPr>
              <w:t>Meningkatnya Kualitas Penyelenggaraan Pemerintahan</w:t>
            </w:r>
          </w:p>
        </w:tc>
        <w:tc>
          <w:tcPr>
            <w:tcW w:w="1813" w:type="dxa"/>
          </w:tcPr>
          <w:p w:rsidR="00415BD5" w:rsidRPr="001C679C" w:rsidRDefault="00415BD5" w:rsidP="00412B94">
            <w:pPr>
              <w:jc w:val="center"/>
              <w:rPr>
                <w:rFonts w:ascii="Bookman Old Style" w:hAnsi="Bookman Old Style"/>
                <w:sz w:val="17"/>
                <w:szCs w:val="17"/>
              </w:rPr>
            </w:pPr>
          </w:p>
        </w:tc>
        <w:tc>
          <w:tcPr>
            <w:tcW w:w="2156" w:type="dxa"/>
          </w:tcPr>
          <w:p w:rsidR="00415BD5" w:rsidRPr="001C679C" w:rsidRDefault="00415BD5" w:rsidP="00412B94">
            <w:pPr>
              <w:rPr>
                <w:rFonts w:ascii="Bookman Old Style" w:hAnsi="Bookman Old Style" w:cs="Times New Roman"/>
                <w:sz w:val="17"/>
                <w:szCs w:val="17"/>
              </w:rPr>
            </w:pPr>
            <w:r w:rsidRPr="001C679C">
              <w:rPr>
                <w:rFonts w:ascii="Bookman Old Style" w:eastAsia="Calibri" w:hAnsi="Bookman Old Style"/>
                <w:sz w:val="17"/>
                <w:szCs w:val="17"/>
              </w:rPr>
              <w:t>Nilai Sakip Kecamatan B</w:t>
            </w:r>
            <w:r w:rsidR="00476E84">
              <w:rPr>
                <w:rFonts w:ascii="Bookman Old Style" w:eastAsia="Calibri" w:hAnsi="Bookman Old Style"/>
                <w:sz w:val="17"/>
                <w:szCs w:val="17"/>
              </w:rPr>
              <w:t>ontomanai</w:t>
            </w:r>
          </w:p>
        </w:tc>
        <w:tc>
          <w:tcPr>
            <w:tcW w:w="992" w:type="dxa"/>
          </w:tcPr>
          <w:p w:rsidR="00415BD5" w:rsidRPr="001C679C" w:rsidRDefault="00415BD5" w:rsidP="00412B94">
            <w:pPr>
              <w:jc w:val="center"/>
              <w:rPr>
                <w:rFonts w:ascii="Bookman Old Style" w:hAnsi="Bookman Old Style"/>
                <w:sz w:val="17"/>
                <w:szCs w:val="17"/>
              </w:rPr>
            </w:pPr>
            <w:r w:rsidRPr="001C679C">
              <w:rPr>
                <w:rFonts w:ascii="Bookman Old Style" w:hAnsi="Bookman Old Style"/>
                <w:sz w:val="17"/>
                <w:szCs w:val="17"/>
              </w:rPr>
              <w:t>n/a</w:t>
            </w:r>
          </w:p>
        </w:tc>
        <w:tc>
          <w:tcPr>
            <w:tcW w:w="1701" w:type="dxa"/>
            <w:vMerge w:val="restart"/>
          </w:tcPr>
          <w:p w:rsidR="00415BD5" w:rsidRPr="001C679C" w:rsidRDefault="00415BD5" w:rsidP="00412B94">
            <w:pPr>
              <w:spacing w:after="160"/>
              <w:rPr>
                <w:rFonts w:ascii="Bookman Old Style" w:eastAsia="Calibri" w:hAnsi="Bookman Old Style"/>
                <w:sz w:val="17"/>
                <w:szCs w:val="17"/>
              </w:rPr>
            </w:pPr>
            <w:r w:rsidRPr="001C679C">
              <w:rPr>
                <w:rFonts w:ascii="Bookman Old Style" w:eastAsia="Calibri" w:hAnsi="Bookman Old Style"/>
                <w:sz w:val="17"/>
                <w:szCs w:val="17"/>
              </w:rPr>
              <w:t>KasubagProgam&amp; Keuangan</w:t>
            </w:r>
          </w:p>
          <w:p w:rsidR="00415BD5" w:rsidRPr="001C679C" w:rsidRDefault="00415BD5" w:rsidP="00412B94">
            <w:pPr>
              <w:rPr>
                <w:rFonts w:ascii="Bookman Old Style" w:hAnsi="Bookman Old Style"/>
                <w:sz w:val="17"/>
                <w:szCs w:val="17"/>
              </w:rPr>
            </w:pPr>
            <w:r w:rsidRPr="001C679C">
              <w:rPr>
                <w:rFonts w:ascii="Bookman Old Style" w:eastAsia="Calibri" w:hAnsi="Bookman Old Style"/>
                <w:sz w:val="17"/>
                <w:szCs w:val="17"/>
              </w:rPr>
              <w:t>Kasubag Umum, Kepegawaian, &amp; Hukum</w:t>
            </w:r>
          </w:p>
        </w:tc>
      </w:tr>
      <w:tr w:rsidR="001C679C" w:rsidRPr="001C679C" w:rsidTr="00412B94">
        <w:tc>
          <w:tcPr>
            <w:tcW w:w="534" w:type="dxa"/>
            <w:vMerge/>
          </w:tcPr>
          <w:p w:rsidR="00415BD5" w:rsidRPr="001C679C" w:rsidRDefault="00415BD5" w:rsidP="00412B94">
            <w:pPr>
              <w:jc w:val="center"/>
              <w:rPr>
                <w:rFonts w:ascii="Bookman Old Style" w:hAnsi="Bookman Old Style" w:cs="Times New Roman"/>
                <w:sz w:val="17"/>
                <w:szCs w:val="17"/>
              </w:rPr>
            </w:pPr>
          </w:p>
        </w:tc>
        <w:tc>
          <w:tcPr>
            <w:tcW w:w="2302" w:type="dxa"/>
            <w:vMerge/>
          </w:tcPr>
          <w:p w:rsidR="00415BD5" w:rsidRPr="001C679C" w:rsidRDefault="00415BD5" w:rsidP="00412B94">
            <w:pPr>
              <w:rPr>
                <w:rFonts w:ascii="Bookman Old Style" w:hAnsi="Bookman Old Style" w:cs="Times New Roman"/>
                <w:sz w:val="17"/>
                <w:szCs w:val="17"/>
              </w:rPr>
            </w:pPr>
          </w:p>
        </w:tc>
        <w:tc>
          <w:tcPr>
            <w:tcW w:w="1813" w:type="dxa"/>
          </w:tcPr>
          <w:p w:rsidR="00415BD5" w:rsidRPr="001C679C" w:rsidRDefault="00415BD5" w:rsidP="00412B94">
            <w:pPr>
              <w:rPr>
                <w:rFonts w:ascii="Bookman Old Style" w:hAnsi="Bookman Old Style"/>
                <w:sz w:val="17"/>
                <w:szCs w:val="17"/>
              </w:rPr>
            </w:pPr>
            <w:r w:rsidRPr="001C679C">
              <w:rPr>
                <w:rFonts w:ascii="Bookman Old Style" w:eastAsia="Calibri" w:hAnsi="Bookman Old Style"/>
                <w:sz w:val="17"/>
                <w:szCs w:val="17"/>
              </w:rPr>
              <w:t>Program penunjang urusan pemerintahan daerah kab./kota</w:t>
            </w:r>
          </w:p>
        </w:tc>
        <w:tc>
          <w:tcPr>
            <w:tcW w:w="2156" w:type="dxa"/>
          </w:tcPr>
          <w:p w:rsidR="00415BD5" w:rsidRPr="001C679C" w:rsidRDefault="00415BD5" w:rsidP="00412B94">
            <w:pPr>
              <w:rPr>
                <w:rFonts w:ascii="Bookman Old Style" w:eastAsia="Calibri" w:hAnsi="Bookman Old Style"/>
                <w:sz w:val="17"/>
                <w:szCs w:val="17"/>
              </w:rPr>
            </w:pPr>
          </w:p>
        </w:tc>
        <w:tc>
          <w:tcPr>
            <w:tcW w:w="992" w:type="dxa"/>
          </w:tcPr>
          <w:p w:rsidR="00415BD5" w:rsidRPr="001C679C" w:rsidRDefault="00415BD5" w:rsidP="00412B94">
            <w:pPr>
              <w:jc w:val="center"/>
              <w:rPr>
                <w:rFonts w:ascii="Bookman Old Style" w:hAnsi="Bookman Old Style"/>
                <w:sz w:val="17"/>
                <w:szCs w:val="17"/>
              </w:rPr>
            </w:pPr>
          </w:p>
        </w:tc>
        <w:tc>
          <w:tcPr>
            <w:tcW w:w="1701" w:type="dxa"/>
            <w:vMerge/>
          </w:tcPr>
          <w:p w:rsidR="00415BD5" w:rsidRPr="001C679C" w:rsidRDefault="00415BD5" w:rsidP="00412B94">
            <w:pPr>
              <w:rPr>
                <w:rFonts w:ascii="Bookman Old Style" w:hAnsi="Bookman Old Style"/>
                <w:sz w:val="17"/>
                <w:szCs w:val="17"/>
              </w:rPr>
            </w:pPr>
          </w:p>
        </w:tc>
      </w:tr>
      <w:tr w:rsidR="001C679C" w:rsidRPr="001C679C" w:rsidTr="00412B94">
        <w:tc>
          <w:tcPr>
            <w:tcW w:w="534" w:type="dxa"/>
            <w:vMerge w:val="restart"/>
          </w:tcPr>
          <w:p w:rsidR="00415BD5" w:rsidRPr="001C679C" w:rsidRDefault="00415BD5" w:rsidP="00412B94">
            <w:pPr>
              <w:jc w:val="center"/>
              <w:rPr>
                <w:rFonts w:ascii="Bookman Old Style" w:hAnsi="Bookman Old Style" w:cs="Times New Roman"/>
                <w:sz w:val="17"/>
                <w:szCs w:val="17"/>
              </w:rPr>
            </w:pPr>
            <w:r w:rsidRPr="001C679C">
              <w:rPr>
                <w:rFonts w:ascii="Bookman Old Style" w:hAnsi="Bookman Old Style" w:cs="Times New Roman"/>
                <w:sz w:val="17"/>
                <w:szCs w:val="17"/>
              </w:rPr>
              <w:t>2</w:t>
            </w:r>
          </w:p>
        </w:tc>
        <w:tc>
          <w:tcPr>
            <w:tcW w:w="2302" w:type="dxa"/>
            <w:vMerge w:val="restart"/>
          </w:tcPr>
          <w:p w:rsidR="00415BD5" w:rsidRPr="001C679C" w:rsidRDefault="00415BD5" w:rsidP="00412B94">
            <w:pPr>
              <w:rPr>
                <w:rFonts w:ascii="Bookman Old Style" w:hAnsi="Bookman Old Style" w:cs="Times New Roman"/>
                <w:sz w:val="17"/>
                <w:szCs w:val="17"/>
              </w:rPr>
            </w:pPr>
            <w:r w:rsidRPr="001C679C">
              <w:rPr>
                <w:rFonts w:ascii="Bookman Old Style" w:hAnsi="Bookman Old Style" w:cs="Times New Roman"/>
                <w:sz w:val="17"/>
                <w:szCs w:val="17"/>
              </w:rPr>
              <w:t>Terwujudnya pelayanan administrasi umum yang cepat, mudah, dan akuntabel.</w:t>
            </w:r>
          </w:p>
          <w:p w:rsidR="00415BD5" w:rsidRPr="001C679C" w:rsidRDefault="00415BD5" w:rsidP="00412B94">
            <w:pPr>
              <w:rPr>
                <w:rFonts w:ascii="Bookman Old Style" w:hAnsi="Bookman Old Style" w:cs="Times New Roman"/>
                <w:sz w:val="17"/>
                <w:szCs w:val="17"/>
              </w:rPr>
            </w:pPr>
          </w:p>
        </w:tc>
        <w:tc>
          <w:tcPr>
            <w:tcW w:w="1813" w:type="dxa"/>
          </w:tcPr>
          <w:p w:rsidR="00415BD5" w:rsidRPr="001C679C" w:rsidRDefault="00415BD5" w:rsidP="00412B94">
            <w:pPr>
              <w:rPr>
                <w:rFonts w:ascii="Bookman Old Style" w:eastAsia="Calibri" w:hAnsi="Bookman Old Style"/>
                <w:sz w:val="17"/>
                <w:szCs w:val="17"/>
              </w:rPr>
            </w:pPr>
          </w:p>
        </w:tc>
        <w:tc>
          <w:tcPr>
            <w:tcW w:w="2156" w:type="dxa"/>
          </w:tcPr>
          <w:p w:rsidR="00415BD5" w:rsidRPr="001C679C" w:rsidRDefault="00415BD5" w:rsidP="00412B94">
            <w:pPr>
              <w:rPr>
                <w:rFonts w:ascii="Bookman Old Style" w:eastAsia="Calibri" w:hAnsi="Bookman Old Style"/>
                <w:sz w:val="17"/>
                <w:szCs w:val="17"/>
              </w:rPr>
            </w:pPr>
            <w:r w:rsidRPr="001C679C">
              <w:rPr>
                <w:rFonts w:ascii="Bookman Old Style" w:hAnsi="Bookman Old Style" w:cs="Times New Roman"/>
                <w:sz w:val="17"/>
                <w:szCs w:val="17"/>
              </w:rPr>
              <w:t>Waktu rata-rata penyelesaian layanan administrasi (menit)</w:t>
            </w:r>
          </w:p>
        </w:tc>
        <w:tc>
          <w:tcPr>
            <w:tcW w:w="992" w:type="dxa"/>
          </w:tcPr>
          <w:p w:rsidR="00415BD5" w:rsidRPr="001C679C" w:rsidRDefault="00415BD5" w:rsidP="00412B94">
            <w:pPr>
              <w:jc w:val="center"/>
              <w:rPr>
                <w:rFonts w:ascii="Bookman Old Style" w:hAnsi="Bookman Old Style"/>
                <w:sz w:val="17"/>
                <w:szCs w:val="17"/>
              </w:rPr>
            </w:pPr>
            <w:r w:rsidRPr="001C679C">
              <w:rPr>
                <w:rFonts w:ascii="Bookman Old Style" w:hAnsi="Bookman Old Style"/>
                <w:sz w:val="17"/>
                <w:szCs w:val="17"/>
              </w:rPr>
              <w:t>15 Menit</w:t>
            </w:r>
          </w:p>
        </w:tc>
        <w:tc>
          <w:tcPr>
            <w:tcW w:w="1701" w:type="dxa"/>
            <w:vMerge w:val="restart"/>
          </w:tcPr>
          <w:p w:rsidR="00415BD5" w:rsidRPr="001C679C" w:rsidRDefault="00415BD5" w:rsidP="00412B94">
            <w:pPr>
              <w:spacing w:after="160"/>
              <w:rPr>
                <w:rFonts w:ascii="Bookman Old Style" w:hAnsi="Bookman Old Style"/>
                <w:sz w:val="17"/>
                <w:szCs w:val="17"/>
              </w:rPr>
            </w:pPr>
            <w:r w:rsidRPr="001C679C">
              <w:rPr>
                <w:rFonts w:ascii="Bookman Old Style" w:hAnsi="Bookman Old Style"/>
                <w:sz w:val="17"/>
                <w:szCs w:val="17"/>
              </w:rPr>
              <w:t>Kasi Tata Pemerintahan</w:t>
            </w:r>
          </w:p>
          <w:p w:rsidR="00415BD5" w:rsidRPr="001C679C" w:rsidRDefault="00415BD5" w:rsidP="00412B94">
            <w:pPr>
              <w:rPr>
                <w:rFonts w:ascii="Bookman Old Style" w:hAnsi="Bookman Old Style"/>
                <w:sz w:val="17"/>
                <w:szCs w:val="17"/>
              </w:rPr>
            </w:pPr>
          </w:p>
          <w:p w:rsidR="00415BD5" w:rsidRPr="001C679C" w:rsidRDefault="00415BD5" w:rsidP="00412B94">
            <w:pPr>
              <w:rPr>
                <w:rFonts w:ascii="Bookman Old Style" w:hAnsi="Bookman Old Style"/>
                <w:sz w:val="17"/>
                <w:szCs w:val="17"/>
              </w:rPr>
            </w:pPr>
          </w:p>
        </w:tc>
      </w:tr>
      <w:tr w:rsidR="001C679C" w:rsidRPr="001C679C" w:rsidTr="00412B94">
        <w:trPr>
          <w:trHeight w:val="1283"/>
        </w:trPr>
        <w:tc>
          <w:tcPr>
            <w:tcW w:w="534" w:type="dxa"/>
            <w:vMerge/>
          </w:tcPr>
          <w:p w:rsidR="00415BD5" w:rsidRPr="001C679C" w:rsidRDefault="00415BD5" w:rsidP="00412B94">
            <w:pPr>
              <w:jc w:val="center"/>
              <w:rPr>
                <w:rFonts w:ascii="Bookman Old Style" w:hAnsi="Bookman Old Style" w:cs="Times New Roman"/>
                <w:sz w:val="17"/>
                <w:szCs w:val="17"/>
              </w:rPr>
            </w:pPr>
          </w:p>
        </w:tc>
        <w:tc>
          <w:tcPr>
            <w:tcW w:w="2302" w:type="dxa"/>
            <w:vMerge/>
          </w:tcPr>
          <w:p w:rsidR="00415BD5" w:rsidRPr="001C679C" w:rsidRDefault="00415BD5" w:rsidP="00412B94">
            <w:pPr>
              <w:rPr>
                <w:rFonts w:ascii="Bookman Old Style" w:hAnsi="Bookman Old Style" w:cs="Times New Roman"/>
                <w:sz w:val="17"/>
                <w:szCs w:val="17"/>
              </w:rPr>
            </w:pPr>
          </w:p>
        </w:tc>
        <w:tc>
          <w:tcPr>
            <w:tcW w:w="1813" w:type="dxa"/>
          </w:tcPr>
          <w:p w:rsidR="00415BD5" w:rsidRPr="001C679C" w:rsidRDefault="00415BD5" w:rsidP="00412B94">
            <w:pPr>
              <w:pStyle w:val="TableParagraph"/>
              <w:spacing w:before="6" w:line="264" w:lineRule="auto"/>
              <w:ind w:left="2" w:right="-133"/>
              <w:rPr>
                <w:rFonts w:ascii="Bookman Old Style" w:hAnsi="Bookman Old Style"/>
                <w:sz w:val="17"/>
                <w:szCs w:val="17"/>
              </w:rPr>
            </w:pPr>
            <w:r w:rsidRPr="001C679C">
              <w:rPr>
                <w:rFonts w:ascii="Bookman Old Style" w:hAnsi="Bookman Old Style"/>
                <w:spacing w:val="-2"/>
                <w:w w:val="120"/>
                <w:sz w:val="17"/>
                <w:szCs w:val="17"/>
              </w:rPr>
              <w:t>Programpenyelenggaraanpemerintahandan</w:t>
            </w:r>
          </w:p>
          <w:p w:rsidR="00415BD5" w:rsidRPr="001C679C" w:rsidRDefault="00415BD5" w:rsidP="00412B94">
            <w:pPr>
              <w:rPr>
                <w:rFonts w:ascii="Bookman Old Style" w:hAnsi="Bookman Old Style"/>
                <w:spacing w:val="-2"/>
                <w:w w:val="120"/>
                <w:sz w:val="17"/>
                <w:szCs w:val="17"/>
              </w:rPr>
            </w:pPr>
            <w:r w:rsidRPr="001C679C">
              <w:rPr>
                <w:rFonts w:ascii="Bookman Old Style" w:hAnsi="Bookman Old Style"/>
                <w:w w:val="115"/>
                <w:sz w:val="17"/>
                <w:szCs w:val="17"/>
              </w:rPr>
              <w:t>Pelayanan</w:t>
            </w:r>
            <w:r w:rsidRPr="001C679C">
              <w:rPr>
                <w:rFonts w:ascii="Bookman Old Style" w:hAnsi="Bookman Old Style"/>
                <w:spacing w:val="-2"/>
                <w:w w:val="120"/>
                <w:sz w:val="17"/>
                <w:szCs w:val="17"/>
              </w:rPr>
              <w:t>publik</w:t>
            </w:r>
          </w:p>
        </w:tc>
        <w:tc>
          <w:tcPr>
            <w:tcW w:w="2156" w:type="dxa"/>
          </w:tcPr>
          <w:p w:rsidR="00415BD5" w:rsidRPr="001C679C" w:rsidRDefault="00415BD5" w:rsidP="00412B94">
            <w:pPr>
              <w:rPr>
                <w:rFonts w:ascii="Bookman Old Style" w:eastAsia="Calibri" w:hAnsi="Bookman Old Style"/>
                <w:sz w:val="17"/>
                <w:szCs w:val="17"/>
              </w:rPr>
            </w:pPr>
          </w:p>
        </w:tc>
        <w:tc>
          <w:tcPr>
            <w:tcW w:w="992" w:type="dxa"/>
          </w:tcPr>
          <w:p w:rsidR="00415BD5" w:rsidRPr="001C679C" w:rsidRDefault="00415BD5" w:rsidP="00412B94">
            <w:pPr>
              <w:jc w:val="center"/>
              <w:rPr>
                <w:rFonts w:ascii="Bookman Old Style" w:hAnsi="Bookman Old Style"/>
                <w:sz w:val="17"/>
                <w:szCs w:val="17"/>
              </w:rPr>
            </w:pPr>
          </w:p>
        </w:tc>
        <w:tc>
          <w:tcPr>
            <w:tcW w:w="1701" w:type="dxa"/>
            <w:vMerge/>
          </w:tcPr>
          <w:p w:rsidR="00415BD5" w:rsidRPr="001C679C" w:rsidRDefault="00415BD5" w:rsidP="00412B94">
            <w:pPr>
              <w:jc w:val="center"/>
              <w:rPr>
                <w:rFonts w:ascii="Bookman Old Style" w:hAnsi="Bookman Old Style"/>
                <w:sz w:val="17"/>
                <w:szCs w:val="17"/>
              </w:rPr>
            </w:pPr>
          </w:p>
        </w:tc>
      </w:tr>
      <w:tr w:rsidR="001C679C" w:rsidRPr="001C679C" w:rsidTr="00412B94">
        <w:tc>
          <w:tcPr>
            <w:tcW w:w="534" w:type="dxa"/>
            <w:vMerge w:val="restart"/>
          </w:tcPr>
          <w:p w:rsidR="00415BD5" w:rsidRPr="001C679C" w:rsidRDefault="00415BD5" w:rsidP="00412B94">
            <w:pPr>
              <w:jc w:val="center"/>
              <w:rPr>
                <w:rFonts w:ascii="Bookman Old Style" w:hAnsi="Bookman Old Style" w:cs="Times New Roman"/>
                <w:sz w:val="17"/>
                <w:szCs w:val="17"/>
              </w:rPr>
            </w:pPr>
            <w:r w:rsidRPr="001C679C">
              <w:rPr>
                <w:rFonts w:ascii="Bookman Old Style" w:hAnsi="Bookman Old Style" w:cs="Times New Roman"/>
                <w:sz w:val="17"/>
                <w:szCs w:val="17"/>
              </w:rPr>
              <w:t>3</w:t>
            </w:r>
          </w:p>
        </w:tc>
        <w:tc>
          <w:tcPr>
            <w:tcW w:w="2302" w:type="dxa"/>
            <w:vMerge w:val="restart"/>
          </w:tcPr>
          <w:p w:rsidR="00415BD5" w:rsidRPr="001C679C" w:rsidRDefault="00415BD5" w:rsidP="00412B94">
            <w:pPr>
              <w:rPr>
                <w:rFonts w:ascii="Bookman Old Style" w:hAnsi="Bookman Old Style" w:cs="Times New Roman"/>
                <w:sz w:val="17"/>
                <w:szCs w:val="17"/>
              </w:rPr>
            </w:pPr>
            <w:r w:rsidRPr="001C679C">
              <w:rPr>
                <w:rFonts w:ascii="Bookman Old Style" w:hAnsi="Bookman Old Style" w:cs="Times New Roman"/>
                <w:sz w:val="17"/>
                <w:szCs w:val="17"/>
              </w:rPr>
              <w:t>Menguatnya peran lembaga kemasyarakatan di tingkat desa/kelurahan.</w:t>
            </w:r>
          </w:p>
        </w:tc>
        <w:tc>
          <w:tcPr>
            <w:tcW w:w="1813" w:type="dxa"/>
          </w:tcPr>
          <w:p w:rsidR="00415BD5" w:rsidRPr="001C679C" w:rsidRDefault="00415BD5" w:rsidP="00412B94">
            <w:pPr>
              <w:rPr>
                <w:rFonts w:ascii="Bookman Old Style" w:eastAsia="Calibri" w:hAnsi="Bookman Old Style"/>
                <w:sz w:val="17"/>
                <w:szCs w:val="17"/>
              </w:rPr>
            </w:pPr>
          </w:p>
        </w:tc>
        <w:tc>
          <w:tcPr>
            <w:tcW w:w="2156" w:type="dxa"/>
          </w:tcPr>
          <w:p w:rsidR="00415BD5" w:rsidRPr="001C679C" w:rsidRDefault="00415BD5" w:rsidP="00412B94">
            <w:pPr>
              <w:rPr>
                <w:rFonts w:ascii="Bookman Old Style" w:eastAsia="Calibri" w:hAnsi="Bookman Old Style"/>
                <w:sz w:val="17"/>
                <w:szCs w:val="17"/>
              </w:rPr>
            </w:pPr>
            <w:r w:rsidRPr="001C679C">
              <w:rPr>
                <w:rFonts w:ascii="Bookman Old Style" w:hAnsi="Bookman Old Style" w:cs="Times New Roman"/>
                <w:sz w:val="17"/>
                <w:szCs w:val="17"/>
              </w:rPr>
              <w:t>Jumlah lembaga kemasyarakatan yang menerima pembinaan dan fasilitasi dari kecamatan</w:t>
            </w:r>
          </w:p>
        </w:tc>
        <w:tc>
          <w:tcPr>
            <w:tcW w:w="992" w:type="dxa"/>
          </w:tcPr>
          <w:p w:rsidR="00415BD5" w:rsidRPr="001C679C" w:rsidRDefault="00415BD5" w:rsidP="00412B94">
            <w:pPr>
              <w:jc w:val="center"/>
              <w:rPr>
                <w:rFonts w:ascii="Bookman Old Style" w:hAnsi="Bookman Old Style"/>
                <w:sz w:val="17"/>
                <w:szCs w:val="17"/>
              </w:rPr>
            </w:pPr>
            <w:r w:rsidRPr="001C679C">
              <w:rPr>
                <w:rFonts w:ascii="Bookman Old Style" w:hAnsi="Bookman Old Style"/>
                <w:sz w:val="17"/>
                <w:szCs w:val="17"/>
              </w:rPr>
              <w:t>1</w:t>
            </w:r>
          </w:p>
        </w:tc>
        <w:tc>
          <w:tcPr>
            <w:tcW w:w="1701" w:type="dxa"/>
            <w:vMerge w:val="restart"/>
          </w:tcPr>
          <w:p w:rsidR="00415BD5" w:rsidRPr="001C679C" w:rsidRDefault="00415BD5" w:rsidP="00412B94">
            <w:pPr>
              <w:jc w:val="center"/>
              <w:rPr>
                <w:rFonts w:ascii="Bookman Old Style" w:hAnsi="Bookman Old Style"/>
                <w:sz w:val="17"/>
                <w:szCs w:val="17"/>
              </w:rPr>
            </w:pPr>
            <w:r w:rsidRPr="001C679C">
              <w:rPr>
                <w:rFonts w:ascii="Bookman Old Style" w:hAnsi="Bookman Old Style"/>
                <w:sz w:val="17"/>
                <w:szCs w:val="17"/>
              </w:rPr>
              <w:t>Kasi Pemberdayaan Masyarakat Desa/Kelurahan</w:t>
            </w:r>
          </w:p>
        </w:tc>
      </w:tr>
      <w:tr w:rsidR="001C679C" w:rsidRPr="001C679C" w:rsidTr="00412B94">
        <w:trPr>
          <w:trHeight w:val="1048"/>
        </w:trPr>
        <w:tc>
          <w:tcPr>
            <w:tcW w:w="534" w:type="dxa"/>
            <w:vMerge/>
          </w:tcPr>
          <w:p w:rsidR="00415BD5" w:rsidRPr="001C679C" w:rsidRDefault="00415BD5" w:rsidP="00412B94">
            <w:pPr>
              <w:jc w:val="center"/>
              <w:rPr>
                <w:rFonts w:ascii="Bookman Old Style" w:hAnsi="Bookman Old Style" w:cs="Times New Roman"/>
                <w:sz w:val="17"/>
                <w:szCs w:val="17"/>
              </w:rPr>
            </w:pPr>
          </w:p>
        </w:tc>
        <w:tc>
          <w:tcPr>
            <w:tcW w:w="2302" w:type="dxa"/>
            <w:vMerge/>
          </w:tcPr>
          <w:p w:rsidR="00415BD5" w:rsidRPr="001C679C" w:rsidRDefault="00415BD5" w:rsidP="00412B94">
            <w:pPr>
              <w:rPr>
                <w:rFonts w:ascii="Bookman Old Style" w:hAnsi="Bookman Old Style" w:cs="Times New Roman"/>
                <w:sz w:val="17"/>
                <w:szCs w:val="17"/>
              </w:rPr>
            </w:pPr>
          </w:p>
        </w:tc>
        <w:tc>
          <w:tcPr>
            <w:tcW w:w="1813" w:type="dxa"/>
          </w:tcPr>
          <w:p w:rsidR="00415BD5" w:rsidRPr="001C679C" w:rsidRDefault="00415BD5" w:rsidP="00412B94">
            <w:pPr>
              <w:pStyle w:val="TableParagraph"/>
              <w:spacing w:before="6" w:line="264" w:lineRule="auto"/>
              <w:ind w:left="2"/>
              <w:rPr>
                <w:rFonts w:ascii="Bookman Old Style" w:hAnsi="Bookman Old Style"/>
                <w:sz w:val="17"/>
                <w:szCs w:val="17"/>
              </w:rPr>
            </w:pPr>
            <w:r w:rsidRPr="001C679C">
              <w:rPr>
                <w:rFonts w:ascii="Bookman Old Style" w:hAnsi="Bookman Old Style"/>
                <w:spacing w:val="-2"/>
                <w:w w:val="120"/>
                <w:sz w:val="17"/>
                <w:szCs w:val="17"/>
              </w:rPr>
              <w:t>Programpemberdayaan</w:t>
            </w:r>
            <w:r w:rsidRPr="001C679C">
              <w:rPr>
                <w:rFonts w:ascii="Bookman Old Style" w:hAnsi="Bookman Old Style"/>
                <w:w w:val="115"/>
                <w:sz w:val="17"/>
                <w:szCs w:val="17"/>
              </w:rPr>
              <w:t>masyarakatdesa</w:t>
            </w:r>
          </w:p>
          <w:p w:rsidR="00415BD5" w:rsidRPr="001C679C" w:rsidRDefault="00415BD5" w:rsidP="00412B94">
            <w:pPr>
              <w:rPr>
                <w:rFonts w:ascii="Bookman Old Style" w:eastAsia="Calibri" w:hAnsi="Bookman Old Style"/>
                <w:sz w:val="17"/>
                <w:szCs w:val="17"/>
              </w:rPr>
            </w:pPr>
            <w:r w:rsidRPr="001C679C">
              <w:rPr>
                <w:rFonts w:ascii="Bookman Old Style" w:hAnsi="Bookman Old Style"/>
                <w:w w:val="120"/>
                <w:sz w:val="17"/>
                <w:szCs w:val="17"/>
              </w:rPr>
              <w:t>Dan</w:t>
            </w:r>
            <w:r w:rsidRPr="001C679C">
              <w:rPr>
                <w:rFonts w:ascii="Bookman Old Style" w:hAnsi="Bookman Old Style"/>
                <w:spacing w:val="-2"/>
                <w:w w:val="120"/>
                <w:sz w:val="17"/>
                <w:szCs w:val="17"/>
              </w:rPr>
              <w:t>kelurahan</w:t>
            </w:r>
          </w:p>
        </w:tc>
        <w:tc>
          <w:tcPr>
            <w:tcW w:w="2156" w:type="dxa"/>
          </w:tcPr>
          <w:p w:rsidR="00415BD5" w:rsidRPr="001C679C" w:rsidRDefault="00415BD5" w:rsidP="00412B94">
            <w:pPr>
              <w:rPr>
                <w:rFonts w:ascii="Bookman Old Style" w:eastAsia="Calibri" w:hAnsi="Bookman Old Style"/>
                <w:sz w:val="17"/>
                <w:szCs w:val="17"/>
              </w:rPr>
            </w:pPr>
          </w:p>
        </w:tc>
        <w:tc>
          <w:tcPr>
            <w:tcW w:w="992" w:type="dxa"/>
          </w:tcPr>
          <w:p w:rsidR="00415BD5" w:rsidRPr="001C679C" w:rsidRDefault="00415BD5" w:rsidP="00412B94">
            <w:pPr>
              <w:jc w:val="center"/>
              <w:rPr>
                <w:rFonts w:ascii="Bookman Old Style" w:hAnsi="Bookman Old Style"/>
                <w:sz w:val="17"/>
                <w:szCs w:val="17"/>
              </w:rPr>
            </w:pPr>
          </w:p>
        </w:tc>
        <w:tc>
          <w:tcPr>
            <w:tcW w:w="1701" w:type="dxa"/>
            <w:vMerge/>
          </w:tcPr>
          <w:p w:rsidR="00415BD5" w:rsidRPr="001C679C" w:rsidRDefault="00415BD5" w:rsidP="00412B94">
            <w:pPr>
              <w:jc w:val="center"/>
              <w:rPr>
                <w:rFonts w:ascii="Bookman Old Style" w:hAnsi="Bookman Old Style"/>
                <w:sz w:val="17"/>
                <w:szCs w:val="17"/>
              </w:rPr>
            </w:pPr>
          </w:p>
        </w:tc>
      </w:tr>
      <w:tr w:rsidR="001C679C" w:rsidRPr="001C679C" w:rsidTr="00412B94">
        <w:tc>
          <w:tcPr>
            <w:tcW w:w="534" w:type="dxa"/>
            <w:vMerge w:val="restart"/>
          </w:tcPr>
          <w:p w:rsidR="00415BD5" w:rsidRPr="001C679C" w:rsidRDefault="00415BD5" w:rsidP="00412B94">
            <w:pPr>
              <w:jc w:val="center"/>
              <w:rPr>
                <w:rFonts w:ascii="Bookman Old Style" w:hAnsi="Bookman Old Style" w:cs="Times New Roman"/>
                <w:sz w:val="17"/>
                <w:szCs w:val="17"/>
              </w:rPr>
            </w:pPr>
            <w:r w:rsidRPr="001C679C">
              <w:rPr>
                <w:rFonts w:ascii="Bookman Old Style" w:hAnsi="Bookman Old Style" w:cs="Times New Roman"/>
                <w:sz w:val="17"/>
                <w:szCs w:val="17"/>
              </w:rPr>
              <w:t>4</w:t>
            </w:r>
          </w:p>
        </w:tc>
        <w:tc>
          <w:tcPr>
            <w:tcW w:w="2302" w:type="dxa"/>
            <w:vMerge w:val="restart"/>
          </w:tcPr>
          <w:p w:rsidR="00415BD5" w:rsidRPr="001C679C" w:rsidRDefault="00415BD5" w:rsidP="00412B94">
            <w:pPr>
              <w:rPr>
                <w:rFonts w:ascii="Bookman Old Style" w:hAnsi="Bookman Old Style" w:cs="Times New Roman"/>
                <w:sz w:val="17"/>
                <w:szCs w:val="17"/>
              </w:rPr>
            </w:pPr>
            <w:r w:rsidRPr="001C679C">
              <w:rPr>
                <w:rFonts w:ascii="Bookman Old Style" w:hAnsi="Bookman Old Style" w:cs="Times New Roman"/>
                <w:sz w:val="17"/>
                <w:szCs w:val="17"/>
              </w:rPr>
              <w:t>Meningkatnya pembinaan terhadap UMKM di wilayah kecamatan</w:t>
            </w:r>
          </w:p>
        </w:tc>
        <w:tc>
          <w:tcPr>
            <w:tcW w:w="1813" w:type="dxa"/>
          </w:tcPr>
          <w:p w:rsidR="00415BD5" w:rsidRPr="001C679C" w:rsidRDefault="00415BD5" w:rsidP="00412B94">
            <w:pPr>
              <w:rPr>
                <w:rFonts w:ascii="Bookman Old Style" w:eastAsia="Calibri" w:hAnsi="Bookman Old Style"/>
                <w:sz w:val="17"/>
                <w:szCs w:val="17"/>
              </w:rPr>
            </w:pPr>
          </w:p>
        </w:tc>
        <w:tc>
          <w:tcPr>
            <w:tcW w:w="2156" w:type="dxa"/>
          </w:tcPr>
          <w:p w:rsidR="00415BD5" w:rsidRPr="001C679C" w:rsidRDefault="00415BD5" w:rsidP="00412B94">
            <w:pPr>
              <w:rPr>
                <w:rFonts w:ascii="Bookman Old Style" w:eastAsia="Calibri" w:hAnsi="Bookman Old Style"/>
                <w:sz w:val="17"/>
                <w:szCs w:val="17"/>
              </w:rPr>
            </w:pPr>
            <w:r w:rsidRPr="001C679C">
              <w:rPr>
                <w:rFonts w:ascii="Bookman Old Style" w:hAnsi="Bookman Old Style" w:cs="Times New Roman"/>
                <w:sz w:val="17"/>
                <w:szCs w:val="17"/>
              </w:rPr>
              <w:t>Pertumbuhan jumlah UMKM di wilayah kecamatan</w:t>
            </w:r>
          </w:p>
        </w:tc>
        <w:tc>
          <w:tcPr>
            <w:tcW w:w="992" w:type="dxa"/>
          </w:tcPr>
          <w:p w:rsidR="00415BD5" w:rsidRPr="001C679C" w:rsidRDefault="00415BD5" w:rsidP="00412B94">
            <w:pPr>
              <w:jc w:val="center"/>
              <w:rPr>
                <w:rFonts w:ascii="Bookman Old Style" w:hAnsi="Bookman Old Style"/>
                <w:sz w:val="17"/>
                <w:szCs w:val="17"/>
              </w:rPr>
            </w:pPr>
            <w:r w:rsidRPr="001C679C">
              <w:rPr>
                <w:rFonts w:ascii="Bookman Old Style" w:hAnsi="Bookman Old Style"/>
                <w:sz w:val="17"/>
                <w:szCs w:val="17"/>
              </w:rPr>
              <w:t>0,</w:t>
            </w:r>
            <w:r w:rsidR="0061445A" w:rsidRPr="001C679C">
              <w:rPr>
                <w:rFonts w:ascii="Bookman Old Style" w:hAnsi="Bookman Old Style"/>
                <w:sz w:val="17"/>
                <w:szCs w:val="17"/>
              </w:rPr>
              <w:t>48</w:t>
            </w:r>
            <w:r w:rsidRPr="001C679C">
              <w:rPr>
                <w:rFonts w:ascii="Bookman Old Style" w:hAnsi="Bookman Old Style"/>
                <w:sz w:val="17"/>
                <w:szCs w:val="17"/>
              </w:rPr>
              <w:t>%</w:t>
            </w:r>
          </w:p>
        </w:tc>
        <w:tc>
          <w:tcPr>
            <w:tcW w:w="1701" w:type="dxa"/>
            <w:vMerge w:val="restart"/>
          </w:tcPr>
          <w:p w:rsidR="00415BD5" w:rsidRPr="001C679C" w:rsidRDefault="00415BD5" w:rsidP="00412B94">
            <w:pPr>
              <w:jc w:val="center"/>
              <w:rPr>
                <w:rFonts w:ascii="Bookman Old Style" w:hAnsi="Bookman Old Style"/>
                <w:sz w:val="17"/>
                <w:szCs w:val="17"/>
              </w:rPr>
            </w:pPr>
            <w:r w:rsidRPr="001C679C">
              <w:rPr>
                <w:rFonts w:ascii="Bookman Old Style" w:hAnsi="Bookman Old Style"/>
                <w:sz w:val="17"/>
                <w:szCs w:val="17"/>
              </w:rPr>
              <w:t>Kasi Ekonomi Pembangunan</w:t>
            </w:r>
          </w:p>
        </w:tc>
      </w:tr>
      <w:tr w:rsidR="001C679C" w:rsidRPr="001C679C" w:rsidTr="00412B94">
        <w:tc>
          <w:tcPr>
            <w:tcW w:w="534" w:type="dxa"/>
            <w:vMerge/>
          </w:tcPr>
          <w:p w:rsidR="00415BD5" w:rsidRPr="001C679C" w:rsidRDefault="00415BD5" w:rsidP="00412B94">
            <w:pPr>
              <w:jc w:val="center"/>
              <w:rPr>
                <w:rFonts w:ascii="Bookman Old Style" w:hAnsi="Bookman Old Style" w:cs="Times New Roman"/>
                <w:sz w:val="17"/>
                <w:szCs w:val="17"/>
              </w:rPr>
            </w:pPr>
          </w:p>
        </w:tc>
        <w:tc>
          <w:tcPr>
            <w:tcW w:w="2302" w:type="dxa"/>
            <w:vMerge/>
          </w:tcPr>
          <w:p w:rsidR="00415BD5" w:rsidRPr="001C679C" w:rsidRDefault="00415BD5" w:rsidP="00412B94">
            <w:pPr>
              <w:rPr>
                <w:rFonts w:ascii="Bookman Old Style" w:hAnsi="Bookman Old Style" w:cs="Times New Roman"/>
                <w:sz w:val="17"/>
                <w:szCs w:val="17"/>
              </w:rPr>
            </w:pPr>
          </w:p>
        </w:tc>
        <w:tc>
          <w:tcPr>
            <w:tcW w:w="1813" w:type="dxa"/>
          </w:tcPr>
          <w:p w:rsidR="00415BD5" w:rsidRPr="001C679C" w:rsidRDefault="00415BD5" w:rsidP="00412B94">
            <w:pPr>
              <w:rPr>
                <w:rFonts w:ascii="Bookman Old Style" w:eastAsia="Calibri" w:hAnsi="Bookman Old Style"/>
                <w:sz w:val="17"/>
                <w:szCs w:val="17"/>
              </w:rPr>
            </w:pPr>
            <w:r w:rsidRPr="001C679C">
              <w:rPr>
                <w:rFonts w:ascii="Bookman Old Style" w:hAnsi="Bookman Old Style"/>
                <w:spacing w:val="-2"/>
                <w:w w:val="120"/>
                <w:sz w:val="17"/>
                <w:szCs w:val="17"/>
              </w:rPr>
              <w:t>Programpembinaan</w:t>
            </w:r>
            <w:r w:rsidRPr="001C679C">
              <w:rPr>
                <w:rFonts w:ascii="Bookman Old Style" w:hAnsi="Bookman Old Style"/>
                <w:w w:val="120"/>
                <w:sz w:val="17"/>
                <w:szCs w:val="17"/>
              </w:rPr>
              <w:t>danpengawasanpemerintahandesa</w:t>
            </w:r>
          </w:p>
        </w:tc>
        <w:tc>
          <w:tcPr>
            <w:tcW w:w="2156" w:type="dxa"/>
          </w:tcPr>
          <w:p w:rsidR="00415BD5" w:rsidRPr="001C679C" w:rsidRDefault="00415BD5" w:rsidP="00412B94">
            <w:pPr>
              <w:rPr>
                <w:rFonts w:ascii="Bookman Old Style" w:eastAsia="Calibri" w:hAnsi="Bookman Old Style"/>
                <w:sz w:val="17"/>
                <w:szCs w:val="17"/>
              </w:rPr>
            </w:pPr>
          </w:p>
        </w:tc>
        <w:tc>
          <w:tcPr>
            <w:tcW w:w="992" w:type="dxa"/>
          </w:tcPr>
          <w:p w:rsidR="00415BD5" w:rsidRPr="001C679C" w:rsidRDefault="00415BD5" w:rsidP="00412B94">
            <w:pPr>
              <w:jc w:val="center"/>
              <w:rPr>
                <w:rFonts w:ascii="Bookman Old Style" w:hAnsi="Bookman Old Style"/>
                <w:sz w:val="17"/>
                <w:szCs w:val="17"/>
              </w:rPr>
            </w:pPr>
          </w:p>
        </w:tc>
        <w:tc>
          <w:tcPr>
            <w:tcW w:w="1701" w:type="dxa"/>
            <w:vMerge/>
          </w:tcPr>
          <w:p w:rsidR="00415BD5" w:rsidRPr="001C679C" w:rsidRDefault="00415BD5" w:rsidP="00412B94">
            <w:pPr>
              <w:jc w:val="center"/>
              <w:rPr>
                <w:rFonts w:ascii="Bookman Old Style" w:hAnsi="Bookman Old Style"/>
                <w:sz w:val="17"/>
                <w:szCs w:val="17"/>
              </w:rPr>
            </w:pPr>
          </w:p>
        </w:tc>
      </w:tr>
      <w:tr w:rsidR="001C679C" w:rsidRPr="001C679C" w:rsidTr="00412B94">
        <w:trPr>
          <w:trHeight w:val="1030"/>
        </w:trPr>
        <w:tc>
          <w:tcPr>
            <w:tcW w:w="534" w:type="dxa"/>
            <w:vMerge w:val="restart"/>
          </w:tcPr>
          <w:p w:rsidR="00415BD5" w:rsidRPr="001C679C" w:rsidRDefault="00415BD5" w:rsidP="00412B94">
            <w:pPr>
              <w:ind w:right="-76"/>
              <w:jc w:val="center"/>
              <w:rPr>
                <w:rFonts w:ascii="Bookman Old Style" w:hAnsi="Bookman Old Style" w:cs="Times New Roman"/>
                <w:sz w:val="17"/>
                <w:szCs w:val="17"/>
              </w:rPr>
            </w:pPr>
            <w:r w:rsidRPr="001C679C">
              <w:rPr>
                <w:rFonts w:ascii="Bookman Old Style" w:hAnsi="Bookman Old Style" w:cs="Times New Roman"/>
                <w:sz w:val="17"/>
                <w:szCs w:val="17"/>
              </w:rPr>
              <w:t>5</w:t>
            </w:r>
          </w:p>
        </w:tc>
        <w:tc>
          <w:tcPr>
            <w:tcW w:w="2302" w:type="dxa"/>
            <w:vMerge w:val="restart"/>
          </w:tcPr>
          <w:p w:rsidR="00415BD5" w:rsidRPr="001C679C" w:rsidRDefault="00415BD5" w:rsidP="00412B94">
            <w:pPr>
              <w:ind w:right="-76"/>
              <w:rPr>
                <w:rFonts w:ascii="Bookman Old Style" w:hAnsi="Bookman Old Style" w:cs="Times New Roman"/>
                <w:sz w:val="17"/>
                <w:szCs w:val="17"/>
              </w:rPr>
            </w:pPr>
            <w:r w:rsidRPr="001C679C">
              <w:rPr>
                <w:rFonts w:ascii="Bookman Old Style" w:hAnsi="Bookman Old Style" w:cs="Times New Roman"/>
                <w:sz w:val="17"/>
                <w:szCs w:val="17"/>
              </w:rPr>
              <w:t>Meningkatnya koordinasi dengan unsur Forum Koordinasi Pimpinan Kecamatan (Forkopimcam) dalam menjaga stabilitas keamanan.</w:t>
            </w:r>
          </w:p>
        </w:tc>
        <w:tc>
          <w:tcPr>
            <w:tcW w:w="1813" w:type="dxa"/>
          </w:tcPr>
          <w:p w:rsidR="00415BD5" w:rsidRPr="001C679C" w:rsidRDefault="00415BD5" w:rsidP="00412B94">
            <w:pPr>
              <w:rPr>
                <w:rFonts w:ascii="Bookman Old Style" w:eastAsia="Calibri" w:hAnsi="Bookman Old Style"/>
                <w:sz w:val="17"/>
                <w:szCs w:val="17"/>
              </w:rPr>
            </w:pPr>
          </w:p>
        </w:tc>
        <w:tc>
          <w:tcPr>
            <w:tcW w:w="2156" w:type="dxa"/>
          </w:tcPr>
          <w:p w:rsidR="00415BD5" w:rsidRPr="001C679C" w:rsidRDefault="00415BD5" w:rsidP="00412B94">
            <w:pPr>
              <w:rPr>
                <w:rFonts w:ascii="Bookman Old Style" w:eastAsia="Calibri" w:hAnsi="Bookman Old Style"/>
                <w:sz w:val="17"/>
                <w:szCs w:val="17"/>
              </w:rPr>
            </w:pPr>
            <w:r w:rsidRPr="001C679C">
              <w:rPr>
                <w:rFonts w:ascii="Bookman Old Style" w:hAnsi="Bookman Old Style" w:cs="Times New Roman"/>
                <w:sz w:val="17"/>
                <w:szCs w:val="17"/>
              </w:rPr>
              <w:t>Jumlah rapat koordinasi yang dilaksanakan bersama Forkopimcam</w:t>
            </w:r>
          </w:p>
        </w:tc>
        <w:tc>
          <w:tcPr>
            <w:tcW w:w="992" w:type="dxa"/>
          </w:tcPr>
          <w:p w:rsidR="00415BD5" w:rsidRPr="001C679C" w:rsidRDefault="00415BD5" w:rsidP="00412B94">
            <w:pPr>
              <w:jc w:val="center"/>
              <w:rPr>
                <w:rFonts w:ascii="Bookman Old Style" w:hAnsi="Bookman Old Style"/>
                <w:sz w:val="17"/>
                <w:szCs w:val="17"/>
              </w:rPr>
            </w:pPr>
            <w:r w:rsidRPr="001C679C">
              <w:rPr>
                <w:rFonts w:ascii="Bookman Old Style" w:hAnsi="Bookman Old Style"/>
                <w:sz w:val="17"/>
                <w:szCs w:val="17"/>
              </w:rPr>
              <w:t xml:space="preserve">3 </w:t>
            </w:r>
          </w:p>
        </w:tc>
        <w:tc>
          <w:tcPr>
            <w:tcW w:w="1701" w:type="dxa"/>
            <w:vMerge w:val="restart"/>
          </w:tcPr>
          <w:p w:rsidR="00415BD5" w:rsidRPr="001C679C" w:rsidRDefault="00415BD5" w:rsidP="00412B94">
            <w:pPr>
              <w:jc w:val="center"/>
              <w:rPr>
                <w:rFonts w:ascii="Bookman Old Style" w:hAnsi="Bookman Old Style"/>
                <w:sz w:val="17"/>
                <w:szCs w:val="17"/>
              </w:rPr>
            </w:pPr>
            <w:r w:rsidRPr="001C679C">
              <w:rPr>
                <w:rFonts w:ascii="Bookman Old Style" w:hAnsi="Bookman Old Style"/>
                <w:sz w:val="17"/>
                <w:szCs w:val="17"/>
              </w:rPr>
              <w:t>Kasi Ketentraman&amp; Ketertiban Umum</w:t>
            </w:r>
          </w:p>
          <w:p w:rsidR="00415BD5" w:rsidRPr="001C679C" w:rsidRDefault="00415BD5" w:rsidP="00412B94">
            <w:pPr>
              <w:rPr>
                <w:rFonts w:ascii="Bookman Old Style" w:hAnsi="Bookman Old Style"/>
                <w:sz w:val="17"/>
                <w:szCs w:val="17"/>
              </w:rPr>
            </w:pPr>
          </w:p>
          <w:p w:rsidR="00415BD5" w:rsidRPr="001C679C" w:rsidRDefault="00415BD5" w:rsidP="00412B94">
            <w:pPr>
              <w:jc w:val="center"/>
              <w:rPr>
                <w:rFonts w:ascii="Bookman Old Style" w:hAnsi="Bookman Old Style"/>
                <w:sz w:val="17"/>
                <w:szCs w:val="17"/>
              </w:rPr>
            </w:pPr>
            <w:r w:rsidRPr="001C679C">
              <w:rPr>
                <w:rFonts w:ascii="Bookman Old Style" w:hAnsi="Bookman Old Style"/>
                <w:sz w:val="17"/>
                <w:szCs w:val="17"/>
              </w:rPr>
              <w:t>Kasi Kesejahteraan Sosial</w:t>
            </w:r>
          </w:p>
        </w:tc>
      </w:tr>
      <w:tr w:rsidR="001C679C" w:rsidRPr="001C679C" w:rsidTr="00412B94">
        <w:tc>
          <w:tcPr>
            <w:tcW w:w="534" w:type="dxa"/>
            <w:vMerge/>
          </w:tcPr>
          <w:p w:rsidR="00415BD5" w:rsidRPr="001C679C" w:rsidRDefault="00415BD5" w:rsidP="00412B94">
            <w:pPr>
              <w:rPr>
                <w:rFonts w:ascii="Bookman Old Style" w:hAnsi="Bookman Old Style" w:cs="Times New Roman"/>
                <w:sz w:val="17"/>
                <w:szCs w:val="17"/>
              </w:rPr>
            </w:pPr>
          </w:p>
        </w:tc>
        <w:tc>
          <w:tcPr>
            <w:tcW w:w="2302" w:type="dxa"/>
            <w:vMerge/>
          </w:tcPr>
          <w:p w:rsidR="00415BD5" w:rsidRPr="001C679C" w:rsidRDefault="00415BD5" w:rsidP="00412B94">
            <w:pPr>
              <w:rPr>
                <w:rFonts w:ascii="Bookman Old Style" w:hAnsi="Bookman Old Style" w:cs="Times New Roman"/>
                <w:sz w:val="17"/>
                <w:szCs w:val="17"/>
              </w:rPr>
            </w:pPr>
          </w:p>
        </w:tc>
        <w:tc>
          <w:tcPr>
            <w:tcW w:w="1813" w:type="dxa"/>
          </w:tcPr>
          <w:p w:rsidR="00415BD5" w:rsidRPr="001C679C" w:rsidRDefault="00415BD5" w:rsidP="00412B94">
            <w:pPr>
              <w:pStyle w:val="TableParagraph"/>
              <w:spacing w:before="6" w:line="264" w:lineRule="auto"/>
              <w:ind w:left="2" w:right="-103"/>
              <w:rPr>
                <w:rFonts w:ascii="Bookman Old Style" w:hAnsi="Bookman Old Style"/>
                <w:sz w:val="17"/>
                <w:szCs w:val="17"/>
              </w:rPr>
            </w:pPr>
            <w:r w:rsidRPr="001C679C">
              <w:rPr>
                <w:rFonts w:ascii="Bookman Old Style" w:hAnsi="Bookman Old Style"/>
                <w:spacing w:val="-2"/>
                <w:w w:val="120"/>
                <w:sz w:val="17"/>
                <w:szCs w:val="17"/>
              </w:rPr>
              <w:t>Programkoordinasi</w:t>
            </w:r>
            <w:r w:rsidRPr="001C679C">
              <w:rPr>
                <w:rFonts w:ascii="Bookman Old Style" w:hAnsi="Bookman Old Style"/>
                <w:w w:val="115"/>
                <w:sz w:val="17"/>
                <w:szCs w:val="17"/>
              </w:rPr>
              <w:t>ketentraman</w:t>
            </w:r>
            <w:r w:rsidRPr="001C679C">
              <w:rPr>
                <w:rFonts w:ascii="Bookman Old Style" w:hAnsi="Bookman Old Style"/>
                <w:spacing w:val="-5"/>
                <w:w w:val="120"/>
                <w:sz w:val="17"/>
                <w:szCs w:val="17"/>
              </w:rPr>
              <w:t>dan</w:t>
            </w:r>
          </w:p>
          <w:p w:rsidR="00415BD5" w:rsidRPr="001C679C" w:rsidRDefault="00415BD5" w:rsidP="00412B94">
            <w:pPr>
              <w:rPr>
                <w:rFonts w:ascii="Bookman Old Style" w:eastAsia="Calibri" w:hAnsi="Bookman Old Style"/>
                <w:sz w:val="17"/>
                <w:szCs w:val="17"/>
              </w:rPr>
            </w:pPr>
            <w:r w:rsidRPr="001C679C">
              <w:rPr>
                <w:rFonts w:ascii="Bookman Old Style" w:hAnsi="Bookman Old Style"/>
                <w:w w:val="115"/>
                <w:sz w:val="17"/>
                <w:szCs w:val="17"/>
              </w:rPr>
              <w:t>Ketertiban</w:t>
            </w:r>
            <w:r w:rsidRPr="001C679C">
              <w:rPr>
                <w:rFonts w:ascii="Bookman Old Style" w:hAnsi="Bookman Old Style"/>
                <w:spacing w:val="-4"/>
                <w:w w:val="120"/>
                <w:sz w:val="17"/>
                <w:szCs w:val="17"/>
              </w:rPr>
              <w:t>umum</w:t>
            </w:r>
          </w:p>
        </w:tc>
        <w:tc>
          <w:tcPr>
            <w:tcW w:w="2156" w:type="dxa"/>
          </w:tcPr>
          <w:p w:rsidR="00415BD5" w:rsidRPr="001C679C" w:rsidRDefault="00415BD5" w:rsidP="00412B94">
            <w:pPr>
              <w:rPr>
                <w:rFonts w:ascii="Bookman Old Style" w:eastAsia="Calibri" w:hAnsi="Bookman Old Style"/>
                <w:sz w:val="17"/>
                <w:szCs w:val="17"/>
              </w:rPr>
            </w:pPr>
          </w:p>
        </w:tc>
        <w:tc>
          <w:tcPr>
            <w:tcW w:w="992" w:type="dxa"/>
          </w:tcPr>
          <w:p w:rsidR="00415BD5" w:rsidRPr="001C679C" w:rsidRDefault="00415BD5" w:rsidP="00412B94">
            <w:pPr>
              <w:jc w:val="center"/>
              <w:rPr>
                <w:rFonts w:ascii="Bookman Old Style" w:hAnsi="Bookman Old Style"/>
                <w:sz w:val="17"/>
                <w:szCs w:val="17"/>
              </w:rPr>
            </w:pPr>
          </w:p>
        </w:tc>
        <w:tc>
          <w:tcPr>
            <w:tcW w:w="1701" w:type="dxa"/>
            <w:vMerge/>
          </w:tcPr>
          <w:p w:rsidR="00415BD5" w:rsidRPr="001C679C" w:rsidRDefault="00415BD5" w:rsidP="00412B94">
            <w:pPr>
              <w:jc w:val="center"/>
              <w:rPr>
                <w:rFonts w:ascii="Bookman Old Style" w:hAnsi="Bookman Old Style"/>
                <w:sz w:val="17"/>
                <w:szCs w:val="17"/>
              </w:rPr>
            </w:pPr>
          </w:p>
        </w:tc>
      </w:tr>
      <w:tr w:rsidR="001C679C" w:rsidRPr="001C679C" w:rsidTr="00412B94">
        <w:trPr>
          <w:trHeight w:val="1733"/>
        </w:trPr>
        <w:tc>
          <w:tcPr>
            <w:tcW w:w="534" w:type="dxa"/>
            <w:vMerge/>
          </w:tcPr>
          <w:p w:rsidR="00415BD5" w:rsidRPr="001C679C" w:rsidRDefault="00415BD5" w:rsidP="00412B94">
            <w:pPr>
              <w:rPr>
                <w:rFonts w:ascii="Bookman Old Style" w:hAnsi="Bookman Old Style" w:cs="Times New Roman"/>
                <w:sz w:val="17"/>
                <w:szCs w:val="17"/>
              </w:rPr>
            </w:pPr>
          </w:p>
        </w:tc>
        <w:tc>
          <w:tcPr>
            <w:tcW w:w="2302" w:type="dxa"/>
            <w:vMerge/>
          </w:tcPr>
          <w:p w:rsidR="00415BD5" w:rsidRPr="001C679C" w:rsidRDefault="00415BD5" w:rsidP="00412B94">
            <w:pPr>
              <w:rPr>
                <w:rFonts w:ascii="Bookman Old Style" w:hAnsi="Bookman Old Style" w:cs="Times New Roman"/>
                <w:sz w:val="17"/>
                <w:szCs w:val="17"/>
              </w:rPr>
            </w:pPr>
          </w:p>
        </w:tc>
        <w:tc>
          <w:tcPr>
            <w:tcW w:w="1813" w:type="dxa"/>
          </w:tcPr>
          <w:p w:rsidR="00415BD5" w:rsidRPr="001C679C" w:rsidRDefault="00415BD5" w:rsidP="00412B94">
            <w:pPr>
              <w:pStyle w:val="TableParagraph"/>
              <w:spacing w:before="6" w:line="264" w:lineRule="auto"/>
              <w:ind w:left="2" w:right="-103"/>
              <w:rPr>
                <w:rFonts w:ascii="Bookman Old Style" w:hAnsi="Bookman Old Style"/>
                <w:sz w:val="17"/>
                <w:szCs w:val="17"/>
              </w:rPr>
            </w:pPr>
            <w:r w:rsidRPr="001C679C">
              <w:rPr>
                <w:rFonts w:ascii="Bookman Old Style" w:hAnsi="Bookman Old Style"/>
                <w:spacing w:val="-2"/>
                <w:w w:val="120"/>
                <w:sz w:val="17"/>
                <w:szCs w:val="17"/>
              </w:rPr>
              <w:t>Programpenyelenggaraanurusanpemerintahan</w:t>
            </w:r>
          </w:p>
          <w:p w:rsidR="00415BD5" w:rsidRPr="001C679C" w:rsidRDefault="00415BD5" w:rsidP="00412B94">
            <w:pPr>
              <w:rPr>
                <w:rFonts w:ascii="Bookman Old Style" w:eastAsia="Calibri" w:hAnsi="Bookman Old Style"/>
                <w:sz w:val="17"/>
                <w:szCs w:val="17"/>
              </w:rPr>
            </w:pPr>
            <w:r w:rsidRPr="001C679C">
              <w:rPr>
                <w:rFonts w:ascii="Bookman Old Style" w:hAnsi="Bookman Old Style"/>
                <w:spacing w:val="-4"/>
                <w:w w:val="125"/>
                <w:sz w:val="17"/>
                <w:szCs w:val="17"/>
              </w:rPr>
              <w:t>Umum</w:t>
            </w:r>
          </w:p>
        </w:tc>
        <w:tc>
          <w:tcPr>
            <w:tcW w:w="2156" w:type="dxa"/>
          </w:tcPr>
          <w:p w:rsidR="00415BD5" w:rsidRPr="001C679C" w:rsidRDefault="00415BD5" w:rsidP="00412B94">
            <w:pPr>
              <w:rPr>
                <w:rFonts w:ascii="Bookman Old Style" w:eastAsia="Calibri" w:hAnsi="Bookman Old Style"/>
                <w:sz w:val="17"/>
                <w:szCs w:val="17"/>
              </w:rPr>
            </w:pPr>
          </w:p>
        </w:tc>
        <w:tc>
          <w:tcPr>
            <w:tcW w:w="992" w:type="dxa"/>
          </w:tcPr>
          <w:p w:rsidR="00415BD5" w:rsidRPr="001C679C" w:rsidRDefault="00415BD5" w:rsidP="00412B94">
            <w:pPr>
              <w:jc w:val="center"/>
              <w:rPr>
                <w:rFonts w:ascii="Bookman Old Style" w:hAnsi="Bookman Old Style"/>
                <w:sz w:val="17"/>
                <w:szCs w:val="17"/>
              </w:rPr>
            </w:pPr>
          </w:p>
        </w:tc>
        <w:tc>
          <w:tcPr>
            <w:tcW w:w="1701" w:type="dxa"/>
            <w:vMerge/>
          </w:tcPr>
          <w:p w:rsidR="00415BD5" w:rsidRPr="001C679C" w:rsidRDefault="00415BD5" w:rsidP="00412B94">
            <w:pPr>
              <w:jc w:val="center"/>
              <w:rPr>
                <w:rFonts w:ascii="Bookman Old Style" w:hAnsi="Bookman Old Style"/>
                <w:sz w:val="17"/>
                <w:szCs w:val="17"/>
              </w:rPr>
            </w:pPr>
          </w:p>
        </w:tc>
      </w:tr>
    </w:tbl>
    <w:p w:rsidR="00771C45" w:rsidRPr="001C679C" w:rsidRDefault="00771C45" w:rsidP="00575B52">
      <w:pPr>
        <w:pStyle w:val="BodyText"/>
        <w:spacing w:line="360" w:lineRule="auto"/>
        <w:ind w:right="1008"/>
        <w:jc w:val="both"/>
        <w:rPr>
          <w:rFonts w:ascii="Bookman Old Style" w:hAnsi="Bookman Old Style"/>
          <w:b/>
        </w:rPr>
      </w:pPr>
    </w:p>
    <w:p w:rsidR="00415BD5" w:rsidRPr="001C679C" w:rsidRDefault="00415BD5" w:rsidP="00415BD5">
      <w:pPr>
        <w:pStyle w:val="BodyText"/>
        <w:numPr>
          <w:ilvl w:val="0"/>
          <w:numId w:val="14"/>
        </w:numPr>
        <w:spacing w:line="360" w:lineRule="auto"/>
        <w:ind w:left="1070" w:right="1008"/>
        <w:jc w:val="both"/>
        <w:rPr>
          <w:rFonts w:ascii="Bookman Old Style" w:hAnsi="Bookman Old Style"/>
          <w:b/>
        </w:rPr>
      </w:pPr>
      <w:r w:rsidRPr="001C679C">
        <w:rPr>
          <w:rFonts w:ascii="Bookman Old Style" w:hAnsi="Bookman Old Style"/>
          <w:b/>
        </w:rPr>
        <w:t xml:space="preserve">Rencana Kerja </w:t>
      </w:r>
    </w:p>
    <w:p w:rsidR="0061445A" w:rsidRPr="001C679C" w:rsidRDefault="0061445A" w:rsidP="0061445A">
      <w:pPr>
        <w:spacing w:line="360" w:lineRule="auto"/>
        <w:ind w:left="567" w:firstLine="567"/>
        <w:jc w:val="both"/>
        <w:rPr>
          <w:rFonts w:ascii="Bookman Old Style" w:hAnsi="Bookman Old Style"/>
        </w:rPr>
      </w:pPr>
      <w:r w:rsidRPr="001C679C">
        <w:rPr>
          <w:rFonts w:ascii="Bookman Old Style" w:hAnsi="Bookman Old Style"/>
        </w:rPr>
        <w:t>Rencana Kerja (RENJA) Kecamatan Bontomanai Tahun 2025 disusun dalam rangka mencapai tujuan organisasi dan mendukung tercapainya tujuan Pemerintah Kabupaten Kepulauan Selayar serta memberikan gambaran program kerja secara mendetail dan dapat diukur kemampuan pencapaian kinerjanya. Rencana Kerja Kecamatan Bontomanai berorientasi pada hasil yang ingin dicapai selama kurun waktu satu sampai dengan lima tahun yang akan datang dan dirumuskan secara sistematis dan berkesinambungan dengan memperhitungkan potensi, peluang dan kendala yang ada atau mungkin timbul.</w:t>
      </w:r>
    </w:p>
    <w:p w:rsidR="0061445A" w:rsidRPr="001C679C" w:rsidRDefault="0061445A" w:rsidP="0061445A">
      <w:pPr>
        <w:spacing w:line="360" w:lineRule="auto"/>
        <w:ind w:left="567" w:firstLine="567"/>
        <w:jc w:val="both"/>
        <w:rPr>
          <w:rFonts w:ascii="Bookman Old Style" w:hAnsi="Bookman Old Style"/>
        </w:rPr>
      </w:pPr>
      <w:r w:rsidRPr="001C679C">
        <w:rPr>
          <w:rFonts w:ascii="Bookman Old Style" w:hAnsi="Bookman Old Style"/>
        </w:rPr>
        <w:t>Rencana Kerja (RENJA) Kecamatan Bontomanai Tahun 2025 merupakan pedoman dalam pelaksanaan pembinaan dan pengawasan yang dilaksanakan oleh Kecamatan Bontomanai, dan dalam melaksakan tugas-tugas pembinaan dan pengawasan tersebut sangat ditentukan oleh kualitas Sumber Daya Manusia yang mempunyai berbagai disiplin ilmu, keahlian serta mentalitas yang baik dan bertanggung jawab (profesional), serta sarana/prasarana yang mendukung kelancaran tugas-tugas pemerintahan dan pelayanan .</w:t>
      </w:r>
    </w:p>
    <w:p w:rsidR="0061445A" w:rsidRPr="001C679C" w:rsidRDefault="0061445A" w:rsidP="0061445A">
      <w:pPr>
        <w:spacing w:line="360" w:lineRule="auto"/>
        <w:ind w:left="567" w:firstLine="567"/>
        <w:jc w:val="both"/>
        <w:rPr>
          <w:rFonts w:ascii="Bookman Old Style" w:hAnsi="Bookman Old Style"/>
        </w:rPr>
      </w:pPr>
      <w:r w:rsidRPr="001C679C">
        <w:rPr>
          <w:rFonts w:ascii="Bookman Old Style" w:hAnsi="Bookman Old Style"/>
        </w:rPr>
        <w:t>Dalam rangka pelaksanaan tugas, pokok dan fungsi, serta program dan kegiatan Kecamatan B</w:t>
      </w:r>
      <w:r w:rsidR="001C679C" w:rsidRPr="001C679C">
        <w:rPr>
          <w:rFonts w:ascii="Bookman Old Style" w:hAnsi="Bookman Old Style"/>
        </w:rPr>
        <w:t>ontomanai</w:t>
      </w:r>
      <w:r w:rsidRPr="001C679C">
        <w:rPr>
          <w:rFonts w:ascii="Bookman Old Style" w:hAnsi="Bookman Old Style"/>
        </w:rPr>
        <w:t xml:space="preserve"> menetapkan Rencana Kerja untuk Tahun Anggaran 2025 dengan memuat </w:t>
      </w:r>
      <w:r w:rsidRPr="007721CA">
        <w:rPr>
          <w:rFonts w:ascii="Bookman Old Style" w:hAnsi="Bookman Old Style"/>
        </w:rPr>
        <w:t>6 Program dan 15 Kegiatan</w:t>
      </w:r>
      <w:r w:rsidRPr="00575B52">
        <w:rPr>
          <w:rFonts w:ascii="Bookman Old Style" w:hAnsi="Bookman Old Style"/>
          <w:color w:val="FF0000"/>
        </w:rPr>
        <w:t>.</w:t>
      </w:r>
      <w:r w:rsidRPr="001C679C">
        <w:rPr>
          <w:rFonts w:ascii="Bookman Old Style" w:hAnsi="Bookman Old Style"/>
        </w:rPr>
        <w:t xml:space="preserve"> Perencanaan penganggaran, program dan kegiatan Kecamatan B</w:t>
      </w:r>
      <w:r w:rsidR="001C679C" w:rsidRPr="001C679C">
        <w:rPr>
          <w:rFonts w:ascii="Bookman Old Style" w:hAnsi="Bookman Old Style"/>
        </w:rPr>
        <w:t>ontomanai</w:t>
      </w:r>
      <w:r w:rsidRPr="001C679C">
        <w:rPr>
          <w:rFonts w:ascii="Bookman Old Style" w:hAnsi="Bookman Old Style"/>
        </w:rPr>
        <w:t xml:space="preserve"> telah disesuaikan dengan Keputusan Menteri Dalam Negeri Republik Indonesia Nomor 900.1.15.5-3406 Tahun 2024 tentang Klasifikasi, Kodefikasi, dan Nomenklatur Perencanaan Pembangunan dan Keuangan Daerah.</w:t>
      </w:r>
    </w:p>
    <w:p w:rsidR="001C679C" w:rsidRPr="001C679C" w:rsidRDefault="0061445A" w:rsidP="00575B52">
      <w:pPr>
        <w:spacing w:line="360" w:lineRule="auto"/>
        <w:ind w:left="567" w:firstLine="567"/>
        <w:jc w:val="both"/>
        <w:rPr>
          <w:rFonts w:ascii="Bookman Old Style" w:hAnsi="Bookman Old Style"/>
        </w:rPr>
      </w:pPr>
      <w:r w:rsidRPr="001C679C">
        <w:rPr>
          <w:rFonts w:ascii="Bookman Old Style" w:hAnsi="Bookman Old Style"/>
        </w:rPr>
        <w:t>Dalam melaksanakan program dan kegiatan Tahun Anggaran 2025, Kecamatan B</w:t>
      </w:r>
      <w:r w:rsidR="001C679C" w:rsidRPr="001C679C">
        <w:rPr>
          <w:rFonts w:ascii="Bookman Old Style" w:hAnsi="Bookman Old Style"/>
        </w:rPr>
        <w:t>ontomanai</w:t>
      </w:r>
      <w:r w:rsidRPr="001C679C">
        <w:rPr>
          <w:rFonts w:ascii="Bookman Old Style" w:hAnsi="Bookman Old Style"/>
        </w:rPr>
        <w:t xml:space="preserve"> mendapatkan alokasi anggaran belanja yang bersumber dari APBD Kabupaten Kepulauan Selayar Tahun 2025 sebagaimana termuat dalam Dokumen    Pelaksanaan       Anggaran (DPA)     Tahun    Anggaran 2025  sebesar </w:t>
      </w:r>
      <w:r w:rsidRPr="001C679C">
        <w:rPr>
          <w:rFonts w:ascii="Bookman Old Style" w:hAnsi="Bookman Old Style"/>
          <w:color w:val="EE0000"/>
        </w:rPr>
        <w:t xml:space="preserve">Rp. </w:t>
      </w:r>
      <w:r w:rsidR="00B86C12" w:rsidRPr="007721CA">
        <w:rPr>
          <w:rFonts w:ascii="Bookman Old Style" w:hAnsi="Bookman Old Style"/>
          <w:bCs/>
        </w:rPr>
        <w:t>2.</w:t>
      </w:r>
      <w:r w:rsidR="00462480" w:rsidRPr="007721CA">
        <w:rPr>
          <w:rFonts w:ascii="Bookman Old Style" w:hAnsi="Bookman Old Style"/>
          <w:bCs/>
          <w:lang w:val="en-US"/>
        </w:rPr>
        <w:t>230</w:t>
      </w:r>
      <w:r w:rsidR="00B86C12" w:rsidRPr="007721CA">
        <w:rPr>
          <w:rFonts w:ascii="Bookman Old Style" w:hAnsi="Bookman Old Style"/>
          <w:bCs/>
          <w:lang w:val="en-US"/>
        </w:rPr>
        <w:t>.31</w:t>
      </w:r>
      <w:r w:rsidRPr="007721CA">
        <w:rPr>
          <w:rFonts w:ascii="Bookman Old Style" w:hAnsi="Bookman Old Style"/>
          <w:bCs/>
        </w:rPr>
        <w:t>0</w:t>
      </w:r>
      <w:r w:rsidR="00F949A1" w:rsidRPr="007721CA">
        <w:rPr>
          <w:rFonts w:ascii="Bookman Old Style" w:hAnsi="Bookman Old Style"/>
          <w:bCs/>
          <w:lang w:val="en-US"/>
        </w:rPr>
        <w:t>.000</w:t>
      </w:r>
      <w:r w:rsidRPr="007721CA">
        <w:rPr>
          <w:rFonts w:ascii="Bookman Old Style" w:hAnsi="Bookman Old Style"/>
        </w:rPr>
        <w:t>,00</w:t>
      </w:r>
      <w:r w:rsidRPr="001C679C">
        <w:rPr>
          <w:rFonts w:ascii="Bookman Old Style" w:hAnsi="Bookman Old Style"/>
        </w:rPr>
        <w:t xml:space="preserve"> yang telah dilakukan perubahan sesuai dengan APBD Perubahan Kabupaten Kepulauan Selayar Tahun 2025 dan Dokumen Pelaksanaan Perubahan Anggaran Tahun 2025 yaitu sebesar Rp</w:t>
      </w:r>
      <w:r w:rsidRPr="001C679C">
        <w:rPr>
          <w:rFonts w:ascii="Bookman Old Style" w:hAnsi="Bookman Old Style"/>
          <w:color w:val="EE0000"/>
        </w:rPr>
        <w:t>.</w:t>
      </w:r>
      <w:r w:rsidR="00F949A1">
        <w:rPr>
          <w:rFonts w:ascii="Bookman Old Style" w:hAnsi="Bookman Old Style"/>
          <w:bCs/>
          <w:color w:val="EE0000"/>
        </w:rPr>
        <w:t xml:space="preserve"> </w:t>
      </w:r>
      <w:r w:rsidR="009638C1">
        <w:rPr>
          <w:rFonts w:ascii="Bookman Old Style" w:hAnsi="Bookman Old Style"/>
          <w:bCs/>
          <w:lang w:val="en-US"/>
        </w:rPr>
        <w:t>2.032.478</w:t>
      </w:r>
      <w:r w:rsidR="00B86C12" w:rsidRPr="007721CA">
        <w:rPr>
          <w:rFonts w:ascii="Bookman Old Style" w:hAnsi="Bookman Old Style"/>
          <w:bCs/>
          <w:lang w:val="en-US"/>
        </w:rPr>
        <w:t>.0</w:t>
      </w:r>
      <w:r w:rsidRPr="007721CA">
        <w:rPr>
          <w:rFonts w:ascii="Bookman Old Style" w:hAnsi="Bookman Old Style"/>
          <w:bCs/>
        </w:rPr>
        <w:t>00</w:t>
      </w:r>
      <w:r w:rsidRPr="001C679C">
        <w:rPr>
          <w:rFonts w:ascii="Bookman Old Style" w:hAnsi="Bookman Old Style"/>
        </w:rPr>
        <w:t xml:space="preserve"> ,00 dengan rincian belanja sebagai berikut </w:t>
      </w:r>
      <w:r w:rsidR="00575B52">
        <w:rPr>
          <w:rFonts w:ascii="Bookman Old Style" w:hAnsi="Bookman Old Style"/>
        </w:rPr>
        <w:t>:</w:t>
      </w:r>
    </w:p>
    <w:p w:rsidR="0061445A" w:rsidRPr="001C679C" w:rsidRDefault="0061445A" w:rsidP="0061445A">
      <w:pPr>
        <w:spacing w:line="360" w:lineRule="auto"/>
        <w:ind w:left="567"/>
        <w:jc w:val="center"/>
        <w:rPr>
          <w:rFonts w:ascii="Bookman Old Style" w:hAnsi="Bookman Old Style"/>
        </w:rPr>
      </w:pPr>
      <w:r w:rsidRPr="001C679C">
        <w:rPr>
          <w:rFonts w:ascii="Bookman Old Style" w:hAnsi="Bookman Old Style"/>
        </w:rPr>
        <w:t>Tabel 2.2</w:t>
      </w:r>
    </w:p>
    <w:p w:rsidR="0061445A" w:rsidRPr="001C679C" w:rsidRDefault="0061445A" w:rsidP="0061445A">
      <w:pPr>
        <w:spacing w:line="360" w:lineRule="auto"/>
        <w:ind w:left="567"/>
        <w:jc w:val="both"/>
        <w:rPr>
          <w:rFonts w:ascii="Bookman Old Style" w:hAnsi="Bookman Old Style"/>
        </w:rPr>
      </w:pPr>
      <w:r w:rsidRPr="001C679C">
        <w:rPr>
          <w:rFonts w:ascii="Bookman Old Style" w:hAnsi="Bookman Old Style"/>
        </w:rPr>
        <w:t>Pelaksanaan Anggaran Belanja Kecamatan B</w:t>
      </w:r>
      <w:r w:rsidR="001C679C" w:rsidRPr="001C679C">
        <w:rPr>
          <w:rFonts w:ascii="Bookman Old Style" w:hAnsi="Bookman Old Style"/>
        </w:rPr>
        <w:t>ontomanai</w:t>
      </w:r>
      <w:r w:rsidRPr="001C679C">
        <w:rPr>
          <w:rFonts w:ascii="Bookman Old Style" w:hAnsi="Bookman Old Style"/>
        </w:rPr>
        <w:t xml:space="preserve"> Tahun Anggaran 2025</w:t>
      </w:r>
    </w:p>
    <w:tbl>
      <w:tblPr>
        <w:tblStyle w:val="TableGrid"/>
        <w:tblW w:w="10031" w:type="dxa"/>
        <w:tblLook w:val="04A0"/>
      </w:tblPr>
      <w:tblGrid>
        <w:gridCol w:w="547"/>
        <w:gridCol w:w="3672"/>
        <w:gridCol w:w="2815"/>
        <w:gridCol w:w="2997"/>
      </w:tblGrid>
      <w:tr w:rsidR="001C679C" w:rsidRPr="001C679C" w:rsidTr="00412B94">
        <w:trPr>
          <w:trHeight w:val="573"/>
        </w:trPr>
        <w:tc>
          <w:tcPr>
            <w:tcW w:w="4219" w:type="dxa"/>
            <w:gridSpan w:val="2"/>
          </w:tcPr>
          <w:p w:rsidR="0061445A" w:rsidRPr="001C679C" w:rsidRDefault="0061445A" w:rsidP="00412B94">
            <w:pPr>
              <w:pStyle w:val="BodyText"/>
              <w:spacing w:before="129" w:line="360" w:lineRule="auto"/>
              <w:jc w:val="center"/>
              <w:rPr>
                <w:rFonts w:ascii="Bookman Old Style" w:hAnsi="Bookman Old Style"/>
                <w:b/>
                <w:sz w:val="20"/>
                <w:szCs w:val="20"/>
              </w:rPr>
            </w:pPr>
            <w:r w:rsidRPr="001C679C">
              <w:rPr>
                <w:rFonts w:ascii="Bookman Old Style" w:hAnsi="Bookman Old Style"/>
                <w:b/>
                <w:sz w:val="20"/>
                <w:szCs w:val="20"/>
              </w:rPr>
              <w:t>Belanja</w:t>
            </w:r>
          </w:p>
        </w:tc>
        <w:tc>
          <w:tcPr>
            <w:tcW w:w="2815" w:type="dxa"/>
          </w:tcPr>
          <w:p w:rsidR="0061445A" w:rsidRPr="001C679C" w:rsidRDefault="0061445A" w:rsidP="00412B94">
            <w:pPr>
              <w:pStyle w:val="BodyText"/>
              <w:spacing w:before="129" w:line="360" w:lineRule="auto"/>
              <w:ind w:right="-104"/>
              <w:rPr>
                <w:rFonts w:ascii="Bookman Old Style" w:hAnsi="Bookman Old Style"/>
                <w:b/>
                <w:bCs/>
                <w:sz w:val="20"/>
                <w:szCs w:val="20"/>
              </w:rPr>
            </w:pPr>
            <w:r w:rsidRPr="001C679C">
              <w:rPr>
                <w:rFonts w:ascii="Bookman Old Style" w:hAnsi="Bookman Old Style"/>
                <w:b/>
                <w:bCs/>
                <w:sz w:val="20"/>
                <w:szCs w:val="20"/>
              </w:rPr>
              <w:t xml:space="preserve"> Sebelum Perubahan (Rp)</w:t>
            </w:r>
          </w:p>
        </w:tc>
        <w:tc>
          <w:tcPr>
            <w:tcW w:w="2997" w:type="dxa"/>
          </w:tcPr>
          <w:p w:rsidR="0061445A" w:rsidRPr="001C679C" w:rsidRDefault="0061445A" w:rsidP="00412B94">
            <w:pPr>
              <w:pStyle w:val="BodyText"/>
              <w:spacing w:before="129" w:line="360" w:lineRule="auto"/>
              <w:ind w:right="-109"/>
              <w:rPr>
                <w:rFonts w:ascii="Bookman Old Style" w:hAnsi="Bookman Old Style"/>
                <w:b/>
                <w:bCs/>
                <w:sz w:val="20"/>
                <w:szCs w:val="20"/>
              </w:rPr>
            </w:pPr>
            <w:r w:rsidRPr="001C679C">
              <w:rPr>
                <w:rFonts w:ascii="Bookman Old Style" w:hAnsi="Bookman Old Style"/>
                <w:b/>
                <w:bCs/>
                <w:sz w:val="20"/>
                <w:szCs w:val="20"/>
              </w:rPr>
              <w:t>Setelah Perubahan (Rp)</w:t>
            </w:r>
          </w:p>
        </w:tc>
      </w:tr>
      <w:tr w:rsidR="001C679C" w:rsidRPr="001C679C" w:rsidTr="00412B94">
        <w:tc>
          <w:tcPr>
            <w:tcW w:w="547" w:type="dxa"/>
          </w:tcPr>
          <w:p w:rsidR="0061445A" w:rsidRPr="001C679C" w:rsidRDefault="0061445A" w:rsidP="00412B94">
            <w:pPr>
              <w:pStyle w:val="BodyText"/>
              <w:spacing w:before="129" w:line="360" w:lineRule="auto"/>
              <w:ind w:right="43"/>
              <w:jc w:val="both"/>
              <w:rPr>
                <w:rFonts w:ascii="Bookman Old Style" w:hAnsi="Bookman Old Style"/>
                <w:b/>
                <w:sz w:val="20"/>
                <w:szCs w:val="20"/>
              </w:rPr>
            </w:pPr>
            <w:r w:rsidRPr="001C679C">
              <w:rPr>
                <w:rFonts w:ascii="Bookman Old Style" w:hAnsi="Bookman Old Style"/>
                <w:b/>
                <w:sz w:val="20"/>
                <w:szCs w:val="20"/>
              </w:rPr>
              <w:t>1.</w:t>
            </w:r>
          </w:p>
        </w:tc>
        <w:tc>
          <w:tcPr>
            <w:tcW w:w="3672" w:type="dxa"/>
          </w:tcPr>
          <w:p w:rsidR="0061445A" w:rsidRPr="001C679C" w:rsidRDefault="0061445A" w:rsidP="00412B94">
            <w:pPr>
              <w:pStyle w:val="BodyText"/>
              <w:spacing w:before="129" w:line="360" w:lineRule="auto"/>
              <w:jc w:val="both"/>
              <w:rPr>
                <w:rFonts w:ascii="Bookman Old Style" w:hAnsi="Bookman Old Style"/>
                <w:b/>
                <w:sz w:val="20"/>
                <w:szCs w:val="20"/>
              </w:rPr>
            </w:pPr>
            <w:r w:rsidRPr="001C679C">
              <w:rPr>
                <w:rFonts w:ascii="Bookman Old Style" w:hAnsi="Bookman Old Style"/>
                <w:b/>
                <w:sz w:val="20"/>
                <w:szCs w:val="20"/>
              </w:rPr>
              <w:t>Belanja Operasi</w:t>
            </w:r>
          </w:p>
        </w:tc>
        <w:tc>
          <w:tcPr>
            <w:tcW w:w="2815" w:type="dxa"/>
          </w:tcPr>
          <w:p w:rsidR="0061445A" w:rsidRPr="007721CA" w:rsidRDefault="00F949A1" w:rsidP="00412B94">
            <w:pPr>
              <w:pStyle w:val="BodyText"/>
              <w:spacing w:before="129" w:line="360" w:lineRule="auto"/>
              <w:rPr>
                <w:rFonts w:ascii="Bookman Old Style" w:hAnsi="Bookman Old Style"/>
                <w:b/>
                <w:sz w:val="20"/>
                <w:szCs w:val="20"/>
              </w:rPr>
            </w:pPr>
            <w:r w:rsidRPr="007721CA">
              <w:rPr>
                <w:rFonts w:ascii="Bookman Old Style" w:hAnsi="Bookman Old Style"/>
                <w:b/>
                <w:sz w:val="20"/>
                <w:szCs w:val="20"/>
              </w:rPr>
              <w:t>Rp.2.</w:t>
            </w:r>
            <w:r w:rsidRPr="007721CA">
              <w:rPr>
                <w:rFonts w:ascii="Bookman Old Style" w:hAnsi="Bookman Old Style"/>
                <w:b/>
                <w:sz w:val="20"/>
                <w:szCs w:val="20"/>
                <w:lang w:val="en-US"/>
              </w:rPr>
              <w:t>181</w:t>
            </w:r>
            <w:r w:rsidRPr="007721CA">
              <w:rPr>
                <w:rFonts w:ascii="Bookman Old Style" w:hAnsi="Bookman Old Style"/>
                <w:b/>
                <w:sz w:val="20"/>
                <w:szCs w:val="20"/>
              </w:rPr>
              <w:t>.</w:t>
            </w:r>
            <w:r w:rsidRPr="007721CA">
              <w:rPr>
                <w:rFonts w:ascii="Bookman Old Style" w:hAnsi="Bookman Old Style"/>
                <w:b/>
                <w:sz w:val="20"/>
                <w:szCs w:val="20"/>
                <w:lang w:val="en-US"/>
              </w:rPr>
              <w:t>310</w:t>
            </w:r>
            <w:r w:rsidRPr="007721CA">
              <w:rPr>
                <w:rFonts w:ascii="Bookman Old Style" w:hAnsi="Bookman Old Style"/>
                <w:b/>
                <w:sz w:val="20"/>
                <w:szCs w:val="20"/>
              </w:rPr>
              <w:t>.</w:t>
            </w:r>
            <w:r w:rsidRPr="007721CA">
              <w:rPr>
                <w:rFonts w:ascii="Bookman Old Style" w:hAnsi="Bookman Old Style"/>
                <w:b/>
                <w:sz w:val="20"/>
                <w:szCs w:val="20"/>
                <w:lang w:val="en-US"/>
              </w:rPr>
              <w:t>0</w:t>
            </w:r>
            <w:r w:rsidR="0061445A" w:rsidRPr="007721CA">
              <w:rPr>
                <w:rFonts w:ascii="Bookman Old Style" w:hAnsi="Bookman Old Style"/>
                <w:b/>
                <w:sz w:val="20"/>
                <w:szCs w:val="20"/>
              </w:rPr>
              <w:t>00</w:t>
            </w:r>
          </w:p>
        </w:tc>
        <w:tc>
          <w:tcPr>
            <w:tcW w:w="2997" w:type="dxa"/>
          </w:tcPr>
          <w:p w:rsidR="0061445A" w:rsidRPr="007721CA" w:rsidRDefault="00F949A1" w:rsidP="00412B94">
            <w:pPr>
              <w:pStyle w:val="BodyText"/>
              <w:spacing w:before="129" w:line="360" w:lineRule="auto"/>
              <w:ind w:right="32"/>
              <w:jc w:val="both"/>
              <w:rPr>
                <w:rFonts w:ascii="Bookman Old Style" w:hAnsi="Bookman Old Style"/>
                <w:b/>
                <w:sz w:val="20"/>
                <w:szCs w:val="20"/>
              </w:rPr>
            </w:pPr>
            <w:r w:rsidRPr="007721CA">
              <w:rPr>
                <w:rFonts w:ascii="Bookman Old Style" w:hAnsi="Bookman Old Style"/>
                <w:b/>
                <w:sz w:val="20"/>
                <w:szCs w:val="20"/>
              </w:rPr>
              <w:t>Rp.</w:t>
            </w:r>
            <w:r w:rsidR="009638C1">
              <w:rPr>
                <w:rFonts w:ascii="Bookman Old Style" w:hAnsi="Bookman Old Style"/>
                <w:b/>
                <w:sz w:val="20"/>
                <w:szCs w:val="20"/>
                <w:lang w:val="en-US"/>
              </w:rPr>
              <w:t>2.032.478</w:t>
            </w:r>
            <w:r w:rsidRPr="007721CA">
              <w:rPr>
                <w:rFonts w:ascii="Bookman Old Style" w:hAnsi="Bookman Old Style"/>
                <w:b/>
                <w:sz w:val="20"/>
                <w:szCs w:val="20"/>
              </w:rPr>
              <w:t>.</w:t>
            </w:r>
            <w:r w:rsidRPr="007721CA">
              <w:rPr>
                <w:rFonts w:ascii="Bookman Old Style" w:hAnsi="Bookman Old Style"/>
                <w:b/>
                <w:sz w:val="20"/>
                <w:szCs w:val="20"/>
                <w:lang w:val="en-US"/>
              </w:rPr>
              <w:t>0</w:t>
            </w:r>
            <w:r w:rsidR="0061445A" w:rsidRPr="007721CA">
              <w:rPr>
                <w:rFonts w:ascii="Bookman Old Style" w:hAnsi="Bookman Old Style"/>
                <w:b/>
                <w:sz w:val="20"/>
                <w:szCs w:val="20"/>
              </w:rPr>
              <w:t>00</w:t>
            </w:r>
          </w:p>
        </w:tc>
      </w:tr>
      <w:tr w:rsidR="001C679C" w:rsidRPr="001C679C" w:rsidTr="00412B94">
        <w:tc>
          <w:tcPr>
            <w:tcW w:w="547" w:type="dxa"/>
          </w:tcPr>
          <w:p w:rsidR="0061445A" w:rsidRPr="001C679C" w:rsidRDefault="0061445A" w:rsidP="00412B94">
            <w:pPr>
              <w:pStyle w:val="BodyText"/>
              <w:spacing w:before="129" w:line="360" w:lineRule="auto"/>
              <w:ind w:right="1016"/>
              <w:jc w:val="both"/>
              <w:rPr>
                <w:rFonts w:ascii="Bookman Old Style" w:hAnsi="Bookman Old Style"/>
                <w:b/>
                <w:sz w:val="20"/>
                <w:szCs w:val="20"/>
              </w:rPr>
            </w:pPr>
          </w:p>
        </w:tc>
        <w:tc>
          <w:tcPr>
            <w:tcW w:w="3672" w:type="dxa"/>
          </w:tcPr>
          <w:p w:rsidR="0061445A" w:rsidRPr="001C679C" w:rsidRDefault="0061445A" w:rsidP="00412B94">
            <w:pPr>
              <w:pStyle w:val="BodyText"/>
              <w:spacing w:before="129" w:line="360" w:lineRule="auto"/>
              <w:ind w:right="1016"/>
              <w:jc w:val="both"/>
              <w:rPr>
                <w:rFonts w:ascii="Bookman Old Style" w:hAnsi="Bookman Old Style"/>
                <w:bCs/>
                <w:sz w:val="20"/>
                <w:szCs w:val="20"/>
              </w:rPr>
            </w:pPr>
            <w:r w:rsidRPr="001C679C">
              <w:rPr>
                <w:rFonts w:ascii="Bookman Old Style" w:hAnsi="Bookman Old Style"/>
                <w:bCs/>
                <w:sz w:val="20"/>
                <w:szCs w:val="20"/>
              </w:rPr>
              <w:t>Belanja Pegawai</w:t>
            </w:r>
          </w:p>
        </w:tc>
        <w:tc>
          <w:tcPr>
            <w:tcW w:w="2815" w:type="dxa"/>
          </w:tcPr>
          <w:p w:rsidR="0061445A" w:rsidRPr="007721CA" w:rsidRDefault="00F949A1" w:rsidP="00412B94">
            <w:pPr>
              <w:pStyle w:val="BodyText"/>
              <w:spacing w:before="129" w:line="360" w:lineRule="auto"/>
              <w:jc w:val="both"/>
              <w:rPr>
                <w:rFonts w:ascii="Bookman Old Style" w:hAnsi="Bookman Old Style"/>
                <w:bCs/>
                <w:sz w:val="20"/>
                <w:szCs w:val="20"/>
              </w:rPr>
            </w:pPr>
            <w:r w:rsidRPr="007721CA">
              <w:rPr>
                <w:rFonts w:ascii="Bookman Old Style" w:hAnsi="Bookman Old Style"/>
                <w:bCs/>
                <w:sz w:val="20"/>
                <w:szCs w:val="20"/>
              </w:rPr>
              <w:t>Rp.1.</w:t>
            </w:r>
            <w:r w:rsidRPr="007721CA">
              <w:rPr>
                <w:rFonts w:ascii="Bookman Old Style" w:hAnsi="Bookman Old Style"/>
                <w:bCs/>
                <w:sz w:val="20"/>
                <w:szCs w:val="20"/>
                <w:lang w:val="en-US"/>
              </w:rPr>
              <w:t>683.010</w:t>
            </w:r>
            <w:r w:rsidR="0061445A" w:rsidRPr="007721CA">
              <w:rPr>
                <w:rFonts w:ascii="Bookman Old Style" w:hAnsi="Bookman Old Style"/>
                <w:bCs/>
                <w:sz w:val="20"/>
                <w:szCs w:val="20"/>
              </w:rPr>
              <w:t>.000</w:t>
            </w:r>
          </w:p>
        </w:tc>
        <w:tc>
          <w:tcPr>
            <w:tcW w:w="2997" w:type="dxa"/>
          </w:tcPr>
          <w:p w:rsidR="0061445A" w:rsidRPr="007721CA" w:rsidRDefault="00F949A1" w:rsidP="00412B94">
            <w:pPr>
              <w:pStyle w:val="BodyText"/>
              <w:spacing w:before="129" w:line="360" w:lineRule="auto"/>
              <w:jc w:val="both"/>
              <w:rPr>
                <w:rFonts w:ascii="Bookman Old Style" w:hAnsi="Bookman Old Style"/>
                <w:bCs/>
                <w:sz w:val="20"/>
                <w:szCs w:val="20"/>
              </w:rPr>
            </w:pPr>
            <w:r w:rsidRPr="007721CA">
              <w:rPr>
                <w:rFonts w:ascii="Bookman Old Style" w:hAnsi="Bookman Old Style"/>
                <w:bCs/>
                <w:sz w:val="20"/>
                <w:szCs w:val="20"/>
              </w:rPr>
              <w:t>Rp.1.</w:t>
            </w:r>
            <w:r w:rsidR="009638C1">
              <w:rPr>
                <w:rFonts w:ascii="Bookman Old Style" w:hAnsi="Bookman Old Style"/>
                <w:bCs/>
                <w:sz w:val="20"/>
                <w:szCs w:val="20"/>
                <w:lang w:val="en-US"/>
              </w:rPr>
              <w:t>603.184</w:t>
            </w:r>
            <w:r w:rsidR="0061445A" w:rsidRPr="007721CA">
              <w:rPr>
                <w:rFonts w:ascii="Bookman Old Style" w:hAnsi="Bookman Old Style"/>
                <w:bCs/>
                <w:sz w:val="20"/>
                <w:szCs w:val="20"/>
              </w:rPr>
              <w:t>.000</w:t>
            </w:r>
          </w:p>
        </w:tc>
      </w:tr>
      <w:tr w:rsidR="001C679C" w:rsidRPr="001C679C" w:rsidTr="00412B94">
        <w:tc>
          <w:tcPr>
            <w:tcW w:w="547" w:type="dxa"/>
          </w:tcPr>
          <w:p w:rsidR="0061445A" w:rsidRPr="001C679C" w:rsidRDefault="0061445A" w:rsidP="00412B94">
            <w:pPr>
              <w:pStyle w:val="BodyText"/>
              <w:spacing w:before="129" w:line="360" w:lineRule="auto"/>
              <w:ind w:right="1016"/>
              <w:jc w:val="both"/>
              <w:rPr>
                <w:rFonts w:ascii="Bookman Old Style" w:hAnsi="Bookman Old Style"/>
                <w:b/>
                <w:sz w:val="20"/>
                <w:szCs w:val="20"/>
              </w:rPr>
            </w:pPr>
          </w:p>
        </w:tc>
        <w:tc>
          <w:tcPr>
            <w:tcW w:w="3672" w:type="dxa"/>
          </w:tcPr>
          <w:p w:rsidR="0061445A" w:rsidRPr="001C679C" w:rsidRDefault="0061445A" w:rsidP="00412B94">
            <w:pPr>
              <w:pStyle w:val="BodyText"/>
              <w:spacing w:before="129" w:line="360" w:lineRule="auto"/>
              <w:ind w:right="-56"/>
              <w:jc w:val="both"/>
              <w:rPr>
                <w:rFonts w:ascii="Bookman Old Style" w:hAnsi="Bookman Old Style"/>
                <w:bCs/>
                <w:sz w:val="20"/>
                <w:szCs w:val="20"/>
              </w:rPr>
            </w:pPr>
            <w:r w:rsidRPr="001C679C">
              <w:rPr>
                <w:rFonts w:ascii="Bookman Old Style" w:hAnsi="Bookman Old Style"/>
                <w:bCs/>
                <w:sz w:val="20"/>
                <w:szCs w:val="20"/>
              </w:rPr>
              <w:t>Belanja Barang dan Jasa</w:t>
            </w:r>
          </w:p>
        </w:tc>
        <w:tc>
          <w:tcPr>
            <w:tcW w:w="2815" w:type="dxa"/>
          </w:tcPr>
          <w:p w:rsidR="0061445A" w:rsidRPr="007721CA" w:rsidRDefault="0061445A" w:rsidP="00412B94">
            <w:pPr>
              <w:pStyle w:val="BodyText"/>
              <w:spacing w:before="129" w:line="360" w:lineRule="auto"/>
              <w:jc w:val="both"/>
              <w:rPr>
                <w:rFonts w:ascii="Bookman Old Style" w:hAnsi="Bookman Old Style"/>
                <w:bCs/>
                <w:sz w:val="20"/>
                <w:szCs w:val="20"/>
              </w:rPr>
            </w:pPr>
            <w:r w:rsidRPr="007721CA">
              <w:rPr>
                <w:rFonts w:ascii="Bookman Old Style" w:hAnsi="Bookman Old Style"/>
                <w:bCs/>
                <w:sz w:val="20"/>
                <w:szCs w:val="20"/>
              </w:rPr>
              <w:t>Rp</w:t>
            </w:r>
            <w:r w:rsidR="007B0EE5" w:rsidRPr="007721CA">
              <w:rPr>
                <w:rFonts w:ascii="Bookman Old Style" w:hAnsi="Bookman Old Style"/>
                <w:bCs/>
                <w:sz w:val="20"/>
                <w:szCs w:val="20"/>
                <w:lang w:val="en-US"/>
              </w:rPr>
              <w:t xml:space="preserve">. </w:t>
            </w:r>
            <w:r w:rsidR="007B0EE5" w:rsidRPr="007721CA">
              <w:rPr>
                <w:rFonts w:ascii="Bookman Old Style" w:hAnsi="Bookman Old Style"/>
                <w:bCs/>
                <w:sz w:val="20"/>
                <w:szCs w:val="20"/>
              </w:rPr>
              <w:t>4</w:t>
            </w:r>
            <w:r w:rsidR="007B0EE5" w:rsidRPr="007721CA">
              <w:rPr>
                <w:rFonts w:ascii="Bookman Old Style" w:hAnsi="Bookman Old Style"/>
                <w:bCs/>
                <w:sz w:val="20"/>
                <w:szCs w:val="20"/>
                <w:lang w:val="en-US"/>
              </w:rPr>
              <w:t>98.300.0</w:t>
            </w:r>
            <w:r w:rsidRPr="007721CA">
              <w:rPr>
                <w:rFonts w:ascii="Bookman Old Style" w:hAnsi="Bookman Old Style"/>
                <w:bCs/>
                <w:sz w:val="20"/>
                <w:szCs w:val="20"/>
              </w:rPr>
              <w:t>00</w:t>
            </w:r>
          </w:p>
        </w:tc>
        <w:tc>
          <w:tcPr>
            <w:tcW w:w="2997" w:type="dxa"/>
          </w:tcPr>
          <w:p w:rsidR="0061445A" w:rsidRPr="007721CA" w:rsidRDefault="007B0EE5" w:rsidP="00412B94">
            <w:pPr>
              <w:pStyle w:val="BodyText"/>
              <w:spacing w:before="129" w:line="360" w:lineRule="auto"/>
              <w:ind w:right="39"/>
              <w:jc w:val="both"/>
              <w:rPr>
                <w:rFonts w:ascii="Bookman Old Style" w:hAnsi="Bookman Old Style"/>
                <w:bCs/>
                <w:sz w:val="20"/>
                <w:szCs w:val="20"/>
              </w:rPr>
            </w:pPr>
            <w:r w:rsidRPr="007721CA">
              <w:rPr>
                <w:rFonts w:ascii="Bookman Old Style" w:hAnsi="Bookman Old Style"/>
                <w:bCs/>
                <w:sz w:val="20"/>
                <w:szCs w:val="20"/>
              </w:rPr>
              <w:t>Rp.</w:t>
            </w:r>
            <w:r w:rsidRPr="007721CA">
              <w:rPr>
                <w:rFonts w:ascii="Bookman Old Style" w:hAnsi="Bookman Old Style"/>
                <w:bCs/>
                <w:sz w:val="20"/>
                <w:szCs w:val="20"/>
                <w:lang w:val="en-US"/>
              </w:rPr>
              <w:t xml:space="preserve"> 380.294.0</w:t>
            </w:r>
            <w:r w:rsidR="0061445A" w:rsidRPr="007721CA">
              <w:rPr>
                <w:rFonts w:ascii="Bookman Old Style" w:hAnsi="Bookman Old Style"/>
                <w:bCs/>
                <w:sz w:val="20"/>
                <w:szCs w:val="20"/>
              </w:rPr>
              <w:t>00</w:t>
            </w:r>
          </w:p>
        </w:tc>
      </w:tr>
      <w:tr w:rsidR="001C679C" w:rsidRPr="001C679C" w:rsidTr="00412B94">
        <w:tc>
          <w:tcPr>
            <w:tcW w:w="547" w:type="dxa"/>
          </w:tcPr>
          <w:p w:rsidR="0061445A" w:rsidRPr="001C679C" w:rsidRDefault="0061445A" w:rsidP="00412B94">
            <w:pPr>
              <w:pStyle w:val="BodyText"/>
              <w:spacing w:before="129" w:line="360" w:lineRule="auto"/>
              <w:ind w:right="116"/>
              <w:rPr>
                <w:rFonts w:ascii="Bookman Old Style" w:hAnsi="Bookman Old Style"/>
                <w:b/>
                <w:sz w:val="20"/>
                <w:szCs w:val="20"/>
              </w:rPr>
            </w:pPr>
            <w:r w:rsidRPr="001C679C">
              <w:rPr>
                <w:rFonts w:ascii="Bookman Old Style" w:hAnsi="Bookman Old Style"/>
                <w:b/>
                <w:sz w:val="20"/>
                <w:szCs w:val="20"/>
              </w:rPr>
              <w:t>2.</w:t>
            </w:r>
          </w:p>
        </w:tc>
        <w:tc>
          <w:tcPr>
            <w:tcW w:w="3672" w:type="dxa"/>
          </w:tcPr>
          <w:p w:rsidR="0061445A" w:rsidRPr="001C679C" w:rsidRDefault="0061445A" w:rsidP="00412B94">
            <w:pPr>
              <w:pStyle w:val="BodyText"/>
              <w:spacing w:before="129" w:line="360" w:lineRule="auto"/>
              <w:ind w:right="1016"/>
              <w:jc w:val="both"/>
              <w:rPr>
                <w:rFonts w:ascii="Bookman Old Style" w:hAnsi="Bookman Old Style"/>
                <w:b/>
                <w:sz w:val="20"/>
                <w:szCs w:val="20"/>
              </w:rPr>
            </w:pPr>
            <w:r w:rsidRPr="001C679C">
              <w:rPr>
                <w:rFonts w:ascii="Bookman Old Style" w:hAnsi="Bookman Old Style"/>
                <w:b/>
                <w:bCs/>
                <w:sz w:val="20"/>
                <w:szCs w:val="20"/>
              </w:rPr>
              <w:t>Belanja Modal</w:t>
            </w:r>
          </w:p>
        </w:tc>
        <w:tc>
          <w:tcPr>
            <w:tcW w:w="2815" w:type="dxa"/>
          </w:tcPr>
          <w:p w:rsidR="0061445A" w:rsidRPr="007721CA" w:rsidRDefault="00462480" w:rsidP="00412B94">
            <w:pPr>
              <w:pStyle w:val="BodyText"/>
              <w:spacing w:before="129" w:line="360" w:lineRule="auto"/>
              <w:ind w:right="-110"/>
              <w:jc w:val="both"/>
              <w:rPr>
                <w:rFonts w:ascii="Bookman Old Style" w:hAnsi="Bookman Old Style"/>
                <w:b/>
                <w:sz w:val="20"/>
                <w:szCs w:val="20"/>
              </w:rPr>
            </w:pPr>
            <w:r w:rsidRPr="007721CA">
              <w:rPr>
                <w:rFonts w:ascii="Bookman Old Style" w:hAnsi="Bookman Old Style"/>
                <w:bCs/>
                <w:sz w:val="20"/>
                <w:szCs w:val="20"/>
              </w:rPr>
              <w:t>Rp.</w:t>
            </w:r>
            <w:r w:rsidRPr="007721CA">
              <w:rPr>
                <w:rFonts w:ascii="Bookman Old Style" w:hAnsi="Bookman Old Style"/>
                <w:bCs/>
                <w:sz w:val="20"/>
                <w:szCs w:val="20"/>
                <w:lang w:val="en-US"/>
              </w:rPr>
              <w:t xml:space="preserve"> 49.000.0</w:t>
            </w:r>
            <w:r w:rsidR="0061445A" w:rsidRPr="007721CA">
              <w:rPr>
                <w:rFonts w:ascii="Bookman Old Style" w:hAnsi="Bookman Old Style"/>
                <w:bCs/>
                <w:sz w:val="20"/>
                <w:szCs w:val="20"/>
              </w:rPr>
              <w:t>00</w:t>
            </w:r>
          </w:p>
        </w:tc>
        <w:tc>
          <w:tcPr>
            <w:tcW w:w="2997" w:type="dxa"/>
          </w:tcPr>
          <w:p w:rsidR="0061445A" w:rsidRPr="007721CA" w:rsidRDefault="00462480" w:rsidP="00412B94">
            <w:pPr>
              <w:pStyle w:val="BodyText"/>
              <w:spacing w:before="129" w:line="360" w:lineRule="auto"/>
              <w:jc w:val="both"/>
              <w:rPr>
                <w:rFonts w:ascii="Bookman Old Style" w:hAnsi="Bookman Old Style"/>
                <w:b/>
                <w:sz w:val="20"/>
                <w:szCs w:val="20"/>
              </w:rPr>
            </w:pPr>
            <w:r w:rsidRPr="007721CA">
              <w:rPr>
                <w:rFonts w:ascii="Bookman Old Style" w:hAnsi="Bookman Old Style"/>
                <w:bCs/>
                <w:sz w:val="20"/>
                <w:szCs w:val="20"/>
              </w:rPr>
              <w:t>Rp.</w:t>
            </w:r>
            <w:r w:rsidRPr="007721CA">
              <w:rPr>
                <w:rFonts w:ascii="Bookman Old Style" w:hAnsi="Bookman Old Style"/>
                <w:bCs/>
                <w:sz w:val="20"/>
                <w:szCs w:val="20"/>
                <w:lang w:val="en-US"/>
              </w:rPr>
              <w:t xml:space="preserve"> 49.000.0</w:t>
            </w:r>
            <w:r w:rsidR="0061445A" w:rsidRPr="007721CA">
              <w:rPr>
                <w:rFonts w:ascii="Bookman Old Style" w:hAnsi="Bookman Old Style"/>
                <w:bCs/>
                <w:sz w:val="20"/>
                <w:szCs w:val="20"/>
              </w:rPr>
              <w:t>00</w:t>
            </w:r>
          </w:p>
        </w:tc>
      </w:tr>
      <w:tr w:rsidR="001C679C" w:rsidRPr="001C679C" w:rsidTr="00412B94">
        <w:tc>
          <w:tcPr>
            <w:tcW w:w="547" w:type="dxa"/>
          </w:tcPr>
          <w:p w:rsidR="0061445A" w:rsidRPr="001C679C" w:rsidRDefault="0061445A" w:rsidP="00412B94">
            <w:pPr>
              <w:pStyle w:val="BodyText"/>
              <w:spacing w:before="129" w:line="360" w:lineRule="auto"/>
              <w:ind w:right="1016"/>
              <w:jc w:val="both"/>
              <w:rPr>
                <w:rFonts w:ascii="Bookman Old Style" w:hAnsi="Bookman Old Style"/>
                <w:b/>
                <w:sz w:val="20"/>
                <w:szCs w:val="20"/>
              </w:rPr>
            </w:pPr>
          </w:p>
        </w:tc>
        <w:tc>
          <w:tcPr>
            <w:tcW w:w="3672" w:type="dxa"/>
          </w:tcPr>
          <w:p w:rsidR="0061445A" w:rsidRPr="001C679C" w:rsidRDefault="0061445A" w:rsidP="00412B94">
            <w:pPr>
              <w:pStyle w:val="BodyText"/>
              <w:spacing w:before="129" w:line="360" w:lineRule="auto"/>
              <w:ind w:right="-108"/>
              <w:rPr>
                <w:rFonts w:ascii="Bookman Old Style" w:hAnsi="Bookman Old Style"/>
                <w:bCs/>
                <w:sz w:val="20"/>
                <w:szCs w:val="20"/>
              </w:rPr>
            </w:pPr>
            <w:r w:rsidRPr="001C679C">
              <w:rPr>
                <w:rFonts w:ascii="Bookman Old Style" w:hAnsi="Bookman Old Style"/>
                <w:bCs/>
                <w:sz w:val="20"/>
                <w:szCs w:val="20"/>
              </w:rPr>
              <w:t>Belanja Modal Peralatan dan Mesin</w:t>
            </w:r>
          </w:p>
        </w:tc>
        <w:tc>
          <w:tcPr>
            <w:tcW w:w="2815" w:type="dxa"/>
          </w:tcPr>
          <w:p w:rsidR="0061445A" w:rsidRPr="007721CA" w:rsidRDefault="00462480" w:rsidP="00412B94">
            <w:pPr>
              <w:pStyle w:val="BodyText"/>
              <w:spacing w:before="129" w:line="360" w:lineRule="auto"/>
              <w:ind w:right="16"/>
              <w:jc w:val="both"/>
              <w:rPr>
                <w:rFonts w:ascii="Bookman Old Style" w:hAnsi="Bookman Old Style"/>
                <w:b/>
                <w:sz w:val="20"/>
                <w:szCs w:val="20"/>
              </w:rPr>
            </w:pPr>
            <w:r w:rsidRPr="007721CA">
              <w:rPr>
                <w:rFonts w:ascii="Bookman Old Style" w:hAnsi="Bookman Old Style"/>
                <w:bCs/>
                <w:sz w:val="20"/>
                <w:szCs w:val="20"/>
              </w:rPr>
              <w:t>Rp.</w:t>
            </w:r>
            <w:r w:rsidRPr="007721CA">
              <w:rPr>
                <w:rFonts w:ascii="Bookman Old Style" w:hAnsi="Bookman Old Style"/>
                <w:bCs/>
                <w:sz w:val="20"/>
                <w:szCs w:val="20"/>
                <w:lang w:val="en-US"/>
              </w:rPr>
              <w:t xml:space="preserve">  49.000.0</w:t>
            </w:r>
            <w:r w:rsidR="0061445A" w:rsidRPr="007721CA">
              <w:rPr>
                <w:rFonts w:ascii="Bookman Old Style" w:hAnsi="Bookman Old Style"/>
                <w:bCs/>
                <w:sz w:val="20"/>
                <w:szCs w:val="20"/>
              </w:rPr>
              <w:t>00</w:t>
            </w:r>
          </w:p>
        </w:tc>
        <w:tc>
          <w:tcPr>
            <w:tcW w:w="2997" w:type="dxa"/>
          </w:tcPr>
          <w:p w:rsidR="0061445A" w:rsidRPr="007721CA" w:rsidRDefault="00462480" w:rsidP="00412B94">
            <w:pPr>
              <w:pStyle w:val="BodyText"/>
              <w:spacing w:before="129" w:line="360" w:lineRule="auto"/>
              <w:ind w:right="-103"/>
              <w:jc w:val="both"/>
              <w:rPr>
                <w:rFonts w:ascii="Bookman Old Style" w:hAnsi="Bookman Old Style"/>
                <w:b/>
                <w:sz w:val="20"/>
                <w:szCs w:val="20"/>
              </w:rPr>
            </w:pPr>
            <w:r w:rsidRPr="007721CA">
              <w:rPr>
                <w:rFonts w:ascii="Bookman Old Style" w:hAnsi="Bookman Old Style"/>
                <w:bCs/>
                <w:sz w:val="20"/>
                <w:szCs w:val="20"/>
              </w:rPr>
              <w:t>Rp.6</w:t>
            </w:r>
            <w:r w:rsidRPr="007721CA">
              <w:rPr>
                <w:rFonts w:ascii="Bookman Old Style" w:hAnsi="Bookman Old Style"/>
                <w:bCs/>
                <w:sz w:val="20"/>
                <w:szCs w:val="20"/>
                <w:lang w:val="en-US"/>
              </w:rPr>
              <w:t xml:space="preserve"> 49.000.0</w:t>
            </w:r>
            <w:r w:rsidR="0061445A" w:rsidRPr="007721CA">
              <w:rPr>
                <w:rFonts w:ascii="Bookman Old Style" w:hAnsi="Bookman Old Style"/>
                <w:bCs/>
                <w:sz w:val="20"/>
                <w:szCs w:val="20"/>
              </w:rPr>
              <w:t>00</w:t>
            </w:r>
          </w:p>
        </w:tc>
      </w:tr>
      <w:tr w:rsidR="001C679C" w:rsidRPr="001C679C" w:rsidTr="00412B94">
        <w:tc>
          <w:tcPr>
            <w:tcW w:w="4219" w:type="dxa"/>
            <w:gridSpan w:val="2"/>
          </w:tcPr>
          <w:p w:rsidR="0061445A" w:rsidRPr="001C679C" w:rsidRDefault="0061445A" w:rsidP="00412B94">
            <w:pPr>
              <w:pStyle w:val="BodyText"/>
              <w:spacing w:before="129" w:line="360" w:lineRule="auto"/>
              <w:jc w:val="center"/>
              <w:rPr>
                <w:rFonts w:ascii="Bookman Old Style" w:hAnsi="Bookman Old Style"/>
                <w:b/>
                <w:sz w:val="20"/>
                <w:szCs w:val="20"/>
              </w:rPr>
            </w:pPr>
            <w:r w:rsidRPr="001C679C">
              <w:rPr>
                <w:rFonts w:ascii="Bookman Old Style" w:hAnsi="Bookman Old Style"/>
                <w:b/>
                <w:sz w:val="20"/>
                <w:szCs w:val="20"/>
              </w:rPr>
              <w:t>Jumlah Belanja</w:t>
            </w:r>
          </w:p>
        </w:tc>
        <w:tc>
          <w:tcPr>
            <w:tcW w:w="2815" w:type="dxa"/>
          </w:tcPr>
          <w:p w:rsidR="0061445A" w:rsidRPr="007721CA" w:rsidRDefault="00462480" w:rsidP="00412B94">
            <w:pPr>
              <w:pStyle w:val="BodyText"/>
              <w:spacing w:before="129" w:line="360" w:lineRule="auto"/>
              <w:jc w:val="both"/>
              <w:rPr>
                <w:rFonts w:ascii="Bookman Old Style" w:hAnsi="Bookman Old Style"/>
                <w:b/>
                <w:sz w:val="20"/>
                <w:szCs w:val="20"/>
              </w:rPr>
            </w:pPr>
            <w:r w:rsidRPr="007721CA">
              <w:rPr>
                <w:rFonts w:ascii="Bookman Old Style" w:hAnsi="Bookman Old Style"/>
                <w:bCs/>
                <w:sz w:val="20"/>
                <w:szCs w:val="20"/>
              </w:rPr>
              <w:t>Rp.2.</w:t>
            </w:r>
            <w:r w:rsidRPr="007721CA">
              <w:rPr>
                <w:rFonts w:ascii="Bookman Old Style" w:hAnsi="Bookman Old Style"/>
                <w:bCs/>
                <w:sz w:val="20"/>
                <w:szCs w:val="20"/>
                <w:lang w:val="en-US"/>
              </w:rPr>
              <w:t>230.310</w:t>
            </w:r>
            <w:r w:rsidR="0061445A" w:rsidRPr="007721CA">
              <w:rPr>
                <w:rFonts w:ascii="Bookman Old Style" w:hAnsi="Bookman Old Style"/>
                <w:bCs/>
                <w:sz w:val="20"/>
                <w:szCs w:val="20"/>
              </w:rPr>
              <w:t>.000</w:t>
            </w:r>
          </w:p>
        </w:tc>
        <w:tc>
          <w:tcPr>
            <w:tcW w:w="2997" w:type="dxa"/>
          </w:tcPr>
          <w:p w:rsidR="0061445A" w:rsidRPr="007721CA" w:rsidRDefault="00462480" w:rsidP="00412B94">
            <w:pPr>
              <w:pStyle w:val="BodyText"/>
              <w:spacing w:before="129" w:line="360" w:lineRule="auto"/>
              <w:ind w:right="-103"/>
              <w:jc w:val="both"/>
              <w:rPr>
                <w:rFonts w:ascii="Bookman Old Style" w:hAnsi="Bookman Old Style"/>
                <w:b/>
                <w:sz w:val="20"/>
                <w:szCs w:val="20"/>
              </w:rPr>
            </w:pPr>
            <w:r w:rsidRPr="007721CA">
              <w:rPr>
                <w:rFonts w:ascii="Bookman Old Style" w:hAnsi="Bookman Old Style"/>
                <w:bCs/>
                <w:sz w:val="20"/>
                <w:szCs w:val="20"/>
              </w:rPr>
              <w:t>Rp.</w:t>
            </w:r>
            <w:r w:rsidRPr="007721CA">
              <w:rPr>
                <w:rFonts w:ascii="Bookman Old Style" w:hAnsi="Bookman Old Style"/>
                <w:bCs/>
                <w:sz w:val="20"/>
                <w:szCs w:val="20"/>
                <w:lang w:val="en-US"/>
              </w:rPr>
              <w:t xml:space="preserve"> 1.959.524</w:t>
            </w:r>
            <w:r w:rsidRPr="007721CA">
              <w:rPr>
                <w:rFonts w:ascii="Bookman Old Style" w:hAnsi="Bookman Old Style"/>
                <w:bCs/>
                <w:sz w:val="20"/>
                <w:szCs w:val="20"/>
              </w:rPr>
              <w:t>.</w:t>
            </w:r>
            <w:r w:rsidRPr="007721CA">
              <w:rPr>
                <w:rFonts w:ascii="Bookman Old Style" w:hAnsi="Bookman Old Style"/>
                <w:bCs/>
                <w:sz w:val="20"/>
                <w:szCs w:val="20"/>
                <w:lang w:val="en-US"/>
              </w:rPr>
              <w:t>0</w:t>
            </w:r>
            <w:r w:rsidR="0061445A" w:rsidRPr="007721CA">
              <w:rPr>
                <w:rFonts w:ascii="Bookman Old Style" w:hAnsi="Bookman Old Style"/>
                <w:bCs/>
                <w:sz w:val="20"/>
                <w:szCs w:val="20"/>
              </w:rPr>
              <w:t>00</w:t>
            </w:r>
          </w:p>
        </w:tc>
      </w:tr>
    </w:tbl>
    <w:p w:rsidR="0061445A" w:rsidRPr="001C679C" w:rsidRDefault="0061445A" w:rsidP="0061445A">
      <w:pPr>
        <w:pStyle w:val="BodyText"/>
        <w:spacing w:before="129" w:line="360" w:lineRule="auto"/>
        <w:ind w:right="1016"/>
        <w:jc w:val="both"/>
        <w:rPr>
          <w:rFonts w:ascii="Bookman Old Style" w:hAnsi="Bookman Old Style"/>
          <w:b/>
        </w:rPr>
      </w:pPr>
    </w:p>
    <w:p w:rsidR="0061445A" w:rsidRPr="001C679C" w:rsidRDefault="0061445A" w:rsidP="0061445A">
      <w:pPr>
        <w:pStyle w:val="ListParagraph"/>
        <w:ind w:left="0"/>
        <w:jc w:val="center"/>
        <w:rPr>
          <w:rFonts w:ascii="Bookman Old Style" w:hAnsi="Bookman Old Style"/>
          <w:bCs/>
          <w:sz w:val="24"/>
          <w:szCs w:val="24"/>
        </w:rPr>
      </w:pPr>
      <w:r w:rsidRPr="001C679C">
        <w:rPr>
          <w:rFonts w:ascii="Bookman Old Style" w:hAnsi="Bookman Old Style"/>
          <w:bCs/>
          <w:sz w:val="24"/>
          <w:szCs w:val="24"/>
        </w:rPr>
        <w:t xml:space="preserve">Tabel 2.3 </w:t>
      </w:r>
    </w:p>
    <w:p w:rsidR="0061445A" w:rsidRPr="001C679C" w:rsidRDefault="0061445A" w:rsidP="0061445A">
      <w:pPr>
        <w:pStyle w:val="ListParagraph"/>
        <w:ind w:left="0"/>
        <w:jc w:val="center"/>
        <w:rPr>
          <w:rFonts w:ascii="Bookman Old Style" w:hAnsi="Bookman Old Style"/>
          <w:bCs/>
          <w:sz w:val="24"/>
          <w:szCs w:val="24"/>
        </w:rPr>
      </w:pPr>
      <w:r w:rsidRPr="001C679C">
        <w:rPr>
          <w:rFonts w:ascii="Bookman Old Style" w:hAnsi="Bookman Old Style"/>
          <w:bCs/>
          <w:sz w:val="24"/>
          <w:szCs w:val="24"/>
        </w:rPr>
        <w:t>Anggaran, Program, Kegiatan dan Sub Kegiatan Tahun Anggaran 2025</w:t>
      </w:r>
    </w:p>
    <w:tbl>
      <w:tblPr>
        <w:tblpPr w:leftFromText="180" w:rightFromText="180" w:vertAnchor="text" w:horzAnchor="page" w:tblpX="1653" w:tblpY="687"/>
        <w:tblOverlap w:val="never"/>
        <w:tblW w:w="9173" w:type="dxa"/>
        <w:tblLayout w:type="fixed"/>
        <w:tblCellMar>
          <w:left w:w="100" w:type="dxa"/>
          <w:right w:w="100" w:type="dxa"/>
        </w:tblCellMar>
        <w:tblLook w:val="04A0"/>
      </w:tblPr>
      <w:tblGrid>
        <w:gridCol w:w="667"/>
        <w:gridCol w:w="3686"/>
        <w:gridCol w:w="2410"/>
        <w:gridCol w:w="2410"/>
      </w:tblGrid>
      <w:tr w:rsidR="001C679C" w:rsidRPr="001C679C" w:rsidTr="00412B94">
        <w:trPr>
          <w:trHeight w:val="875"/>
        </w:trPr>
        <w:tc>
          <w:tcPr>
            <w:tcW w:w="667" w:type="dxa"/>
            <w:tcBorders>
              <w:top w:val="single" w:sz="2" w:space="0" w:color="000000"/>
              <w:left w:val="single" w:sz="2" w:space="0" w:color="000000"/>
              <w:right w:val="single" w:sz="2" w:space="0" w:color="000000"/>
            </w:tcBorders>
            <w:noWrap/>
            <w:vAlign w:val="center"/>
          </w:tcPr>
          <w:p w:rsidR="0061445A" w:rsidRPr="001C679C" w:rsidRDefault="0061445A" w:rsidP="00412B94">
            <w:pPr>
              <w:spacing w:after="160" w:line="256" w:lineRule="auto"/>
              <w:rPr>
                <w:rFonts w:ascii="Bookman Old Style" w:hAnsi="Bookman Old Style" w:cs="Bookman Old Style"/>
                <w:lang w:val="en-US"/>
              </w:rPr>
            </w:pPr>
            <w:r w:rsidRPr="001C679C">
              <w:rPr>
                <w:rFonts w:ascii="Bookman Old Style" w:hAnsi="Bookman Old Style" w:cs="Bookman Old Style"/>
                <w:lang w:val="en-US"/>
              </w:rPr>
              <w:t>NO</w:t>
            </w:r>
          </w:p>
        </w:tc>
        <w:tc>
          <w:tcPr>
            <w:tcW w:w="3686" w:type="dxa"/>
            <w:tcBorders>
              <w:top w:val="single" w:sz="2" w:space="0" w:color="000000"/>
              <w:left w:val="single" w:sz="2" w:space="0" w:color="000000"/>
              <w:right w:val="single" w:sz="2" w:space="0" w:color="000000"/>
            </w:tcBorders>
            <w:vAlign w:val="center"/>
          </w:tcPr>
          <w:p w:rsidR="0061445A" w:rsidRPr="001C679C" w:rsidRDefault="0061445A" w:rsidP="00412B94">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PROGRAM/KEGIATAN/SUB KEGIATAN</w:t>
            </w:r>
          </w:p>
        </w:tc>
        <w:tc>
          <w:tcPr>
            <w:tcW w:w="2410" w:type="dxa"/>
            <w:tcBorders>
              <w:top w:val="single" w:sz="2" w:space="0" w:color="000000"/>
              <w:left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SebelumPerubahan</w:t>
            </w:r>
          </w:p>
        </w:tc>
        <w:tc>
          <w:tcPr>
            <w:tcW w:w="2410" w:type="dxa"/>
            <w:tcBorders>
              <w:top w:val="single" w:sz="2" w:space="0" w:color="000000"/>
              <w:left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SetelahPerubahan</w:t>
            </w:r>
          </w:p>
        </w:tc>
      </w:tr>
      <w:tr w:rsidR="001C679C" w:rsidRPr="001C679C" w:rsidTr="00412B94">
        <w:trPr>
          <w:trHeight w:val="246"/>
        </w:trPr>
        <w:tc>
          <w:tcPr>
            <w:tcW w:w="667" w:type="dxa"/>
            <w:tcBorders>
              <w:top w:val="single" w:sz="2" w:space="0" w:color="000000"/>
              <w:left w:val="single" w:sz="2" w:space="0" w:color="000000"/>
              <w:bottom w:val="single" w:sz="2" w:space="0" w:color="000000"/>
              <w:right w:val="single" w:sz="2" w:space="0" w:color="000000"/>
            </w:tcBorders>
            <w:noWrap/>
            <w:vAlign w:val="center"/>
          </w:tcPr>
          <w:p w:rsidR="0061445A" w:rsidRPr="001C679C" w:rsidRDefault="0061445A" w:rsidP="00412B94">
            <w:pPr>
              <w:spacing w:after="160" w:line="256" w:lineRule="auto"/>
              <w:jc w:val="center"/>
              <w:rPr>
                <w:rFonts w:ascii="Bookman Old Style" w:hAnsi="Bookman Old Style" w:cs="Bookman Old Style"/>
                <w:lang w:val="en-US"/>
              </w:rPr>
            </w:pPr>
            <w:r w:rsidRPr="001C679C">
              <w:rPr>
                <w:rFonts w:ascii="Bookman Old Style" w:hAnsi="Bookman Old Style" w:cs="Bookman Old Style"/>
                <w:lang w:val="en-US"/>
              </w:rPr>
              <w:t>1</w:t>
            </w:r>
          </w:p>
        </w:tc>
        <w:tc>
          <w:tcPr>
            <w:tcW w:w="3686" w:type="dxa"/>
            <w:tcBorders>
              <w:top w:val="single" w:sz="2" w:space="0" w:color="000000"/>
              <w:left w:val="single" w:sz="2" w:space="0" w:color="000000"/>
              <w:bottom w:val="single" w:sz="2" w:space="0" w:color="000000"/>
              <w:right w:val="single" w:sz="2" w:space="0" w:color="000000"/>
            </w:tcBorders>
            <w:vAlign w:val="center"/>
          </w:tcPr>
          <w:p w:rsidR="0061445A" w:rsidRPr="001C679C" w:rsidRDefault="0061445A" w:rsidP="00412B94">
            <w:pPr>
              <w:widowControl/>
              <w:jc w:val="center"/>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2</w:t>
            </w: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3</w:t>
            </w:r>
          </w:p>
        </w:tc>
        <w:tc>
          <w:tcPr>
            <w:tcW w:w="2410" w:type="dxa"/>
            <w:tcBorders>
              <w:top w:val="single" w:sz="2" w:space="0" w:color="000000"/>
              <w:left w:val="single" w:sz="2" w:space="0" w:color="000000"/>
              <w:bottom w:val="single" w:sz="2" w:space="0" w:color="000000"/>
              <w:right w:val="single" w:sz="2" w:space="0" w:color="000000"/>
            </w:tcBorders>
          </w:tcPr>
          <w:p w:rsidR="0061445A" w:rsidRPr="00651E43" w:rsidRDefault="0061445A" w:rsidP="00412B94">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4</w:t>
            </w:r>
          </w:p>
        </w:tc>
      </w:tr>
      <w:tr w:rsidR="001C679C" w:rsidRPr="001C679C" w:rsidTr="00412B94">
        <w:trPr>
          <w:trHeight w:val="260"/>
        </w:trPr>
        <w:tc>
          <w:tcPr>
            <w:tcW w:w="667" w:type="dxa"/>
            <w:tcBorders>
              <w:top w:val="single" w:sz="2" w:space="0" w:color="000000"/>
              <w:left w:val="single" w:sz="2" w:space="0" w:color="000000"/>
              <w:bottom w:val="single" w:sz="2" w:space="0" w:color="000000"/>
              <w:right w:val="single" w:sz="2" w:space="0" w:color="000000"/>
            </w:tcBorders>
            <w:noWrap/>
            <w:vAlign w:val="center"/>
          </w:tcPr>
          <w:p w:rsidR="0061445A" w:rsidRPr="001C679C" w:rsidRDefault="0061445A"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61445A" w:rsidRPr="001C679C" w:rsidRDefault="0061445A" w:rsidP="00412B94">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KECAMATAN</w:t>
            </w:r>
            <w:r w:rsidR="001C679C">
              <w:rPr>
                <w:rFonts w:ascii="Bookman Old Style" w:eastAsia="Times New Roman" w:hAnsi="Bookman Old Style" w:cs="Bookman Old Style"/>
                <w:lang w:val="en-US"/>
              </w:rPr>
              <w:t>BONTOMANAI</w:t>
            </w: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CF3983" w:rsidP="00412B94">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2.230.310</w:t>
            </w:r>
            <w:r w:rsidR="0061445A" w:rsidRPr="00651E43">
              <w:rPr>
                <w:rFonts w:ascii="Bookman Old Style" w:eastAsia="Times New Roman" w:hAnsi="Bookman Old Style" w:cs="Bookman Old Style"/>
                <w:lang w:val="en-US"/>
              </w:rPr>
              <w:t>.000</w:t>
            </w: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9638C1"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2.032.478</w:t>
            </w:r>
            <w:r w:rsidR="00CF3983" w:rsidRPr="00651E43">
              <w:rPr>
                <w:rFonts w:ascii="Bookman Old Style" w:eastAsia="Times New Roman" w:hAnsi="Bookman Old Style" w:cs="Bookman Old Style"/>
                <w:lang w:val="en-US"/>
              </w:rPr>
              <w:t>.0</w:t>
            </w:r>
            <w:r w:rsidR="0061445A" w:rsidRPr="00651E43">
              <w:rPr>
                <w:rFonts w:ascii="Bookman Old Style" w:eastAsia="Times New Roman" w:hAnsi="Bookman Old Style" w:cs="Bookman Old Style"/>
                <w:lang w:val="en-US"/>
              </w:rPr>
              <w:t>00</w:t>
            </w:r>
          </w:p>
        </w:tc>
      </w:tr>
      <w:tr w:rsidR="001C679C" w:rsidRPr="001C679C" w:rsidTr="00412B94">
        <w:trPr>
          <w:trHeight w:val="1175"/>
        </w:trPr>
        <w:tc>
          <w:tcPr>
            <w:tcW w:w="667" w:type="dxa"/>
            <w:tcBorders>
              <w:top w:val="single" w:sz="2" w:space="0" w:color="000000"/>
              <w:left w:val="single" w:sz="2" w:space="0" w:color="000000"/>
              <w:bottom w:val="single" w:sz="2" w:space="0" w:color="000000"/>
              <w:right w:val="single" w:sz="2" w:space="0" w:color="000000"/>
            </w:tcBorders>
            <w:noWrap/>
            <w:vAlign w:val="center"/>
          </w:tcPr>
          <w:p w:rsidR="0061445A" w:rsidRPr="001C679C" w:rsidRDefault="0061445A" w:rsidP="00412B94">
            <w:pPr>
              <w:widowControl/>
              <w:jc w:val="center"/>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1</w:t>
            </w:r>
          </w:p>
        </w:tc>
        <w:tc>
          <w:tcPr>
            <w:tcW w:w="3686" w:type="dxa"/>
            <w:tcBorders>
              <w:top w:val="single" w:sz="2" w:space="0" w:color="000000"/>
              <w:left w:val="single" w:sz="2" w:space="0" w:color="000000"/>
              <w:bottom w:val="single" w:sz="2" w:space="0" w:color="000000"/>
              <w:right w:val="single" w:sz="2" w:space="0" w:color="000000"/>
            </w:tcBorders>
            <w:vAlign w:val="center"/>
          </w:tcPr>
          <w:p w:rsidR="0061445A" w:rsidRPr="001C679C" w:rsidRDefault="0061445A" w:rsidP="00412B94">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PROGRAM PENUNJANG URUSAN PEMERINTAHAN DAERAH KABUPATEN/KOTA</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1445A" w:rsidRPr="00651E43" w:rsidRDefault="00CF3983" w:rsidP="00412B94">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2.078.753.1</w:t>
            </w:r>
            <w:r w:rsidR="0061445A" w:rsidRPr="00651E43">
              <w:rPr>
                <w:rFonts w:ascii="Bookman Old Style" w:eastAsia="Times New Roman" w:hAnsi="Bookman Old Style" w:cs="Bookman Old Style"/>
                <w:lang w:val="en-US"/>
              </w:rPr>
              <w:t>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1445A" w:rsidRPr="00651E43" w:rsidRDefault="0061445A" w:rsidP="00412B94">
            <w:pPr>
              <w:widowControl/>
              <w:jc w:val="center"/>
              <w:rPr>
                <w:rFonts w:ascii="Bookman Old Style" w:eastAsia="Times New Roman" w:hAnsi="Bookman Old Style" w:cs="Bookman Old Style"/>
                <w:lang w:val="en-US"/>
              </w:rPr>
            </w:pPr>
          </w:p>
          <w:p w:rsidR="0061445A" w:rsidRPr="00651E43" w:rsidRDefault="0061445A" w:rsidP="00412B94">
            <w:pPr>
              <w:widowControl/>
              <w:jc w:val="center"/>
              <w:rPr>
                <w:rFonts w:ascii="Bookman Old Style" w:eastAsia="Times New Roman" w:hAnsi="Bookman Old Style" w:cs="Bookman Old Style"/>
                <w:lang w:val="en-US"/>
              </w:rPr>
            </w:pPr>
          </w:p>
          <w:p w:rsidR="0061445A" w:rsidRPr="00651E43" w:rsidRDefault="009638C1"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1.966.201</w:t>
            </w:r>
            <w:r w:rsidR="00CF3983" w:rsidRPr="00651E43">
              <w:rPr>
                <w:rFonts w:ascii="Bookman Old Style" w:eastAsia="Times New Roman" w:hAnsi="Bookman Old Style" w:cs="Bookman Old Style"/>
                <w:lang w:val="en-US"/>
              </w:rPr>
              <w:t>.9</w:t>
            </w:r>
            <w:r w:rsidR="0061445A" w:rsidRPr="00651E43">
              <w:rPr>
                <w:rFonts w:ascii="Bookman Old Style" w:eastAsia="Times New Roman" w:hAnsi="Bookman Old Style" w:cs="Bookman Old Style"/>
                <w:lang w:val="en-US"/>
              </w:rPr>
              <w:t>00</w:t>
            </w:r>
          </w:p>
        </w:tc>
      </w:tr>
      <w:tr w:rsidR="001C679C" w:rsidRPr="001C679C" w:rsidTr="00412B94">
        <w:trPr>
          <w:trHeight w:val="1040"/>
        </w:trPr>
        <w:tc>
          <w:tcPr>
            <w:tcW w:w="667" w:type="dxa"/>
            <w:tcBorders>
              <w:top w:val="single" w:sz="2" w:space="0" w:color="000000"/>
              <w:left w:val="single" w:sz="2" w:space="0" w:color="000000"/>
              <w:bottom w:val="single" w:sz="2" w:space="0" w:color="000000"/>
              <w:right w:val="single" w:sz="2" w:space="0" w:color="000000"/>
            </w:tcBorders>
            <w:noWrap/>
            <w:vAlign w:val="center"/>
          </w:tcPr>
          <w:p w:rsidR="0061445A" w:rsidRPr="001C679C" w:rsidRDefault="0061445A" w:rsidP="00412B94">
            <w:pPr>
              <w:widowControl/>
              <w:jc w:val="center"/>
              <w:rPr>
                <w:rFonts w:ascii="Bookman Old Style" w:eastAsia="Times New Roman" w:hAnsi="Bookman Old Style" w:cs="Bookman Old Style"/>
                <w:b/>
                <w:bCs/>
                <w:lang w:val="en-US"/>
              </w:rPr>
            </w:pPr>
            <w:r w:rsidRPr="001C679C">
              <w:rPr>
                <w:rFonts w:ascii="Bookman Old Style" w:eastAsia="Times New Roman" w:hAnsi="Bookman Old Style" w:cs="Bookman Old Style"/>
                <w:lang w:val="en-US"/>
              </w:rPr>
              <w:t>1.1</w:t>
            </w:r>
          </w:p>
        </w:tc>
        <w:tc>
          <w:tcPr>
            <w:tcW w:w="3686" w:type="dxa"/>
            <w:tcBorders>
              <w:top w:val="single" w:sz="2" w:space="0" w:color="000000"/>
              <w:left w:val="single" w:sz="2" w:space="0" w:color="000000"/>
              <w:bottom w:val="single" w:sz="2" w:space="0" w:color="000000"/>
              <w:right w:val="single" w:sz="2" w:space="0" w:color="000000"/>
            </w:tcBorders>
            <w:vAlign w:val="center"/>
          </w:tcPr>
          <w:p w:rsidR="0061445A" w:rsidRPr="001C679C" w:rsidRDefault="0061445A" w:rsidP="00412B94">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Perencanaan, Penganggaran, dan Evaluasi Kinerja Perangkat Daerah</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1445A" w:rsidRPr="00651E43" w:rsidRDefault="00CF3983" w:rsidP="00412B94">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13.993.2</w:t>
            </w:r>
            <w:r w:rsidR="0061445A" w:rsidRPr="00651E43">
              <w:rPr>
                <w:rFonts w:ascii="Bookman Old Style" w:eastAsia="Times New Roman" w:hAnsi="Bookman Old Style" w:cs="Bookman Old Style"/>
                <w:lang w:val="en-US"/>
              </w:rPr>
              <w:t>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1445A" w:rsidRPr="00651E43" w:rsidRDefault="0061445A" w:rsidP="00412B94">
            <w:pPr>
              <w:widowControl/>
              <w:tabs>
                <w:tab w:val="left" w:pos="220"/>
              </w:tabs>
              <w:jc w:val="center"/>
              <w:rPr>
                <w:rFonts w:ascii="Bookman Old Style" w:eastAsia="Times New Roman" w:hAnsi="Bookman Old Style" w:cs="Bookman Old Style"/>
                <w:lang w:val="en-US"/>
              </w:rPr>
            </w:pPr>
          </w:p>
          <w:p w:rsidR="0061445A" w:rsidRPr="00651E43" w:rsidRDefault="00CF3983" w:rsidP="00412B94">
            <w:pPr>
              <w:widowControl/>
              <w:tabs>
                <w:tab w:val="left" w:pos="220"/>
              </w:tabs>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11.743.2</w:t>
            </w:r>
            <w:r w:rsidR="0061445A" w:rsidRPr="00651E43">
              <w:rPr>
                <w:rFonts w:ascii="Bookman Old Style" w:eastAsia="Times New Roman" w:hAnsi="Bookman Old Style" w:cs="Bookman Old Style"/>
                <w:lang w:val="en-US"/>
              </w:rPr>
              <w:t>00</w:t>
            </w:r>
          </w:p>
          <w:p w:rsidR="0061445A" w:rsidRPr="00651E43" w:rsidRDefault="0061445A" w:rsidP="00412B94">
            <w:pPr>
              <w:widowControl/>
              <w:jc w:val="center"/>
              <w:rPr>
                <w:rFonts w:ascii="Bookman Old Style" w:eastAsia="Times New Roman" w:hAnsi="Bookman Old Style" w:cs="Bookman Old Style"/>
                <w:lang w:val="en-US"/>
              </w:rPr>
            </w:pPr>
          </w:p>
          <w:p w:rsidR="0061445A" w:rsidRPr="00651E43" w:rsidRDefault="0061445A" w:rsidP="00412B94">
            <w:pPr>
              <w:widowControl/>
              <w:jc w:val="center"/>
              <w:rPr>
                <w:rFonts w:ascii="Bookman Old Style" w:eastAsia="Times New Roman" w:hAnsi="Bookman Old Style" w:cs="Bookman Old Style"/>
                <w:lang w:val="en-US"/>
              </w:rPr>
            </w:pPr>
          </w:p>
        </w:tc>
      </w:tr>
      <w:tr w:rsidR="001C679C" w:rsidRPr="001C679C"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vAlign w:val="center"/>
          </w:tcPr>
          <w:p w:rsidR="0061445A" w:rsidRPr="001C679C" w:rsidRDefault="0061445A"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61445A" w:rsidRPr="001C679C" w:rsidRDefault="0061445A" w:rsidP="00412B94">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Penyusunan</w:t>
            </w:r>
            <w:r w:rsidR="00CF3983">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Dokumen</w:t>
            </w:r>
            <w:r w:rsidR="00CF3983">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Perencanaan</w:t>
            </w:r>
            <w:r w:rsidR="00CF3983">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Perangkat Daerah</w:t>
            </w: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p>
        </w:tc>
      </w:tr>
      <w:tr w:rsidR="001C679C" w:rsidRPr="001C679C"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vAlign w:val="center"/>
          </w:tcPr>
          <w:p w:rsidR="0061445A" w:rsidRPr="001C679C" w:rsidRDefault="0061445A"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61445A" w:rsidRPr="001C679C" w:rsidRDefault="0061445A" w:rsidP="00412B94">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Koordinasi dan PenyusunanDokumen RKA-SKPD</w:t>
            </w: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p>
        </w:tc>
      </w:tr>
      <w:tr w:rsidR="001C679C" w:rsidRPr="001C679C"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vAlign w:val="center"/>
          </w:tcPr>
          <w:p w:rsidR="0061445A" w:rsidRPr="001C679C" w:rsidRDefault="0061445A"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61445A" w:rsidRPr="001C679C" w:rsidRDefault="0061445A" w:rsidP="00412B94">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Koordinasi dan Penyusunan</w:t>
            </w:r>
            <w:r w:rsidR="00CF3983">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Dokumen</w:t>
            </w:r>
            <w:r w:rsidR="00CF3983">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Perubahan RKA-SKPD</w:t>
            </w: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p>
        </w:tc>
      </w:tr>
      <w:tr w:rsidR="001C679C" w:rsidRPr="001C679C"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vAlign w:val="center"/>
          </w:tcPr>
          <w:p w:rsidR="0061445A" w:rsidRPr="001C679C" w:rsidRDefault="0061445A"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61445A" w:rsidRPr="001C679C" w:rsidRDefault="0061445A" w:rsidP="00412B94">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Koordinasi dan Penyusunan DPA-SKPD</w:t>
            </w: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p>
        </w:tc>
      </w:tr>
      <w:tr w:rsidR="001C679C" w:rsidRPr="001C679C"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vAlign w:val="center"/>
          </w:tcPr>
          <w:p w:rsidR="0061445A" w:rsidRPr="001C679C" w:rsidRDefault="0061445A"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61445A" w:rsidRPr="001C679C" w:rsidRDefault="0061445A" w:rsidP="00412B94">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Koordinasi dan PenyusunanPerubahan DPA-SKPD</w:t>
            </w: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p>
        </w:tc>
      </w:tr>
      <w:tr w:rsidR="001C679C" w:rsidRPr="001C679C" w:rsidTr="00412B94">
        <w:trPr>
          <w:trHeight w:val="1300"/>
        </w:trPr>
        <w:tc>
          <w:tcPr>
            <w:tcW w:w="667" w:type="dxa"/>
            <w:tcBorders>
              <w:top w:val="single" w:sz="2" w:space="0" w:color="000000"/>
              <w:left w:val="single" w:sz="2" w:space="0" w:color="000000"/>
              <w:bottom w:val="single" w:sz="2" w:space="0" w:color="000000"/>
              <w:right w:val="single" w:sz="2" w:space="0" w:color="000000"/>
            </w:tcBorders>
            <w:noWrap/>
            <w:vAlign w:val="center"/>
          </w:tcPr>
          <w:p w:rsidR="0061445A" w:rsidRPr="001C679C" w:rsidRDefault="0061445A"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61445A" w:rsidRPr="001C679C" w:rsidRDefault="0061445A" w:rsidP="00412B94">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Koordinasi dan Penyusunan Laporan Capaian Kinerja dan IkhtisarRealisasi Kinerja SKPD</w:t>
            </w: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1445A" w:rsidRPr="00651E43" w:rsidRDefault="0061445A" w:rsidP="00412B94">
            <w:pPr>
              <w:widowControl/>
              <w:jc w:val="center"/>
              <w:rPr>
                <w:rFonts w:ascii="Bookman Old Style" w:eastAsia="Times New Roman" w:hAnsi="Bookman Old Style" w:cs="Bookman Old Style"/>
                <w:lang w:val="en-US"/>
              </w:rPr>
            </w:pPr>
          </w:p>
        </w:tc>
      </w:tr>
      <w:tr w:rsidR="001C679C" w:rsidRPr="001C679C" w:rsidTr="00412B94">
        <w:trPr>
          <w:trHeight w:val="90"/>
        </w:trPr>
        <w:tc>
          <w:tcPr>
            <w:tcW w:w="667" w:type="dxa"/>
            <w:tcBorders>
              <w:top w:val="single" w:sz="2" w:space="0" w:color="000000"/>
              <w:left w:val="single" w:sz="2" w:space="0" w:color="000000"/>
              <w:bottom w:val="single" w:sz="2" w:space="0" w:color="000000"/>
              <w:right w:val="single" w:sz="2" w:space="0" w:color="000000"/>
            </w:tcBorders>
            <w:noWrap/>
            <w:vAlign w:val="center"/>
          </w:tcPr>
          <w:p w:rsidR="0061445A" w:rsidRPr="001C679C" w:rsidRDefault="0061445A" w:rsidP="00412B94">
            <w:pPr>
              <w:widowControl/>
              <w:jc w:val="center"/>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1.2</w:t>
            </w:r>
          </w:p>
        </w:tc>
        <w:tc>
          <w:tcPr>
            <w:tcW w:w="3686" w:type="dxa"/>
            <w:tcBorders>
              <w:top w:val="single" w:sz="2" w:space="0" w:color="000000"/>
              <w:left w:val="single" w:sz="2" w:space="0" w:color="000000"/>
              <w:bottom w:val="single" w:sz="2" w:space="0" w:color="000000"/>
              <w:right w:val="single" w:sz="2" w:space="0" w:color="000000"/>
            </w:tcBorders>
          </w:tcPr>
          <w:p w:rsidR="0061445A" w:rsidRPr="001C679C" w:rsidRDefault="0061445A" w:rsidP="00412B94">
            <w:pPr>
              <w:widowControl/>
              <w:jc w:val="both"/>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Administrasi</w:t>
            </w:r>
            <w:r w:rsidR="009627B3">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Keuangan</w:t>
            </w:r>
            <w:r w:rsidR="009627B3">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Perangkat Daerah</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1445A" w:rsidRPr="00651E43" w:rsidRDefault="009627B3" w:rsidP="00412B94">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1.697.610.4</w:t>
            </w:r>
            <w:r w:rsidR="0061445A" w:rsidRPr="00651E43">
              <w:rPr>
                <w:rFonts w:ascii="Bookman Old Style" w:eastAsia="Times New Roman" w:hAnsi="Bookman Old Style" w:cs="Bookman Old Style"/>
                <w:lang w:val="en-US"/>
              </w:rPr>
              <w:t>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61445A" w:rsidRPr="00651E43" w:rsidRDefault="009638C1"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1.615.534</w:t>
            </w:r>
            <w:r w:rsidR="009627B3" w:rsidRPr="00651E43">
              <w:rPr>
                <w:rFonts w:ascii="Bookman Old Style" w:eastAsia="Times New Roman" w:hAnsi="Bookman Old Style" w:cs="Bookman Old Style"/>
                <w:lang w:val="en-US"/>
              </w:rPr>
              <w:t>.4</w:t>
            </w:r>
            <w:r w:rsidR="0061445A" w:rsidRPr="00651E43">
              <w:rPr>
                <w:rFonts w:ascii="Bookman Old Style" w:eastAsia="Times New Roman" w:hAnsi="Bookman Old Style" w:cs="Bookman Old Style"/>
                <w:lang w:val="en-US"/>
              </w:rPr>
              <w:t>00</w:t>
            </w:r>
          </w:p>
        </w:tc>
      </w:tr>
      <w:tr w:rsidR="009627B3" w:rsidRPr="001C679C" w:rsidTr="00412B94">
        <w:trPr>
          <w:trHeight w:val="598"/>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Penyediaan</w:t>
            </w:r>
            <w:r>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Gaji dan Tunjangan ASN</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9627B3" w:rsidRPr="00651E43" w:rsidRDefault="009627B3"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1.683.010.000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9638C1" w:rsidP="009627B3">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1.603.184</w:t>
            </w:r>
            <w:r w:rsidR="009627B3" w:rsidRPr="00651E43">
              <w:rPr>
                <w:rFonts w:ascii="Bookman Old Style" w:eastAsia="Times New Roman" w:hAnsi="Bookman Old Style" w:cs="Bookman Old Style"/>
                <w:lang w:val="en-US"/>
              </w:rPr>
              <w:t>.000</w:t>
            </w:r>
          </w:p>
        </w:tc>
      </w:tr>
      <w:tr w:rsidR="009627B3" w:rsidRPr="001C679C" w:rsidTr="00412B94">
        <w:trPr>
          <w:trHeight w:val="423"/>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9627B3" w:rsidRPr="001C679C" w:rsidRDefault="009627B3" w:rsidP="009627B3">
            <w:pPr>
              <w:pStyle w:val="NoSpacing"/>
              <w:spacing w:after="160" w:line="256" w:lineRule="auto"/>
              <w:rPr>
                <w:rStyle w:val="15"/>
                <w:rFonts w:ascii="Bookman Old Style" w:hAnsi="Bookman Old Style" w:cs="Bookman Old Style"/>
                <w:b w:val="0"/>
                <w:iCs/>
                <w:sz w:val="20"/>
                <w:szCs w:val="20"/>
                <w:lang w:val="en-US"/>
              </w:rPr>
            </w:pPr>
            <w:r w:rsidRPr="001C679C">
              <w:rPr>
                <w:rStyle w:val="15"/>
                <w:rFonts w:ascii="Bookman Old Style" w:hAnsi="Bookman Old Style" w:cs="Bookman Old Style"/>
                <w:b w:val="0"/>
                <w:iCs/>
                <w:sz w:val="20"/>
                <w:szCs w:val="20"/>
                <w:lang w:val="en-US"/>
              </w:rPr>
              <w:t>Penyediaan</w:t>
            </w:r>
            <w:r>
              <w:rPr>
                <w:rStyle w:val="15"/>
                <w:rFonts w:ascii="Bookman Old Style" w:hAnsi="Bookman Old Style" w:cs="Bookman Old Style"/>
                <w:b w:val="0"/>
                <w:iCs/>
                <w:sz w:val="20"/>
                <w:szCs w:val="20"/>
                <w:lang w:val="en-US"/>
              </w:rPr>
              <w:t xml:space="preserve"> </w:t>
            </w:r>
            <w:r w:rsidRPr="001C679C">
              <w:rPr>
                <w:rStyle w:val="15"/>
                <w:rFonts w:ascii="Bookman Old Style" w:hAnsi="Bookman Old Style" w:cs="Bookman Old Style"/>
                <w:b w:val="0"/>
                <w:iCs/>
                <w:sz w:val="20"/>
                <w:szCs w:val="20"/>
                <w:lang w:val="en-US"/>
              </w:rPr>
              <w:t>Administrasi</w:t>
            </w:r>
            <w:r>
              <w:rPr>
                <w:rStyle w:val="15"/>
                <w:rFonts w:ascii="Bookman Old Style" w:hAnsi="Bookman Old Style" w:cs="Bookman Old Style"/>
                <w:b w:val="0"/>
                <w:iCs/>
                <w:sz w:val="20"/>
                <w:szCs w:val="20"/>
                <w:lang w:val="en-US"/>
              </w:rPr>
              <w:t xml:space="preserve"> </w:t>
            </w:r>
            <w:r w:rsidRPr="001C679C">
              <w:rPr>
                <w:rStyle w:val="15"/>
                <w:rFonts w:ascii="Bookman Old Style" w:hAnsi="Bookman Old Style" w:cs="Bookman Old Style"/>
                <w:b w:val="0"/>
                <w:iCs/>
                <w:sz w:val="20"/>
                <w:szCs w:val="20"/>
                <w:lang w:val="en-US"/>
              </w:rPr>
              <w:t>Pelaksanaan</w:t>
            </w:r>
            <w:r>
              <w:rPr>
                <w:rStyle w:val="15"/>
                <w:rFonts w:ascii="Bookman Old Style" w:hAnsi="Bookman Old Style" w:cs="Bookman Old Style"/>
                <w:b w:val="0"/>
                <w:iCs/>
                <w:sz w:val="20"/>
                <w:szCs w:val="20"/>
                <w:lang w:val="en-US"/>
              </w:rPr>
              <w:t xml:space="preserve"> </w:t>
            </w:r>
            <w:r w:rsidRPr="001C679C">
              <w:rPr>
                <w:rStyle w:val="15"/>
                <w:rFonts w:ascii="Bookman Old Style" w:hAnsi="Bookman Old Style" w:cs="Bookman Old Style"/>
                <w:b w:val="0"/>
                <w:iCs/>
                <w:sz w:val="20"/>
                <w:szCs w:val="20"/>
                <w:lang w:val="en-US"/>
              </w:rPr>
              <w:t>Tugas ASN</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9627B3" w:rsidP="009627B3">
            <w:pPr>
              <w:widowControl/>
              <w:jc w:val="center"/>
              <w:rPr>
                <w:rFonts w:ascii="Bookman Old Style" w:eastAsia="Times New Roman" w:hAnsi="Bookman Old Style" w:cs="Bookman Old Style"/>
                <w:lang w:val="en-US"/>
              </w:rP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9627B3" w:rsidP="009627B3">
            <w:pPr>
              <w:widowControl/>
              <w:jc w:val="center"/>
              <w:rPr>
                <w:rFonts w:ascii="Bookman Old Style" w:eastAsia="Times New Roman" w:hAnsi="Bookman Old Style" w:cs="Bookman Old Style"/>
                <w:lang w:val="en-US"/>
              </w:rPr>
            </w:pPr>
          </w:p>
        </w:tc>
      </w:tr>
      <w:tr w:rsidR="009627B3" w:rsidRPr="001C679C"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9627B3" w:rsidRPr="001C679C" w:rsidRDefault="009627B3" w:rsidP="009627B3">
            <w:pPr>
              <w:pStyle w:val="NoSpacing"/>
              <w:spacing w:after="160" w:line="256" w:lineRule="auto"/>
              <w:rPr>
                <w:rStyle w:val="15"/>
                <w:rFonts w:ascii="Bookman Old Style" w:hAnsi="Bookman Old Style" w:cs="Bookman Old Style"/>
                <w:b w:val="0"/>
                <w:iCs/>
                <w:sz w:val="20"/>
                <w:szCs w:val="20"/>
                <w:lang w:val="en-US"/>
              </w:rPr>
            </w:pPr>
            <w:r w:rsidRPr="001C679C">
              <w:rPr>
                <w:rStyle w:val="15"/>
                <w:rFonts w:ascii="Bookman Old Style" w:hAnsi="Bookman Old Style" w:cs="Bookman Old Style"/>
                <w:b w:val="0"/>
                <w:iCs/>
                <w:sz w:val="20"/>
                <w:szCs w:val="20"/>
                <w:lang w:val="en-US"/>
              </w:rPr>
              <w:t>Koordinasi dan Penyusunan Laporan Keuangan Akhir Tahun SKPD</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9627B3"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6.428.100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9627B3"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4.178.100</w:t>
            </w:r>
          </w:p>
        </w:tc>
      </w:tr>
      <w:tr w:rsidR="009627B3" w:rsidRPr="001C679C"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Style w:val="15"/>
                <w:rFonts w:ascii="Bookman Old Style" w:hAnsi="Bookman Old Style" w:cs="Bookman Old Style"/>
                <w:b w:val="0"/>
                <w:iCs/>
                <w:sz w:val="20"/>
                <w:szCs w:val="20"/>
                <w:lang w:val="en-US"/>
              </w:rPr>
              <w:t>Koordinasi dan Penyusunan Laporan Keuangan Bulanan/Triwulanan/Semesteran SKPD</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9627B3"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8.172.300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9627B3"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8.172.300</w:t>
            </w:r>
          </w:p>
        </w:tc>
      </w:tr>
      <w:tr w:rsidR="009627B3" w:rsidRPr="001C679C" w:rsidTr="00412B94">
        <w:trPr>
          <w:trHeight w:val="1040"/>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r w:rsidRPr="001C679C">
              <w:rPr>
                <w:rFonts w:ascii="Bookman Old Style" w:hAnsi="Bookman Old Style" w:cs="Bookman Old Style"/>
                <w:lang w:val="en-US"/>
              </w:rPr>
              <w:lastRenderedPageBreak/>
              <w:t>1.3</w:t>
            </w: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Administrasi Barang Milik Daerah pada Perangkat Daerah</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AA16A8"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8.472.7</w:t>
            </w:r>
            <w:r w:rsidR="009627B3" w:rsidRPr="00651E43">
              <w:rPr>
                <w:rFonts w:ascii="Bookman Old Style" w:eastAsia="Times New Roman" w:hAnsi="Bookman Old Style" w:cs="Bookman Old Style"/>
                <w:lang w:val="en-US"/>
              </w:rPr>
              <w:t>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CE20B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6.372.7</w:t>
            </w:r>
            <w:r w:rsidR="009627B3" w:rsidRPr="00651E43">
              <w:rPr>
                <w:rFonts w:ascii="Bookman Old Style" w:eastAsia="Times New Roman" w:hAnsi="Bookman Old Style" w:cs="Bookman Old Style"/>
                <w:lang w:val="en-US"/>
              </w:rPr>
              <w:t>00</w:t>
            </w:r>
          </w:p>
        </w:tc>
      </w:tr>
      <w:tr w:rsidR="009627B3" w:rsidRPr="001C679C" w:rsidTr="00412B94">
        <w:trPr>
          <w:trHeight w:val="1040"/>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Rekonsiliasi dan Penyusunan Laporan Barang milik Daerah pada SKPD</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AA16A8"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8.472.7</w:t>
            </w:r>
            <w:r w:rsidR="009627B3" w:rsidRPr="00651E43">
              <w:rPr>
                <w:rFonts w:ascii="Bookman Old Style" w:eastAsia="Times New Roman" w:hAnsi="Bookman Old Style" w:cs="Bookman Old Style"/>
                <w:lang w:val="en-US"/>
              </w:rPr>
              <w:t>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CE20B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6.372.700</w:t>
            </w:r>
          </w:p>
        </w:tc>
      </w:tr>
      <w:tr w:rsidR="009627B3" w:rsidRPr="001C679C" w:rsidTr="00412B94">
        <w:trPr>
          <w:trHeight w:val="610"/>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widowControl/>
              <w:jc w:val="center"/>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1.4</w:t>
            </w: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Administrasi Umum Perangkat Daerah</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AA16A8"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75.147</w:t>
            </w:r>
            <w:r w:rsidR="009627B3" w:rsidRPr="00651E43">
              <w:rPr>
                <w:rFonts w:ascii="Bookman Old Style" w:eastAsia="Times New Roman" w:hAnsi="Bookman Old Style" w:cs="Bookman Old Style"/>
                <w:lang w:val="en-US"/>
              </w:rPr>
              <w:t>.000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CE20B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68.540.0</w:t>
            </w:r>
            <w:r w:rsidR="009627B3" w:rsidRPr="00651E43">
              <w:rPr>
                <w:rFonts w:ascii="Bookman Old Style" w:eastAsia="Times New Roman" w:hAnsi="Bookman Old Style" w:cs="Bookman Old Style"/>
                <w:lang w:val="en-US"/>
              </w:rPr>
              <w:t>00</w:t>
            </w:r>
          </w:p>
        </w:tc>
      </w:tr>
      <w:tr w:rsidR="009627B3" w:rsidRPr="001C679C" w:rsidTr="00412B94">
        <w:trPr>
          <w:trHeight w:val="565"/>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 xml:space="preserve">Penyediaan </w:t>
            </w:r>
            <w:r w:rsidR="00AA16A8">
              <w:rPr>
                <w:rFonts w:ascii="Bookman Old Style" w:eastAsia="Times New Roman" w:hAnsi="Bookman Old Style" w:cs="Bookman Old Style"/>
                <w:lang w:val="en-US"/>
              </w:rPr>
              <w:t>Peralatan dan Perlengkapan Kantor</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AA16A8"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37.000.000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CE20B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37.000.000</w:t>
            </w:r>
          </w:p>
        </w:tc>
      </w:tr>
      <w:tr w:rsidR="009627B3" w:rsidRPr="001C679C" w:rsidTr="00412B94">
        <w:trPr>
          <w:trHeight w:val="565"/>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Penyediaan Bahan Bacaan dan Peraturan Perundang-undangan</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AA16A8"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4.68</w:t>
            </w:r>
            <w:r w:rsidR="009627B3" w:rsidRPr="00651E43">
              <w:rPr>
                <w:rFonts w:ascii="Bookman Old Style" w:eastAsia="Times New Roman" w:hAnsi="Bookman Old Style" w:cs="Bookman Old Style"/>
                <w:lang w:val="en-US"/>
              </w:rPr>
              <w:t>0.000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CE20B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4.680.000</w:t>
            </w:r>
          </w:p>
        </w:tc>
      </w:tr>
      <w:tr w:rsidR="009627B3" w:rsidRPr="001C679C" w:rsidTr="00412B94">
        <w:trPr>
          <w:trHeight w:val="1040"/>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PenyelenggaraanRapatKoordinasi dan Konsultasi SKPD</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412B94"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70.467</w:t>
            </w:r>
            <w:r w:rsidR="009627B3" w:rsidRPr="00651E43">
              <w:rPr>
                <w:rFonts w:ascii="Bookman Old Style" w:eastAsia="Times New Roman" w:hAnsi="Bookman Old Style" w:cs="Bookman Old Style"/>
                <w:lang w:val="en-US"/>
              </w:rPr>
              <w:t>.000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CE20B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26.86</w:t>
            </w:r>
            <w:r w:rsidR="009638C1">
              <w:rPr>
                <w:rFonts w:ascii="Bookman Old Style" w:eastAsia="Times New Roman" w:hAnsi="Bookman Old Style" w:cs="Bookman Old Style"/>
                <w:lang w:val="en-US"/>
              </w:rPr>
              <w:t>0</w:t>
            </w:r>
            <w:r w:rsidR="009627B3" w:rsidRPr="00651E43">
              <w:rPr>
                <w:rFonts w:ascii="Bookman Old Style" w:eastAsia="Times New Roman" w:hAnsi="Bookman Old Style" w:cs="Bookman Old Style"/>
                <w:lang w:val="en-US"/>
              </w:rPr>
              <w:t>.000</w:t>
            </w:r>
          </w:p>
        </w:tc>
      </w:tr>
      <w:tr w:rsidR="009627B3" w:rsidRPr="001C679C" w:rsidTr="00412B94">
        <w:trPr>
          <w:trHeight w:val="985"/>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widowControl/>
              <w:jc w:val="center"/>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1.4</w:t>
            </w: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Pengadaan Barang Milik Daerah Penunjang UrusanPemerintah Daerah</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CE20B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12.000.000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CE20B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12.000.000</w:t>
            </w:r>
          </w:p>
        </w:tc>
      </w:tr>
      <w:tr w:rsidR="009627B3" w:rsidRPr="001C679C" w:rsidTr="00412B94">
        <w:trPr>
          <w:trHeight w:val="985"/>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widowControl/>
              <w:jc w:val="center"/>
              <w:rPr>
                <w:rFonts w:ascii="Bookman Old Style" w:eastAsia="Times New Roman"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Pengadaan</w:t>
            </w:r>
            <w:r w:rsidR="00412B94">
              <w:rPr>
                <w:rFonts w:ascii="Bookman Old Style" w:eastAsia="Times New Roman" w:hAnsi="Bookman Old Style" w:cs="Bookman Old Style"/>
                <w:lang w:val="en-US"/>
              </w:rPr>
              <w:t xml:space="preserve"> Mebel</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412B94"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12.000</w:t>
            </w:r>
            <w:r w:rsidR="009627B3" w:rsidRPr="00651E43">
              <w:rPr>
                <w:rFonts w:ascii="Bookman Old Style" w:eastAsia="Times New Roman" w:hAnsi="Bookman Old Style" w:cs="Bookman Old Style"/>
                <w:lang w:val="en-US"/>
              </w:rPr>
              <w:t>.000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412B94"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12.000.000</w:t>
            </w:r>
          </w:p>
        </w:tc>
      </w:tr>
      <w:tr w:rsidR="009627B3" w:rsidRPr="001C679C" w:rsidTr="00412B94">
        <w:trPr>
          <w:trHeight w:val="855"/>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widowControl/>
              <w:jc w:val="center"/>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1.5</w:t>
            </w: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Penyediaan Jasa Penunjang</w:t>
            </w:r>
            <w:r w:rsidR="009638C1">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Urusan</w:t>
            </w:r>
            <w:r w:rsidR="009638C1">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Pemerintahan Daerah</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412B94"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224.199.8</w:t>
            </w:r>
            <w:r w:rsidR="009627B3" w:rsidRPr="00651E43">
              <w:rPr>
                <w:rFonts w:ascii="Bookman Old Style" w:eastAsia="Times New Roman" w:hAnsi="Bookman Old Style" w:cs="Bookman Old Style"/>
                <w:lang w:val="en-US"/>
              </w:rPr>
              <w:t>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CE20B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195.601.8</w:t>
            </w:r>
            <w:r w:rsidR="009627B3" w:rsidRPr="00651E43">
              <w:rPr>
                <w:rFonts w:ascii="Bookman Old Style" w:eastAsia="Times New Roman" w:hAnsi="Bookman Old Style" w:cs="Bookman Old Style"/>
                <w:lang w:val="en-US"/>
              </w:rPr>
              <w:t>00</w:t>
            </w:r>
          </w:p>
        </w:tc>
      </w:tr>
      <w:tr w:rsidR="009627B3" w:rsidRPr="001C679C" w:rsidTr="00412B94">
        <w:trPr>
          <w:trHeight w:val="835"/>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Penyediaan Jasa Komunikasi, Sumber Daya Air dan Listrik</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412B94"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5.45</w:t>
            </w:r>
            <w:r w:rsidR="009627B3" w:rsidRPr="00651E43">
              <w:rPr>
                <w:rFonts w:ascii="Bookman Old Style" w:eastAsia="Times New Roman" w:hAnsi="Bookman Old Style" w:cs="Bookman Old Style"/>
                <w:lang w:val="en-US"/>
              </w:rPr>
              <w:t>0.000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CE20B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8.15</w:t>
            </w:r>
            <w:r w:rsidR="009627B3" w:rsidRPr="00651E43">
              <w:rPr>
                <w:rFonts w:ascii="Bookman Old Style" w:eastAsia="Times New Roman" w:hAnsi="Bookman Old Style" w:cs="Bookman Old Style"/>
                <w:lang w:val="en-US"/>
              </w:rPr>
              <w:t>0.000</w:t>
            </w:r>
          </w:p>
        </w:tc>
      </w:tr>
      <w:tr w:rsidR="009627B3" w:rsidRPr="001C679C" w:rsidTr="00412B94">
        <w:trPr>
          <w:trHeight w:val="625"/>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Penyediaan Jasa Pelayanan Umum Kantor</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412B94"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218.749.8</w:t>
            </w:r>
            <w:r w:rsidR="009627B3" w:rsidRPr="00651E43">
              <w:rPr>
                <w:rFonts w:ascii="Bookman Old Style" w:eastAsia="Times New Roman" w:hAnsi="Bookman Old Style" w:cs="Bookman Old Style"/>
                <w:lang w:val="en-US"/>
              </w:rPr>
              <w:t>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9638C1" w:rsidP="009627B3">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187.451</w:t>
            </w:r>
            <w:r w:rsidR="00CE20BC" w:rsidRPr="00651E43">
              <w:rPr>
                <w:rFonts w:ascii="Bookman Old Style" w:eastAsia="Times New Roman" w:hAnsi="Bookman Old Style" w:cs="Bookman Old Style"/>
                <w:lang w:val="en-US"/>
              </w:rPr>
              <w:t>.6</w:t>
            </w:r>
            <w:r w:rsidR="009627B3" w:rsidRPr="00651E43">
              <w:rPr>
                <w:rFonts w:ascii="Bookman Old Style" w:eastAsia="Times New Roman" w:hAnsi="Bookman Old Style" w:cs="Bookman Old Style"/>
                <w:lang w:val="en-US"/>
              </w:rPr>
              <w:t>00</w:t>
            </w:r>
          </w:p>
        </w:tc>
      </w:tr>
      <w:tr w:rsidR="009627B3" w:rsidRPr="001C679C" w:rsidTr="00412B94">
        <w:trPr>
          <w:trHeight w:val="855"/>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widowControl/>
              <w:jc w:val="center"/>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1.6</w:t>
            </w: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Pemeliharaan Barang Milik Daerah Penunjang UrusanPemerintahan Daerah</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412B94"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59.33</w:t>
            </w:r>
            <w:r w:rsidR="009627B3" w:rsidRPr="00651E43">
              <w:rPr>
                <w:rFonts w:ascii="Bookman Old Style" w:eastAsia="Times New Roman" w:hAnsi="Bookman Old Style" w:cs="Bookman Old Style"/>
                <w:lang w:val="en-US"/>
              </w:rPr>
              <w:t>0.000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61139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56.41</w:t>
            </w:r>
            <w:r w:rsidR="009627B3" w:rsidRPr="00651E43">
              <w:rPr>
                <w:rFonts w:ascii="Bookman Old Style" w:eastAsia="Times New Roman" w:hAnsi="Bookman Old Style" w:cs="Bookman Old Style"/>
                <w:lang w:val="en-US"/>
              </w:rPr>
              <w:t>0.000</w:t>
            </w:r>
          </w:p>
        </w:tc>
      </w:tr>
      <w:tr w:rsidR="009627B3" w:rsidRPr="001C679C" w:rsidTr="00412B94">
        <w:trPr>
          <w:trHeight w:val="1595"/>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Penyediaan Jasa Pemeliharaan, BiayaPemeliharaan, Pajak, dan PerizinanKendaraan Dinas Operasionalatau</w:t>
            </w:r>
            <w:r w:rsidR="008B2C1E">
              <w:rPr>
                <w:rFonts w:ascii="Bookman Old Style" w:eastAsia="Times New Roman" w:hAnsi="Bookman Old Style" w:cs="Bookman Old Style"/>
                <w:lang w:val="en-US"/>
              </w:rPr>
              <w:t xml:space="preserve"> Jabatan</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412B94"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36.77</w:t>
            </w:r>
            <w:r w:rsidR="009627B3" w:rsidRPr="00651E43">
              <w:rPr>
                <w:rFonts w:ascii="Bookman Old Style" w:eastAsia="Times New Roman" w:hAnsi="Bookman Old Style" w:cs="Bookman Old Style"/>
                <w:lang w:val="en-US"/>
              </w:rPr>
              <w:t>0.000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61139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36.770.000</w:t>
            </w:r>
          </w:p>
        </w:tc>
      </w:tr>
      <w:tr w:rsidR="009627B3" w:rsidRPr="001C679C" w:rsidTr="00412B94">
        <w:trPr>
          <w:trHeight w:val="1595"/>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8B2C1E"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Penyediaan Jasa Pemeliharaan, BiayaPemeliharaan, Pajak, dan PerizinanKendaraan Dinas OperasionalatauLapangan</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8B2C1E"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19.640.000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61139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19.640.000</w:t>
            </w:r>
          </w:p>
        </w:tc>
      </w:tr>
      <w:tr w:rsidR="009627B3" w:rsidRPr="001C679C" w:rsidTr="00412B94">
        <w:trPr>
          <w:trHeight w:val="1095"/>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8B2C1E"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PemeliharaanPeralatan dan MesinLainnya</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8B2C1E"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2.920.000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9627B3"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0.00</w:t>
            </w:r>
          </w:p>
        </w:tc>
      </w:tr>
      <w:tr w:rsidR="009627B3" w:rsidRPr="001C679C" w:rsidTr="00412B94">
        <w:trPr>
          <w:trHeight w:val="1100"/>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widowControl/>
              <w:jc w:val="center"/>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2</w:t>
            </w: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PROGRAM PENYELENGGARAAN PEMERINTAHAN DAN PELAYANAN PUBLIK</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8B2C1E"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1.352.2</w:t>
            </w:r>
            <w:r w:rsidR="009627B3" w:rsidRPr="00651E43">
              <w:rPr>
                <w:rFonts w:ascii="Bookman Old Style" w:eastAsia="Times New Roman" w:hAnsi="Bookman Old Style" w:cs="Bookman Old Style"/>
                <w:lang w:val="en-US"/>
              </w:rPr>
              <w:t>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61139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1.352.200</w:t>
            </w:r>
          </w:p>
        </w:tc>
      </w:tr>
      <w:tr w:rsidR="009627B3" w:rsidRPr="001C679C" w:rsidTr="00412B94">
        <w:trPr>
          <w:trHeight w:val="1075"/>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widowControl/>
              <w:jc w:val="center"/>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2.1</w:t>
            </w: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KoordinasiPenyelenggaraanKegiatanPemerintahan di Tingkat Kecamatan</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8B2C1E"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1.352.200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61139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1.352.200</w:t>
            </w:r>
          </w:p>
        </w:tc>
      </w:tr>
      <w:tr w:rsidR="009627B3" w:rsidRPr="001C679C"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Peningkatan</w:t>
            </w:r>
            <w:r w:rsidR="008B2C1E">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Efektifitas</w:t>
            </w:r>
            <w:r w:rsidR="008B2C1E">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Kegiatan</w:t>
            </w:r>
            <w:r w:rsidR="008B2C1E">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Pemerintahan di Tingkat Kecamatan</w:t>
            </w:r>
          </w:p>
        </w:tc>
        <w:tc>
          <w:tcPr>
            <w:tcW w:w="2410" w:type="dxa"/>
            <w:tcBorders>
              <w:top w:val="single" w:sz="2" w:space="0" w:color="000000"/>
              <w:left w:val="single" w:sz="2" w:space="0" w:color="000000"/>
              <w:bottom w:val="single" w:sz="2" w:space="0" w:color="000000"/>
              <w:right w:val="single" w:sz="2" w:space="0" w:color="000000"/>
            </w:tcBorders>
            <w:vAlign w:val="center"/>
          </w:tcPr>
          <w:p w:rsidR="009627B3" w:rsidRPr="00651E43" w:rsidRDefault="008B2C1E"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1.352.200</w:t>
            </w:r>
          </w:p>
          <w:p w:rsidR="008B2C1E" w:rsidRPr="00651E43" w:rsidRDefault="008B2C1E" w:rsidP="009627B3">
            <w:pPr>
              <w:widowControl/>
              <w:jc w:val="center"/>
              <w:rPr>
                <w:rFonts w:ascii="Bookman Old Style" w:eastAsia="Times New Roman" w:hAnsi="Bookman Old Style" w:cs="Bookman Old Style"/>
                <w:lang w:val="en-US"/>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9627B3" w:rsidRPr="00651E43" w:rsidRDefault="0061139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1.352.200</w:t>
            </w:r>
          </w:p>
        </w:tc>
      </w:tr>
      <w:tr w:rsidR="009627B3" w:rsidRPr="001C679C" w:rsidTr="00412B94">
        <w:trPr>
          <w:trHeight w:val="90"/>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widowControl/>
              <w:jc w:val="center"/>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3</w:t>
            </w: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PROGRAM PEMBERDAYAAN MASYARAKAT DESA DAN KELURAHAN</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8B2C1E"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24.972.5</w:t>
            </w:r>
            <w:r w:rsidR="009627B3" w:rsidRPr="00651E43">
              <w:rPr>
                <w:rFonts w:ascii="Bookman Old Style" w:eastAsia="Times New Roman" w:hAnsi="Bookman Old Style" w:cs="Bookman Old Style"/>
                <w:lang w:val="en-US"/>
              </w:rPr>
              <w:t>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61139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18.072.5</w:t>
            </w:r>
            <w:r w:rsidR="009627B3" w:rsidRPr="00651E43">
              <w:rPr>
                <w:rFonts w:ascii="Bookman Old Style" w:eastAsia="Times New Roman" w:hAnsi="Bookman Old Style" w:cs="Bookman Old Style"/>
                <w:lang w:val="en-US"/>
              </w:rPr>
              <w:t>00</w:t>
            </w:r>
          </w:p>
        </w:tc>
      </w:tr>
      <w:tr w:rsidR="009627B3" w:rsidRPr="001C679C" w:rsidTr="00412B94">
        <w:trPr>
          <w:trHeight w:val="520"/>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widowControl/>
              <w:jc w:val="center"/>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3.1</w:t>
            </w: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Koordinasi</w:t>
            </w:r>
            <w:r w:rsidR="008B2C1E">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Kegiatan</w:t>
            </w:r>
            <w:r w:rsidR="008B2C1E">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 xml:space="preserve">Pemberdayaan </w:t>
            </w:r>
            <w:r w:rsidR="008B2C1E">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Desa</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8B2C1E"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24.972.500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61139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18.072.500</w:t>
            </w:r>
          </w:p>
        </w:tc>
      </w:tr>
      <w:tr w:rsidR="009627B3" w:rsidRPr="001C679C" w:rsidTr="00412B94">
        <w:trPr>
          <w:trHeight w:val="1160"/>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PeningkatanPartisipasi Masyarakat Dalam Forum MusyawarahPerencanaan Pembangunan di Desa</w:t>
            </w:r>
          </w:p>
        </w:tc>
        <w:tc>
          <w:tcPr>
            <w:tcW w:w="2410" w:type="dxa"/>
            <w:tcBorders>
              <w:top w:val="single" w:sz="2" w:space="0" w:color="000000"/>
              <w:left w:val="single" w:sz="2" w:space="0" w:color="000000"/>
              <w:bottom w:val="single" w:sz="2" w:space="0" w:color="000000"/>
              <w:right w:val="single" w:sz="2" w:space="0" w:color="000000"/>
            </w:tcBorders>
            <w:vAlign w:val="center"/>
          </w:tcPr>
          <w:p w:rsidR="009627B3" w:rsidRPr="00651E43" w:rsidRDefault="008B2C1E"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16.180.9</w:t>
            </w:r>
            <w:r w:rsidR="009627B3" w:rsidRPr="00651E43">
              <w:rPr>
                <w:rFonts w:ascii="Bookman Old Style" w:eastAsia="Times New Roman" w:hAnsi="Bookman Old Style" w:cs="Bookman Old Style"/>
                <w:lang w:val="en-US"/>
              </w:rPr>
              <w:t>00</w:t>
            </w:r>
          </w:p>
        </w:tc>
        <w:tc>
          <w:tcPr>
            <w:tcW w:w="2410" w:type="dxa"/>
            <w:tcBorders>
              <w:top w:val="single" w:sz="2" w:space="0" w:color="000000"/>
              <w:left w:val="single" w:sz="2" w:space="0" w:color="000000"/>
              <w:bottom w:val="single" w:sz="2" w:space="0" w:color="000000"/>
              <w:right w:val="single" w:sz="2" w:space="0" w:color="000000"/>
            </w:tcBorders>
            <w:vAlign w:val="center"/>
          </w:tcPr>
          <w:p w:rsidR="009627B3" w:rsidRPr="00651E43" w:rsidRDefault="0061139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16.180.900</w:t>
            </w:r>
          </w:p>
        </w:tc>
      </w:tr>
      <w:tr w:rsidR="009627B3" w:rsidRPr="001C679C" w:rsidTr="00412B94">
        <w:trPr>
          <w:trHeight w:val="1160"/>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PeningkatanEfektifitasKegiatanPemberdayaan Masyarakat di Wilayah Kecamatan</w:t>
            </w:r>
          </w:p>
        </w:tc>
        <w:tc>
          <w:tcPr>
            <w:tcW w:w="2410" w:type="dxa"/>
            <w:tcBorders>
              <w:top w:val="single" w:sz="2" w:space="0" w:color="000000"/>
              <w:left w:val="single" w:sz="2" w:space="0" w:color="000000"/>
              <w:bottom w:val="single" w:sz="2" w:space="0" w:color="000000"/>
              <w:right w:val="single" w:sz="2" w:space="0" w:color="000000"/>
            </w:tcBorders>
            <w:vAlign w:val="center"/>
          </w:tcPr>
          <w:p w:rsidR="009627B3" w:rsidRPr="00651E43" w:rsidRDefault="006A7989"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8.791.6</w:t>
            </w:r>
            <w:r w:rsidR="009627B3" w:rsidRPr="00651E43">
              <w:rPr>
                <w:rFonts w:ascii="Bookman Old Style" w:eastAsia="Times New Roman" w:hAnsi="Bookman Old Style" w:cs="Bookman Old Style"/>
                <w:lang w:val="en-US"/>
              </w:rPr>
              <w:t>00</w:t>
            </w:r>
          </w:p>
        </w:tc>
        <w:tc>
          <w:tcPr>
            <w:tcW w:w="2410" w:type="dxa"/>
            <w:tcBorders>
              <w:top w:val="single" w:sz="2" w:space="0" w:color="000000"/>
              <w:left w:val="single" w:sz="2" w:space="0" w:color="000000"/>
              <w:bottom w:val="single" w:sz="2" w:space="0" w:color="000000"/>
              <w:right w:val="single" w:sz="2" w:space="0" w:color="000000"/>
            </w:tcBorders>
            <w:vAlign w:val="center"/>
          </w:tcPr>
          <w:p w:rsidR="009627B3" w:rsidRPr="00651E43" w:rsidRDefault="0061139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1.891.800</w:t>
            </w:r>
          </w:p>
        </w:tc>
      </w:tr>
      <w:tr w:rsidR="009627B3" w:rsidRPr="001C679C" w:rsidTr="00412B94">
        <w:trPr>
          <w:trHeight w:val="835"/>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widowControl/>
              <w:jc w:val="center"/>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4</w:t>
            </w: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PROGRAM KOORDINASI KETENTRAMAN DAN KETERTIBAN UMUM</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6A7989"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15.899.5</w:t>
            </w:r>
            <w:r w:rsidR="009627B3" w:rsidRPr="00651E43">
              <w:rPr>
                <w:rFonts w:ascii="Bookman Old Style" w:eastAsia="Times New Roman" w:hAnsi="Bookman Old Style" w:cs="Bookman Old Style"/>
                <w:lang w:val="en-US"/>
              </w:rPr>
              <w:t>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651E43"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1.810.5</w:t>
            </w:r>
            <w:r w:rsidR="009627B3" w:rsidRPr="00651E43">
              <w:rPr>
                <w:rFonts w:ascii="Bookman Old Style" w:eastAsia="Times New Roman" w:hAnsi="Bookman Old Style" w:cs="Bookman Old Style"/>
                <w:lang w:val="en-US"/>
              </w:rPr>
              <w:t>00</w:t>
            </w:r>
          </w:p>
        </w:tc>
      </w:tr>
      <w:tr w:rsidR="009627B3" w:rsidRPr="001C679C" w:rsidTr="00412B94">
        <w:trPr>
          <w:trHeight w:val="1200"/>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widowControl/>
              <w:jc w:val="center"/>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4.1</w:t>
            </w: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Koordinasi Upaya PenyelenggaraanKetentraman dan Ketertiban Umum</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6A7989"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15.899.500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651E43"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1.810.500</w:t>
            </w:r>
          </w:p>
        </w:tc>
      </w:tr>
      <w:tr w:rsidR="006A7989" w:rsidRPr="001C679C" w:rsidTr="00412B94">
        <w:trPr>
          <w:trHeight w:val="2205"/>
        </w:trPr>
        <w:tc>
          <w:tcPr>
            <w:tcW w:w="667" w:type="dxa"/>
            <w:tcBorders>
              <w:top w:val="single" w:sz="2" w:space="0" w:color="000000"/>
              <w:left w:val="single" w:sz="2" w:space="0" w:color="000000"/>
              <w:bottom w:val="single" w:sz="2" w:space="0" w:color="000000"/>
              <w:right w:val="single" w:sz="2" w:space="0" w:color="000000"/>
            </w:tcBorders>
            <w:noWrap/>
            <w:vAlign w:val="center"/>
          </w:tcPr>
          <w:p w:rsidR="006A7989" w:rsidRPr="001C679C" w:rsidRDefault="006A7989"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6A7989" w:rsidRPr="001C679C" w:rsidRDefault="006A7989" w:rsidP="009627B3">
            <w:pPr>
              <w:widowControl/>
              <w:rPr>
                <w:rFonts w:ascii="Bookman Old Style" w:eastAsia="Times New Roman" w:hAnsi="Bookman Old Style" w:cs="Bookman Old Style"/>
                <w:lang w:val="en-US"/>
              </w:rPr>
            </w:pPr>
            <w:r>
              <w:rPr>
                <w:rFonts w:ascii="Bookman Old Style" w:eastAsia="Times New Roman" w:hAnsi="Bookman Old Style" w:cs="Bookman Old Style"/>
                <w:lang w:val="en-US"/>
              </w:rPr>
              <w:t>Harmonisasi Hubungan dengan Tokoh Agama dan Tokoh Masyarakat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7989" w:rsidRPr="00651E43" w:rsidRDefault="006A7989"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6.114.000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A7989" w:rsidRPr="00651E43" w:rsidRDefault="00651E43"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0,00</w:t>
            </w:r>
          </w:p>
        </w:tc>
      </w:tr>
      <w:tr w:rsidR="009627B3" w:rsidRPr="001C679C" w:rsidTr="00412B94">
        <w:trPr>
          <w:trHeight w:val="2205"/>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Sinergitas</w:t>
            </w:r>
            <w:r w:rsidR="006A7989">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dengan</w:t>
            </w:r>
            <w:r w:rsidR="006A7989">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Kepolisian Negara Republik Indonesia,Tentara Nasional Indonesia dan instansiVertikal di Wilayah Kecamatan</w:t>
            </w:r>
          </w:p>
        </w:tc>
        <w:tc>
          <w:tcPr>
            <w:tcW w:w="24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627B3" w:rsidRPr="00651E43" w:rsidRDefault="006A7989"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9.785.5</w:t>
            </w:r>
            <w:r w:rsidR="009627B3" w:rsidRPr="00651E43">
              <w:rPr>
                <w:rFonts w:ascii="Bookman Old Style" w:eastAsia="Times New Roman" w:hAnsi="Bookman Old Style" w:cs="Bookman Old Style"/>
                <w:lang w:val="en-US"/>
              </w:rPr>
              <w:t>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627B3" w:rsidRPr="00651E43" w:rsidRDefault="00651E43"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1.610.5</w:t>
            </w:r>
            <w:r w:rsidR="009627B3" w:rsidRPr="00651E43">
              <w:rPr>
                <w:rFonts w:ascii="Bookman Old Style" w:eastAsia="Times New Roman" w:hAnsi="Bookman Old Style" w:cs="Bookman Old Style"/>
                <w:lang w:val="en-US"/>
              </w:rPr>
              <w:t>00</w:t>
            </w:r>
          </w:p>
        </w:tc>
      </w:tr>
      <w:tr w:rsidR="009627B3" w:rsidRPr="001C679C" w:rsidTr="00412B94">
        <w:trPr>
          <w:trHeight w:val="1005"/>
        </w:trPr>
        <w:tc>
          <w:tcPr>
            <w:tcW w:w="667" w:type="dxa"/>
            <w:tcBorders>
              <w:top w:val="single" w:sz="2" w:space="0" w:color="000000"/>
              <w:left w:val="single" w:sz="2" w:space="0" w:color="000000"/>
              <w:bottom w:val="single" w:sz="2" w:space="0" w:color="000000"/>
              <w:right w:val="single" w:sz="2" w:space="0" w:color="000000"/>
            </w:tcBorders>
            <w:noWrap/>
          </w:tcPr>
          <w:p w:rsidR="009627B3" w:rsidRPr="001C679C" w:rsidRDefault="009627B3" w:rsidP="009627B3">
            <w:pPr>
              <w:widowControl/>
              <w:jc w:val="both"/>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5</w:t>
            </w:r>
          </w:p>
        </w:tc>
        <w:tc>
          <w:tcPr>
            <w:tcW w:w="3686" w:type="dxa"/>
            <w:tcBorders>
              <w:top w:val="single" w:sz="2" w:space="0" w:color="000000"/>
              <w:left w:val="single" w:sz="2" w:space="0" w:color="000000"/>
              <w:bottom w:val="single" w:sz="2" w:space="0" w:color="000000"/>
              <w:right w:val="single" w:sz="2" w:space="0" w:color="000000"/>
            </w:tcBorders>
          </w:tcPr>
          <w:p w:rsidR="009627B3" w:rsidRPr="001C679C" w:rsidRDefault="009627B3" w:rsidP="009627B3">
            <w:pPr>
              <w:widowControl/>
              <w:jc w:val="both"/>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PROGRAM PENYELENGGARAAN URUSAN PEMERINTAHAN UMUM</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CE20B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60.332.7</w:t>
            </w:r>
            <w:r w:rsidR="009627B3" w:rsidRPr="00651E43">
              <w:rPr>
                <w:rFonts w:ascii="Bookman Old Style" w:eastAsia="Times New Roman" w:hAnsi="Bookman Old Style" w:cs="Bookman Old Style"/>
                <w:lang w:val="en-US"/>
              </w:rPr>
              <w:t>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651E43"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45.240.9</w:t>
            </w:r>
            <w:r w:rsidR="009627B3" w:rsidRPr="00651E43">
              <w:rPr>
                <w:rFonts w:ascii="Bookman Old Style" w:eastAsia="Times New Roman" w:hAnsi="Bookman Old Style" w:cs="Bookman Old Style"/>
                <w:lang w:val="en-US"/>
              </w:rPr>
              <w:t>00</w:t>
            </w:r>
          </w:p>
        </w:tc>
      </w:tr>
      <w:tr w:rsidR="009627B3" w:rsidRPr="001C679C" w:rsidTr="00412B94">
        <w:trPr>
          <w:trHeight w:val="1300"/>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widowControl/>
              <w:jc w:val="center"/>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5.1</w:t>
            </w:r>
          </w:p>
        </w:tc>
        <w:tc>
          <w:tcPr>
            <w:tcW w:w="3686" w:type="dxa"/>
            <w:tcBorders>
              <w:top w:val="single" w:sz="2" w:space="0" w:color="000000"/>
              <w:left w:val="single" w:sz="2" w:space="0" w:color="000000"/>
              <w:bottom w:val="single" w:sz="2" w:space="0" w:color="000000"/>
              <w:right w:val="single" w:sz="2" w:space="0" w:color="000000"/>
            </w:tcBorders>
            <w:vAlign w:val="center"/>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Penyelenggaraan</w:t>
            </w:r>
            <w:r w:rsidR="00CE20BC">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Urusan</w:t>
            </w:r>
            <w:r w:rsidR="00CE20BC">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Pemerintahan Umum sesuai</w:t>
            </w:r>
            <w:r w:rsidR="00CE20BC">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Penugasan</w:t>
            </w:r>
            <w:r w:rsidR="00CE20BC">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Kepala Daerah</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CE20BC"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60.332.700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651E43"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45.240.900</w:t>
            </w:r>
          </w:p>
        </w:tc>
      </w:tr>
      <w:tr w:rsidR="009627B3" w:rsidRPr="001C679C" w:rsidTr="00412B94">
        <w:trPr>
          <w:trHeight w:val="3234"/>
        </w:trPr>
        <w:tc>
          <w:tcPr>
            <w:tcW w:w="667" w:type="dxa"/>
            <w:tcBorders>
              <w:top w:val="single" w:sz="2" w:space="0" w:color="000000"/>
              <w:left w:val="single" w:sz="2" w:space="0" w:color="000000"/>
              <w:bottom w:val="single" w:sz="2" w:space="0" w:color="000000"/>
              <w:right w:val="single" w:sz="2" w:space="0" w:color="000000"/>
            </w:tcBorders>
            <w:noWrap/>
            <w:vAlign w:val="center"/>
          </w:tcPr>
          <w:p w:rsidR="009627B3" w:rsidRPr="001C679C" w:rsidRDefault="009627B3" w:rsidP="009627B3">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9627B3" w:rsidRPr="001C679C" w:rsidRDefault="009627B3" w:rsidP="009627B3">
            <w:pPr>
              <w:widowControl/>
              <w:rPr>
                <w:rFonts w:ascii="Bookman Old Style" w:eastAsia="Times New Roman" w:hAnsi="Bookman Old Style" w:cs="Bookman Old Style"/>
                <w:lang w:val="en-US"/>
              </w:rPr>
            </w:pPr>
            <w:r w:rsidRPr="001C679C">
              <w:rPr>
                <w:rFonts w:ascii="Bookman Old Style" w:eastAsia="Times New Roman" w:hAnsi="Bookman Old Style" w:cs="Bookman Old Style"/>
                <w:lang w:val="en-US"/>
              </w:rPr>
              <w:t>Pembinaan</w:t>
            </w:r>
            <w:r w:rsidR="00CE20BC">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Wawasan</w:t>
            </w:r>
            <w:r w:rsidR="00CE20BC">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Kebangsaan dan Ketahanan Nasional dalam</w:t>
            </w:r>
            <w:r w:rsidR="00CE20BC">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rangka</w:t>
            </w:r>
            <w:r w:rsidR="00CE20BC">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Memantapkan</w:t>
            </w:r>
            <w:r w:rsidR="00CE20BC">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Pengamalan Pancasila, PelaksanaanUndang- Undang Dasar Negara Republik Indonesia Tahun 1945, Pelestarian</w:t>
            </w:r>
            <w:r w:rsidR="00CE20BC">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Bhinneka Tunggal Ika sertaPemertahanan dan Pemeliharaan</w:t>
            </w:r>
            <w:r w:rsidR="00CE20BC">
              <w:rPr>
                <w:rFonts w:ascii="Bookman Old Style" w:eastAsia="Times New Roman" w:hAnsi="Bookman Old Style" w:cs="Bookman Old Style"/>
                <w:lang w:val="en-US"/>
              </w:rPr>
              <w:t xml:space="preserve"> </w:t>
            </w:r>
            <w:r w:rsidRPr="001C679C">
              <w:rPr>
                <w:rFonts w:ascii="Bookman Old Style" w:eastAsia="Times New Roman" w:hAnsi="Bookman Old Style" w:cs="Bookman Old Style"/>
                <w:lang w:val="en-US"/>
              </w:rPr>
              <w:t>Keutuhan Negara</w:t>
            </w:r>
            <w:r w:rsidRPr="001C679C">
              <w:rPr>
                <w:rFonts w:ascii="Bookman Old Style" w:eastAsia="Times New Roman" w:hAnsi="Bookman Old Style" w:cs="Bookman Old Style"/>
                <w:lang w:val="en-US"/>
              </w:rPr>
              <w:br/>
              <w:t>Kesatuan Republik Indonesia</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9627B3" w:rsidRPr="00651E43" w:rsidRDefault="00CE20BC" w:rsidP="00651E4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60.332.700</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627B3" w:rsidRPr="00651E43" w:rsidRDefault="00651E43" w:rsidP="009627B3">
            <w:pPr>
              <w:widowControl/>
              <w:jc w:val="center"/>
              <w:rPr>
                <w:rFonts w:ascii="Bookman Old Style" w:eastAsia="Times New Roman" w:hAnsi="Bookman Old Style" w:cs="Bookman Old Style"/>
                <w:lang w:val="en-US"/>
              </w:rPr>
            </w:pPr>
            <w:r w:rsidRPr="00651E43">
              <w:rPr>
                <w:rFonts w:ascii="Bookman Old Style" w:eastAsia="Times New Roman" w:hAnsi="Bookman Old Style" w:cs="Bookman Old Style"/>
                <w:lang w:val="en-US"/>
              </w:rPr>
              <w:t>45.240.900</w:t>
            </w:r>
          </w:p>
        </w:tc>
      </w:tr>
    </w:tbl>
    <w:p w:rsidR="0061445A" w:rsidRPr="001C679C" w:rsidRDefault="0061445A" w:rsidP="0061445A">
      <w:pPr>
        <w:pStyle w:val="NoSpacing"/>
        <w:rPr>
          <w:rFonts w:ascii="Bookman Old Style" w:hAnsi="Bookman Old Style"/>
          <w:noProof/>
          <w:sz w:val="20"/>
          <w:szCs w:val="20"/>
        </w:rPr>
      </w:pPr>
    </w:p>
    <w:p w:rsidR="0061445A" w:rsidRPr="001C679C" w:rsidRDefault="0061445A" w:rsidP="0061445A">
      <w:pPr>
        <w:pStyle w:val="NoSpacing"/>
        <w:rPr>
          <w:rFonts w:ascii="Bookman Old Style" w:hAnsi="Bookman Old Style"/>
          <w:noProof/>
          <w:sz w:val="20"/>
          <w:szCs w:val="20"/>
        </w:rPr>
      </w:pPr>
    </w:p>
    <w:p w:rsidR="0061445A" w:rsidRPr="001C679C" w:rsidRDefault="0061445A" w:rsidP="0061445A">
      <w:pPr>
        <w:pStyle w:val="NoSpacing"/>
        <w:rPr>
          <w:rFonts w:ascii="Bookman Old Style" w:hAnsi="Bookman Old Style"/>
          <w:noProof/>
          <w:sz w:val="20"/>
          <w:szCs w:val="20"/>
        </w:rPr>
      </w:pPr>
    </w:p>
    <w:p w:rsidR="0061445A" w:rsidRPr="001C679C" w:rsidRDefault="0061445A">
      <w:pPr>
        <w:pStyle w:val="NoSpacing"/>
        <w:numPr>
          <w:ilvl w:val="0"/>
          <w:numId w:val="16"/>
        </w:numPr>
        <w:rPr>
          <w:rFonts w:ascii="Bookman Old Style" w:hAnsi="Bookman Old Style"/>
          <w:b/>
          <w:bCs/>
          <w:noProof/>
        </w:rPr>
      </w:pPr>
      <w:r w:rsidRPr="001C679C">
        <w:rPr>
          <w:rFonts w:ascii="Bookman Old Style" w:hAnsi="Bookman Old Style"/>
          <w:b/>
          <w:bCs/>
          <w:noProof/>
        </w:rPr>
        <w:t>Perjanjian Kinerja</w:t>
      </w:r>
    </w:p>
    <w:p w:rsidR="0061445A" w:rsidRPr="001C679C" w:rsidRDefault="0061445A" w:rsidP="0061445A">
      <w:pPr>
        <w:pStyle w:val="NoSpacing"/>
        <w:ind w:left="1021"/>
        <w:rPr>
          <w:rFonts w:ascii="Bookman Old Style" w:hAnsi="Bookman Old Style"/>
          <w:b/>
          <w:bCs/>
          <w:noProof/>
        </w:rPr>
      </w:pPr>
    </w:p>
    <w:p w:rsidR="0061445A" w:rsidRPr="00555516" w:rsidRDefault="0061445A" w:rsidP="001C679C">
      <w:pPr>
        <w:pStyle w:val="NoSpacing"/>
        <w:spacing w:line="360" w:lineRule="auto"/>
        <w:ind w:left="1021" w:firstLine="419"/>
        <w:jc w:val="both"/>
        <w:rPr>
          <w:rFonts w:ascii="Bookman Old Style" w:hAnsi="Bookman Old Style"/>
          <w:noProof/>
        </w:rPr>
      </w:pPr>
      <w:r w:rsidRPr="00555516">
        <w:rPr>
          <w:rFonts w:ascii="Bookman Old Style" w:hAnsi="Bookman Old Style"/>
          <w:noProof/>
        </w:rPr>
        <w:t xml:space="preserve">Dokumen Perjanjian Kinerja (PK) merupakan dokumen yang berisikan penugasan dariatasannya (pemberi amanah) kepada pengemban tugas (penerima amanah) untuk melaksanakan program/kegiatan. Melalui perjanjian kinerja, dapat terwujud komitmen penerima amanah dan kesepakatan antara penerima dan pemberi amanah atas kinerja terukur tertentu berdasarkan tugas, fungsi dan wewenang serta sumber daya yang tersedia. </w:t>
      </w:r>
    </w:p>
    <w:p w:rsidR="00555516" w:rsidRDefault="00555516" w:rsidP="001C679C">
      <w:pPr>
        <w:pStyle w:val="Header"/>
        <w:jc w:val="both"/>
        <w:rPr>
          <w:rFonts w:ascii="Bookman Old Style" w:hAnsi="Bookman Old Style"/>
          <w:b/>
          <w:color w:val="002060"/>
        </w:rPr>
      </w:pPr>
    </w:p>
    <w:p w:rsidR="00555516" w:rsidRDefault="00555516"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651E43" w:rsidRDefault="00651E43" w:rsidP="001C679C">
      <w:pPr>
        <w:pStyle w:val="Header"/>
        <w:jc w:val="both"/>
        <w:rPr>
          <w:rFonts w:ascii="Bookman Old Style" w:hAnsi="Bookman Old Style"/>
          <w:b/>
          <w:color w:val="002060"/>
          <w:lang w:val="en-US"/>
        </w:rPr>
      </w:pPr>
    </w:p>
    <w:p w:rsidR="00651E43" w:rsidRDefault="00651E43" w:rsidP="001C679C">
      <w:pPr>
        <w:pStyle w:val="Header"/>
        <w:jc w:val="both"/>
        <w:rPr>
          <w:rFonts w:ascii="Bookman Old Style" w:hAnsi="Bookman Old Style"/>
          <w:b/>
          <w:color w:val="002060"/>
          <w:lang w:val="en-US"/>
        </w:rPr>
      </w:pPr>
    </w:p>
    <w:p w:rsidR="00651E43" w:rsidRDefault="00651E43" w:rsidP="001C679C">
      <w:pPr>
        <w:pStyle w:val="Header"/>
        <w:jc w:val="both"/>
        <w:rPr>
          <w:rFonts w:ascii="Bookman Old Style" w:hAnsi="Bookman Old Style"/>
          <w:b/>
          <w:color w:val="002060"/>
          <w:lang w:val="en-US"/>
        </w:rPr>
      </w:pPr>
    </w:p>
    <w:p w:rsidR="00651E43" w:rsidRDefault="00651E43" w:rsidP="001C679C">
      <w:pPr>
        <w:pStyle w:val="Header"/>
        <w:jc w:val="both"/>
        <w:rPr>
          <w:rFonts w:ascii="Bookman Old Style" w:hAnsi="Bookman Old Style"/>
          <w:b/>
          <w:color w:val="002060"/>
          <w:lang w:val="en-US"/>
        </w:rPr>
      </w:pPr>
    </w:p>
    <w:p w:rsidR="00651E43" w:rsidRDefault="00651E43" w:rsidP="001C679C">
      <w:pPr>
        <w:pStyle w:val="Header"/>
        <w:jc w:val="both"/>
        <w:rPr>
          <w:rFonts w:ascii="Bookman Old Style" w:hAnsi="Bookman Old Style"/>
          <w:b/>
          <w:color w:val="002060"/>
          <w:lang w:val="en-US"/>
        </w:rPr>
      </w:pPr>
    </w:p>
    <w:p w:rsidR="00651E43" w:rsidRDefault="00651E43" w:rsidP="001C679C">
      <w:pPr>
        <w:pStyle w:val="Header"/>
        <w:jc w:val="both"/>
        <w:rPr>
          <w:rFonts w:ascii="Bookman Old Style" w:hAnsi="Bookman Old Style"/>
          <w:b/>
          <w:color w:val="002060"/>
          <w:lang w:val="en-US"/>
        </w:rPr>
      </w:pPr>
    </w:p>
    <w:p w:rsidR="00651E43" w:rsidRDefault="00651E43" w:rsidP="001C679C">
      <w:pPr>
        <w:pStyle w:val="Header"/>
        <w:jc w:val="both"/>
        <w:rPr>
          <w:rFonts w:ascii="Bookman Old Style" w:hAnsi="Bookman Old Style"/>
          <w:b/>
          <w:color w:val="002060"/>
          <w:lang w:val="en-US"/>
        </w:rPr>
      </w:pPr>
    </w:p>
    <w:p w:rsidR="00651E43" w:rsidRDefault="00651E43" w:rsidP="001C679C">
      <w:pPr>
        <w:pStyle w:val="Header"/>
        <w:jc w:val="both"/>
        <w:rPr>
          <w:rFonts w:ascii="Bookman Old Style" w:hAnsi="Bookman Old Style"/>
          <w:b/>
          <w:color w:val="002060"/>
          <w:lang w:val="en-US"/>
        </w:rPr>
      </w:pPr>
    </w:p>
    <w:p w:rsidR="00651E43" w:rsidRDefault="00651E43" w:rsidP="001C679C">
      <w:pPr>
        <w:pStyle w:val="Header"/>
        <w:jc w:val="both"/>
        <w:rPr>
          <w:rFonts w:ascii="Bookman Old Style" w:hAnsi="Bookman Old Style"/>
          <w:b/>
          <w:color w:val="002060"/>
          <w:lang w:val="en-US"/>
        </w:rPr>
      </w:pPr>
    </w:p>
    <w:p w:rsidR="00651E43" w:rsidRDefault="00651E43" w:rsidP="001C679C">
      <w:pPr>
        <w:pStyle w:val="Header"/>
        <w:jc w:val="both"/>
        <w:rPr>
          <w:rFonts w:ascii="Bookman Old Style" w:hAnsi="Bookman Old Style"/>
          <w:b/>
          <w:color w:val="002060"/>
          <w:lang w:val="en-US"/>
        </w:rPr>
      </w:pPr>
    </w:p>
    <w:p w:rsidR="00651E43" w:rsidRDefault="00651E43" w:rsidP="001C679C">
      <w:pPr>
        <w:pStyle w:val="Header"/>
        <w:jc w:val="both"/>
        <w:rPr>
          <w:rFonts w:ascii="Bookman Old Style" w:hAnsi="Bookman Old Style"/>
          <w:b/>
          <w:color w:val="002060"/>
          <w:lang w:val="en-US"/>
        </w:rPr>
      </w:pPr>
    </w:p>
    <w:p w:rsidR="00651E43" w:rsidRDefault="00651E43" w:rsidP="001C679C">
      <w:pPr>
        <w:pStyle w:val="Header"/>
        <w:jc w:val="both"/>
        <w:rPr>
          <w:rFonts w:ascii="Bookman Old Style" w:hAnsi="Bookman Old Style"/>
          <w:b/>
          <w:color w:val="002060"/>
          <w:lang w:val="en-US"/>
        </w:rPr>
      </w:pPr>
    </w:p>
    <w:p w:rsidR="00651E43" w:rsidRDefault="00651E43"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Default="00CE20BC" w:rsidP="001C679C">
      <w:pPr>
        <w:pStyle w:val="Header"/>
        <w:jc w:val="both"/>
        <w:rPr>
          <w:rFonts w:ascii="Bookman Old Style" w:hAnsi="Bookman Old Style"/>
          <w:b/>
          <w:color w:val="002060"/>
          <w:lang w:val="en-US"/>
        </w:rPr>
      </w:pPr>
    </w:p>
    <w:p w:rsidR="00CE20BC" w:rsidRPr="00CE20BC" w:rsidRDefault="00CE20BC" w:rsidP="001C679C">
      <w:pPr>
        <w:pStyle w:val="Header"/>
        <w:jc w:val="both"/>
        <w:rPr>
          <w:rFonts w:ascii="Bookman Old Style" w:hAnsi="Bookman Old Style"/>
          <w:b/>
          <w:color w:val="002060"/>
          <w:lang w:val="en-US"/>
        </w:rPr>
      </w:pPr>
    </w:p>
    <w:p w:rsidR="00555516" w:rsidRDefault="00555516" w:rsidP="00555516">
      <w:pPr>
        <w:pStyle w:val="NoSpacing"/>
        <w:jc w:val="center"/>
        <w:rPr>
          <w:rFonts w:ascii="Arial" w:hAnsi="Arial" w:cs="Arial"/>
          <w:b/>
          <w:bCs/>
        </w:rPr>
      </w:pPr>
    </w:p>
    <w:p w:rsidR="00555516" w:rsidRPr="006A6D22" w:rsidRDefault="00555516" w:rsidP="00555516">
      <w:pPr>
        <w:pStyle w:val="NoSpacing"/>
        <w:jc w:val="center"/>
        <w:rPr>
          <w:rFonts w:ascii="Arial" w:hAnsi="Arial" w:cs="Arial"/>
          <w:b/>
          <w:bCs/>
        </w:rPr>
      </w:pPr>
      <w:r w:rsidRPr="006A6D22">
        <w:rPr>
          <w:rFonts w:ascii="Arial" w:hAnsi="Arial" w:cs="Arial"/>
          <w:b/>
          <w:bCs/>
          <w:noProof/>
          <w:lang w:val="en-US"/>
        </w:rPr>
        <w:lastRenderedPageBreak/>
        <w:drawing>
          <wp:anchor distT="0" distB="0" distL="114300" distR="114300" simplePos="0" relativeHeight="251735040" behindDoc="0" locked="0" layoutInCell="1" allowOverlap="1">
            <wp:simplePos x="0" y="0"/>
            <wp:positionH relativeFrom="column">
              <wp:posOffset>17145</wp:posOffset>
            </wp:positionH>
            <wp:positionV relativeFrom="paragraph">
              <wp:posOffset>106846</wp:posOffset>
            </wp:positionV>
            <wp:extent cx="715617" cy="628015"/>
            <wp:effectExtent l="0" t="0" r="8890" b="635"/>
            <wp:wrapNone/>
            <wp:docPr id="5543234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25" cy="628548"/>
                    </a:xfrm>
                    <a:prstGeom prst="rect">
                      <a:avLst/>
                    </a:prstGeom>
                    <a:noFill/>
                    <a:ln>
                      <a:noFill/>
                    </a:ln>
                  </pic:spPr>
                </pic:pic>
              </a:graphicData>
            </a:graphic>
          </wp:anchor>
        </w:drawing>
      </w:r>
      <w:r w:rsidRPr="006A6D22">
        <w:rPr>
          <w:rFonts w:ascii="Arial" w:hAnsi="Arial" w:cs="Arial"/>
          <w:b/>
          <w:bCs/>
        </w:rPr>
        <w:t>PEMERINTAH KABUPATEN KEPULAUAN SELAYAR</w:t>
      </w:r>
    </w:p>
    <w:p w:rsidR="00555516" w:rsidRPr="006A6D22" w:rsidRDefault="00555516" w:rsidP="00555516">
      <w:pPr>
        <w:pStyle w:val="NoSpacing"/>
        <w:jc w:val="center"/>
        <w:rPr>
          <w:rFonts w:ascii="Arial" w:hAnsi="Arial" w:cs="Arial"/>
          <w:b/>
          <w:bCs/>
          <w:sz w:val="28"/>
          <w:szCs w:val="28"/>
        </w:rPr>
      </w:pPr>
      <w:r w:rsidRPr="006A6D22">
        <w:rPr>
          <w:rFonts w:ascii="Arial" w:hAnsi="Arial" w:cs="Arial"/>
          <w:b/>
          <w:bCs/>
          <w:sz w:val="28"/>
          <w:szCs w:val="28"/>
        </w:rPr>
        <w:t>KECAMATAN BONTOMANAI</w:t>
      </w:r>
    </w:p>
    <w:p w:rsidR="00555516" w:rsidRPr="006A6D22" w:rsidRDefault="00555516" w:rsidP="00555516">
      <w:pPr>
        <w:pStyle w:val="NoSpacing"/>
        <w:jc w:val="center"/>
        <w:rPr>
          <w:rFonts w:ascii="Arial" w:hAnsi="Arial" w:cs="Arial"/>
          <w:b/>
          <w:bCs/>
        </w:rPr>
      </w:pPr>
      <w:r w:rsidRPr="006A6D22">
        <w:rPr>
          <w:rFonts w:ascii="Arial" w:hAnsi="Arial" w:cs="Arial"/>
          <w:b/>
          <w:bCs/>
        </w:rPr>
        <w:t>POLEBUNGING</w:t>
      </w:r>
    </w:p>
    <w:p w:rsidR="00555516" w:rsidRPr="006A6D22" w:rsidRDefault="00555516" w:rsidP="00555516">
      <w:pPr>
        <w:jc w:val="center"/>
        <w:rPr>
          <w:bCs/>
          <w:i/>
        </w:rPr>
      </w:pPr>
      <w:r w:rsidRPr="006A6D22">
        <w:rPr>
          <w:bCs/>
          <w:i/>
        </w:rPr>
        <w:t>Alamat Jl. Hj. Nurtin Akib No. 1 Polebunging Sulawesi Selatan</w:t>
      </w:r>
    </w:p>
    <w:p w:rsidR="00555516" w:rsidRPr="006A6D22" w:rsidRDefault="00555516" w:rsidP="00555516">
      <w:pPr>
        <w:jc w:val="center"/>
        <w:rPr>
          <w:b/>
        </w:rPr>
      </w:pPr>
      <w:r w:rsidRPr="006A6D22">
        <w:rPr>
          <w:noProof/>
          <w:lang w:val="en-US"/>
        </w:rPr>
        <w:drawing>
          <wp:inline distT="0" distB="0" distL="0" distR="0">
            <wp:extent cx="5931535" cy="47625"/>
            <wp:effectExtent l="0" t="0" r="0" b="9525"/>
            <wp:docPr id="15281886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1535" cy="47625"/>
                    </a:xfrm>
                    <a:prstGeom prst="rect">
                      <a:avLst/>
                    </a:prstGeom>
                    <a:noFill/>
                    <a:ln>
                      <a:noFill/>
                    </a:ln>
                  </pic:spPr>
                </pic:pic>
              </a:graphicData>
            </a:graphic>
          </wp:inline>
        </w:drawing>
      </w:r>
    </w:p>
    <w:p w:rsidR="00555516" w:rsidRPr="006A6D22" w:rsidRDefault="00555516" w:rsidP="00555516">
      <w:pPr>
        <w:jc w:val="center"/>
        <w:rPr>
          <w:b/>
          <w:bCs/>
        </w:rPr>
      </w:pPr>
    </w:p>
    <w:p w:rsidR="00555516" w:rsidRPr="006A6D22" w:rsidRDefault="00555516" w:rsidP="00555516">
      <w:pPr>
        <w:jc w:val="center"/>
        <w:rPr>
          <w:b/>
          <w:bCs/>
        </w:rPr>
      </w:pPr>
      <w:r w:rsidRPr="006A6D22">
        <w:rPr>
          <w:b/>
          <w:bCs/>
        </w:rPr>
        <w:t>PERJANJIAN KINERJA TAHUN 2026</w:t>
      </w:r>
    </w:p>
    <w:p w:rsidR="00555516" w:rsidRPr="006A6D22" w:rsidRDefault="00555516" w:rsidP="00555516">
      <w:pPr>
        <w:jc w:val="center"/>
      </w:pPr>
    </w:p>
    <w:p w:rsidR="00555516" w:rsidRPr="006A6D22" w:rsidRDefault="00555516" w:rsidP="00555516">
      <w:pPr>
        <w:spacing w:line="276" w:lineRule="auto"/>
        <w:jc w:val="both"/>
      </w:pPr>
      <w:r w:rsidRPr="006A6D22">
        <w:t xml:space="preserve">Dalam rangka mewujudkan manajemen pemerintahan yang efektif, transparan, dan akuntabel serta berorientasi pada hasil, kami yang bertanda tangan di bawah ini: </w:t>
      </w:r>
    </w:p>
    <w:p w:rsidR="00555516" w:rsidRPr="006A6D22" w:rsidRDefault="00555516" w:rsidP="00555516">
      <w:pPr>
        <w:spacing w:line="276" w:lineRule="auto"/>
        <w:jc w:val="both"/>
      </w:pPr>
      <w:r w:rsidRPr="006A6D22">
        <w:t xml:space="preserve">N a m a  : </w:t>
      </w:r>
      <w:r>
        <w:t>MUHAMMAD ASRI, S.Sos.,MM</w:t>
      </w:r>
    </w:p>
    <w:p w:rsidR="00555516" w:rsidRPr="006A6D22" w:rsidRDefault="00555516" w:rsidP="00555516">
      <w:pPr>
        <w:spacing w:line="276" w:lineRule="auto"/>
        <w:jc w:val="both"/>
      </w:pPr>
      <w:r w:rsidRPr="006A6D22">
        <w:t xml:space="preserve">Jabatan  : </w:t>
      </w:r>
      <w:r>
        <w:t>CAMAT BONTOMANAI</w:t>
      </w:r>
    </w:p>
    <w:p w:rsidR="00555516" w:rsidRPr="006A6D22" w:rsidRDefault="00555516" w:rsidP="00555516">
      <w:pPr>
        <w:spacing w:line="276" w:lineRule="auto"/>
        <w:jc w:val="both"/>
      </w:pPr>
      <w:r w:rsidRPr="006A6D22">
        <w:t xml:space="preserve">Selanjutnya disebut </w:t>
      </w:r>
      <w:r w:rsidRPr="006A6D22">
        <w:rPr>
          <w:b/>
          <w:bCs/>
        </w:rPr>
        <w:t>Pihak Pertama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N a m a  : </w:t>
      </w:r>
      <w:r>
        <w:t>H. MUHAMMAD NATSIR ALI</w:t>
      </w:r>
    </w:p>
    <w:p w:rsidR="00555516" w:rsidRPr="006A6D22" w:rsidRDefault="00555516" w:rsidP="00555516">
      <w:pPr>
        <w:spacing w:line="276" w:lineRule="auto"/>
        <w:jc w:val="both"/>
      </w:pPr>
      <w:r w:rsidRPr="006A6D22">
        <w:t xml:space="preserve">Jabatan  : </w:t>
      </w:r>
      <w:r>
        <w:t>BUPATI KEPULAUAN SELAYAR</w:t>
      </w:r>
    </w:p>
    <w:p w:rsidR="00555516" w:rsidRPr="006A6D22" w:rsidRDefault="00555516" w:rsidP="00555516">
      <w:pPr>
        <w:spacing w:line="276" w:lineRule="auto"/>
        <w:jc w:val="both"/>
      </w:pPr>
      <w:r w:rsidRPr="006A6D22">
        <w:t xml:space="preserve">Selaku atasan pihak pertama, selanjutnya disebut </w:t>
      </w:r>
      <w:r w:rsidRPr="006A6D22">
        <w:rPr>
          <w:b/>
          <w:bCs/>
        </w:rPr>
        <w:t>Pihak Kedua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Apabila gagal mewujudkan target kinerja sebagaimana yang telah disepakati pada lampiran perjanjian ini, maka kami bersedia mengundurkan diri dari jabatan tersebut di atas dengan melampirkan surat pernyataan mundur.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Pihak kedua akan melakukan supervisi yang diperlukan serta akan melakukan evaluasi terhadap capaian kinerja dari perjanjian ini dan mengambil tindakan yang diperlukan dalam rangka pemberian penghargaan dan sanksi. </w:t>
      </w:r>
    </w:p>
    <w:p w:rsidR="00555516" w:rsidRPr="006A6D22" w:rsidRDefault="00555516" w:rsidP="00555516">
      <w:pPr>
        <w:ind w:left="5040" w:firstLine="720"/>
        <w:jc w:val="both"/>
      </w:pPr>
    </w:p>
    <w:p w:rsidR="00555516" w:rsidRPr="006A6D22" w:rsidRDefault="00555516" w:rsidP="00555516">
      <w:pPr>
        <w:ind w:left="5040" w:firstLine="720"/>
        <w:jc w:val="both"/>
      </w:pPr>
    </w:p>
    <w:p w:rsidR="00555516" w:rsidRPr="006A6D22" w:rsidRDefault="00555516" w:rsidP="00555516">
      <w:pPr>
        <w:ind w:left="5040" w:firstLine="720"/>
        <w:jc w:val="both"/>
      </w:pPr>
      <w:r>
        <w:t>Polebunging</w:t>
      </w:r>
      <w:r w:rsidRPr="006A6D22">
        <w:t>,</w:t>
      </w:r>
      <w:r>
        <w:t xml:space="preserve"> 15 Jan</w:t>
      </w:r>
      <w:r w:rsidRPr="006A6D22">
        <w:t xml:space="preserve">uari 2026 </w:t>
      </w:r>
    </w:p>
    <w:p w:rsidR="00555516" w:rsidRPr="006A6D22" w:rsidRDefault="00555516" w:rsidP="00555516"/>
    <w:tbl>
      <w:tblPr>
        <w:tblStyle w:val="TableGrid"/>
        <w:tblW w:w="9355" w:type="dxa"/>
        <w:tblCellMar>
          <w:top w:w="15" w:type="dxa"/>
          <w:left w:w="15" w:type="dxa"/>
          <w:bottom w:w="15" w:type="dxa"/>
          <w:right w:w="15" w:type="dxa"/>
        </w:tblCellMar>
        <w:tblLook w:val="04A0"/>
      </w:tblPr>
      <w:tblGrid>
        <w:gridCol w:w="3544"/>
        <w:gridCol w:w="1559"/>
        <w:gridCol w:w="4252"/>
      </w:tblGrid>
      <w:tr w:rsidR="00555516" w:rsidRPr="006A6D22" w:rsidTr="00412B94">
        <w:tc>
          <w:tcPr>
            <w:tcW w:w="3544" w:type="dxa"/>
            <w:tcBorders>
              <w:top w:val="nil"/>
              <w:left w:val="nil"/>
              <w:bottom w:val="nil"/>
              <w:right w:val="nil"/>
            </w:tcBorders>
          </w:tcPr>
          <w:p w:rsidR="00555516" w:rsidRPr="006A6D22" w:rsidRDefault="00555516" w:rsidP="00412B94">
            <w:pPr>
              <w:jc w:val="center"/>
            </w:pPr>
            <w:r w:rsidRPr="006A6D22">
              <w:t>Pihak Kedua,</w:t>
            </w: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tc>
        <w:tc>
          <w:tcPr>
            <w:tcW w:w="1559" w:type="dxa"/>
            <w:tcBorders>
              <w:top w:val="nil"/>
              <w:left w:val="nil"/>
              <w:bottom w:val="nil"/>
              <w:right w:val="nil"/>
            </w:tcBorders>
          </w:tcPr>
          <w:p w:rsidR="00555516" w:rsidRPr="006A6D22" w:rsidRDefault="00555516" w:rsidP="00412B94"/>
        </w:tc>
        <w:tc>
          <w:tcPr>
            <w:tcW w:w="4252" w:type="dxa"/>
            <w:tcBorders>
              <w:top w:val="nil"/>
              <w:left w:val="nil"/>
              <w:bottom w:val="nil"/>
              <w:right w:val="nil"/>
            </w:tcBorders>
          </w:tcPr>
          <w:p w:rsidR="00555516" w:rsidRPr="006A6D22" w:rsidRDefault="00555516" w:rsidP="00412B94">
            <w:pPr>
              <w:jc w:val="center"/>
            </w:pPr>
            <w:r w:rsidRPr="006A6D22">
              <w:t>Pihak Pertama,</w:t>
            </w:r>
          </w:p>
          <w:p w:rsidR="00555516" w:rsidRPr="006A6D22" w:rsidRDefault="00555516" w:rsidP="00412B94">
            <w:pPr>
              <w:jc w:val="center"/>
            </w:pPr>
          </w:p>
        </w:tc>
      </w:tr>
      <w:tr w:rsidR="00555516" w:rsidRPr="006A6D22" w:rsidTr="00412B94">
        <w:tc>
          <w:tcPr>
            <w:tcW w:w="3544" w:type="dxa"/>
            <w:tcBorders>
              <w:top w:val="nil"/>
              <w:left w:val="nil"/>
              <w:bottom w:val="nil"/>
              <w:right w:val="nil"/>
            </w:tcBorders>
          </w:tcPr>
          <w:p w:rsidR="00555516" w:rsidRPr="006A6D22" w:rsidRDefault="00555516" w:rsidP="00412B94">
            <w:pPr>
              <w:jc w:val="center"/>
              <w:rPr>
                <w:b/>
                <w:bCs/>
              </w:rPr>
            </w:pPr>
            <w:r w:rsidRPr="006A6D22">
              <w:rPr>
                <w:b/>
                <w:bCs/>
              </w:rPr>
              <w:t>H. MUHAMMAD NATSIR ALI</w:t>
            </w:r>
          </w:p>
        </w:tc>
        <w:tc>
          <w:tcPr>
            <w:tcW w:w="1559" w:type="dxa"/>
            <w:tcBorders>
              <w:top w:val="nil"/>
              <w:left w:val="nil"/>
              <w:bottom w:val="nil"/>
              <w:right w:val="nil"/>
            </w:tcBorders>
          </w:tcPr>
          <w:p w:rsidR="00555516" w:rsidRPr="006A6D22" w:rsidRDefault="00555516" w:rsidP="00412B94"/>
        </w:tc>
        <w:tc>
          <w:tcPr>
            <w:tcW w:w="4252" w:type="dxa"/>
            <w:tcBorders>
              <w:top w:val="nil"/>
              <w:left w:val="nil"/>
              <w:bottom w:val="nil"/>
              <w:right w:val="nil"/>
            </w:tcBorders>
          </w:tcPr>
          <w:p w:rsidR="00555516" w:rsidRPr="006A6D22" w:rsidRDefault="00555516" w:rsidP="00412B94">
            <w:pPr>
              <w:jc w:val="center"/>
              <w:rPr>
                <w:b/>
                <w:bCs/>
              </w:rPr>
            </w:pPr>
            <w:r w:rsidRPr="006A6D22">
              <w:rPr>
                <w:b/>
                <w:bCs/>
              </w:rPr>
              <w:t>MUHAMMAD ASRI, S.Sos.,MM</w:t>
            </w:r>
          </w:p>
        </w:tc>
      </w:tr>
    </w:tbl>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Pr="006A6D22" w:rsidRDefault="00555516" w:rsidP="00555516">
      <w:pPr>
        <w:pStyle w:val="NoSpacing"/>
        <w:jc w:val="center"/>
        <w:rPr>
          <w:rFonts w:ascii="Arial" w:hAnsi="Arial" w:cs="Arial"/>
          <w:b/>
          <w:bCs/>
        </w:rPr>
      </w:pPr>
      <w:r w:rsidRPr="006A6D22">
        <w:rPr>
          <w:rFonts w:ascii="Arial" w:hAnsi="Arial" w:cs="Arial"/>
          <w:b/>
          <w:bCs/>
          <w:noProof/>
          <w:lang w:val="en-US"/>
        </w:rPr>
        <w:drawing>
          <wp:anchor distT="0" distB="0" distL="114300" distR="114300" simplePos="0" relativeHeight="251736064" behindDoc="0" locked="0" layoutInCell="1" allowOverlap="1">
            <wp:simplePos x="0" y="0"/>
            <wp:positionH relativeFrom="column">
              <wp:posOffset>17145</wp:posOffset>
            </wp:positionH>
            <wp:positionV relativeFrom="paragraph">
              <wp:posOffset>106846</wp:posOffset>
            </wp:positionV>
            <wp:extent cx="715617" cy="628015"/>
            <wp:effectExtent l="0" t="0" r="8890" b="635"/>
            <wp:wrapNone/>
            <wp:docPr id="16157174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25" cy="628548"/>
                    </a:xfrm>
                    <a:prstGeom prst="rect">
                      <a:avLst/>
                    </a:prstGeom>
                    <a:noFill/>
                    <a:ln>
                      <a:noFill/>
                    </a:ln>
                  </pic:spPr>
                </pic:pic>
              </a:graphicData>
            </a:graphic>
          </wp:anchor>
        </w:drawing>
      </w:r>
      <w:r w:rsidRPr="006A6D22">
        <w:rPr>
          <w:rFonts w:ascii="Arial" w:hAnsi="Arial" w:cs="Arial"/>
          <w:b/>
          <w:bCs/>
        </w:rPr>
        <w:t>PEMERINTAH KABUPATEN KEPULAUAN SELAYAR</w:t>
      </w:r>
    </w:p>
    <w:p w:rsidR="00555516" w:rsidRPr="006A6D22" w:rsidRDefault="00555516" w:rsidP="00555516">
      <w:pPr>
        <w:pStyle w:val="NoSpacing"/>
        <w:jc w:val="center"/>
        <w:rPr>
          <w:rFonts w:ascii="Arial" w:hAnsi="Arial" w:cs="Arial"/>
          <w:b/>
          <w:bCs/>
          <w:sz w:val="28"/>
          <w:szCs w:val="28"/>
        </w:rPr>
      </w:pPr>
      <w:r w:rsidRPr="006A6D22">
        <w:rPr>
          <w:rFonts w:ascii="Arial" w:hAnsi="Arial" w:cs="Arial"/>
          <w:b/>
          <w:bCs/>
          <w:sz w:val="28"/>
          <w:szCs w:val="28"/>
        </w:rPr>
        <w:t>KECAMATAN BONTOMANAI</w:t>
      </w:r>
    </w:p>
    <w:p w:rsidR="00555516" w:rsidRPr="006A6D22" w:rsidRDefault="00555516" w:rsidP="00555516">
      <w:pPr>
        <w:pStyle w:val="NoSpacing"/>
        <w:jc w:val="center"/>
        <w:rPr>
          <w:rFonts w:ascii="Arial" w:hAnsi="Arial" w:cs="Arial"/>
          <w:b/>
          <w:bCs/>
        </w:rPr>
      </w:pPr>
      <w:r w:rsidRPr="006A6D22">
        <w:rPr>
          <w:rFonts w:ascii="Arial" w:hAnsi="Arial" w:cs="Arial"/>
          <w:b/>
          <w:bCs/>
        </w:rPr>
        <w:t>POLEBUNGING</w:t>
      </w:r>
    </w:p>
    <w:p w:rsidR="00555516" w:rsidRPr="006A6D22" w:rsidRDefault="00555516" w:rsidP="00555516">
      <w:pPr>
        <w:jc w:val="center"/>
        <w:rPr>
          <w:bCs/>
          <w:i/>
        </w:rPr>
      </w:pPr>
      <w:r w:rsidRPr="006A6D22">
        <w:rPr>
          <w:bCs/>
          <w:i/>
        </w:rPr>
        <w:t>Alamat Jl. Hj. Nurtin Akib No. 1 Polebunging Sulawesi Selatan</w:t>
      </w:r>
    </w:p>
    <w:p w:rsidR="00555516" w:rsidRPr="006A6D22" w:rsidRDefault="00555516" w:rsidP="00555516">
      <w:pPr>
        <w:jc w:val="center"/>
        <w:rPr>
          <w:b/>
        </w:rPr>
      </w:pPr>
      <w:r w:rsidRPr="006A6D22">
        <w:rPr>
          <w:noProof/>
          <w:lang w:val="en-US"/>
        </w:rPr>
        <w:drawing>
          <wp:inline distT="0" distB="0" distL="0" distR="0">
            <wp:extent cx="5931535" cy="47625"/>
            <wp:effectExtent l="0" t="0" r="0" b="9525"/>
            <wp:docPr id="2126306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1535" cy="47625"/>
                    </a:xfrm>
                    <a:prstGeom prst="rect">
                      <a:avLst/>
                    </a:prstGeom>
                    <a:noFill/>
                    <a:ln>
                      <a:noFill/>
                    </a:ln>
                  </pic:spPr>
                </pic:pic>
              </a:graphicData>
            </a:graphic>
          </wp:inline>
        </w:drawing>
      </w:r>
    </w:p>
    <w:p w:rsidR="00555516" w:rsidRPr="006A6D22" w:rsidRDefault="00555516" w:rsidP="00555516">
      <w:pPr>
        <w:jc w:val="center"/>
        <w:rPr>
          <w:b/>
          <w:bCs/>
        </w:rPr>
      </w:pPr>
    </w:p>
    <w:p w:rsidR="00555516" w:rsidRPr="006A6D22" w:rsidRDefault="00555516" w:rsidP="00555516">
      <w:pPr>
        <w:jc w:val="center"/>
        <w:rPr>
          <w:b/>
          <w:bCs/>
        </w:rPr>
      </w:pPr>
      <w:r w:rsidRPr="006A6D22">
        <w:rPr>
          <w:b/>
          <w:bCs/>
        </w:rPr>
        <w:t>PERJANJIAN KINERJA TAHUN 2026</w:t>
      </w:r>
    </w:p>
    <w:p w:rsidR="00555516" w:rsidRPr="006A6D22" w:rsidRDefault="00555516" w:rsidP="00555516">
      <w:pPr>
        <w:jc w:val="center"/>
      </w:pPr>
    </w:p>
    <w:p w:rsidR="00555516" w:rsidRPr="006A6D22" w:rsidRDefault="00555516" w:rsidP="00555516">
      <w:pPr>
        <w:spacing w:line="276" w:lineRule="auto"/>
        <w:jc w:val="both"/>
      </w:pPr>
      <w:r w:rsidRPr="006A6D22">
        <w:t xml:space="preserve">Dalam rangka mewujudkan manajemen pemerintahan yang efektif, transparan, dan akuntabel serta berorientasi pada hasil, kami yang bertanda tangan di bawah ini: </w:t>
      </w:r>
    </w:p>
    <w:p w:rsidR="00555516" w:rsidRPr="006A6D22" w:rsidRDefault="00555516" w:rsidP="00555516">
      <w:pPr>
        <w:spacing w:line="276" w:lineRule="auto"/>
        <w:jc w:val="both"/>
      </w:pPr>
      <w:r w:rsidRPr="006A6D22">
        <w:t xml:space="preserve">N a m a  : </w:t>
      </w:r>
      <w:r>
        <w:t>NUR AFDAL SAREPE, S.STP</w:t>
      </w:r>
    </w:p>
    <w:p w:rsidR="00555516" w:rsidRDefault="00555516" w:rsidP="00555516">
      <w:pPr>
        <w:spacing w:line="276" w:lineRule="auto"/>
        <w:jc w:val="both"/>
      </w:pPr>
      <w:r w:rsidRPr="006A6D22">
        <w:t xml:space="preserve">Jabatan  : </w:t>
      </w:r>
      <w:r>
        <w:t xml:space="preserve">SEKRETARIS CAMAT </w:t>
      </w:r>
    </w:p>
    <w:p w:rsidR="00555516" w:rsidRPr="006A6D22" w:rsidRDefault="00555516" w:rsidP="00555516">
      <w:pPr>
        <w:spacing w:line="276" w:lineRule="auto"/>
        <w:jc w:val="both"/>
      </w:pPr>
      <w:r w:rsidRPr="006A6D22">
        <w:t xml:space="preserve">Selanjutnya disebut </w:t>
      </w:r>
      <w:r w:rsidRPr="006A6D22">
        <w:rPr>
          <w:b/>
          <w:bCs/>
        </w:rPr>
        <w:t>Pihak Pertama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N a m a  : </w:t>
      </w:r>
      <w:r>
        <w:t>MUHAMMAD ASRI, S.Sos.,MM</w:t>
      </w:r>
    </w:p>
    <w:p w:rsidR="00555516" w:rsidRPr="006A6D22" w:rsidRDefault="00555516" w:rsidP="00555516">
      <w:pPr>
        <w:spacing w:line="276" w:lineRule="auto"/>
        <w:jc w:val="both"/>
      </w:pPr>
      <w:r w:rsidRPr="006A6D22">
        <w:t xml:space="preserve">Jabatan  : </w:t>
      </w:r>
      <w:r>
        <w:t>CAMAT BONTOMANAI</w:t>
      </w:r>
    </w:p>
    <w:p w:rsidR="00555516" w:rsidRPr="006A6D22" w:rsidRDefault="00555516" w:rsidP="00555516">
      <w:pPr>
        <w:spacing w:line="276" w:lineRule="auto"/>
        <w:jc w:val="both"/>
      </w:pPr>
      <w:r w:rsidRPr="006A6D22">
        <w:t xml:space="preserve">Selaku atasan pihak pertama, selanjutnya disebut </w:t>
      </w:r>
      <w:r w:rsidRPr="006A6D22">
        <w:rPr>
          <w:b/>
          <w:bCs/>
        </w:rPr>
        <w:t>Pihak Kedua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Apabila gagal mewujudkan target kinerja sebagaimana yang telah disepakati pada lampiran perjanjian ini, maka kami bersedia mengundurkan diri dari jabatan tersebut di atas dengan melampirkan surat pernyataan mundur.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Pihak kedua akan melakukan supervisi yang diperlukan serta akan melakukan evaluasi terhadap capaian kinerja dari perjanjian ini dan mengambil tindakan yang diperlukan dalam rangka pemberian penghargaan dan sanksi. </w:t>
      </w:r>
    </w:p>
    <w:p w:rsidR="00555516" w:rsidRPr="006A6D22" w:rsidRDefault="00555516" w:rsidP="00555516">
      <w:pPr>
        <w:ind w:left="5040" w:firstLine="720"/>
        <w:jc w:val="both"/>
      </w:pPr>
    </w:p>
    <w:p w:rsidR="00555516" w:rsidRPr="006A6D22" w:rsidRDefault="00555516" w:rsidP="00555516">
      <w:pPr>
        <w:ind w:left="5040" w:firstLine="720"/>
        <w:jc w:val="both"/>
      </w:pPr>
    </w:p>
    <w:p w:rsidR="00555516" w:rsidRPr="006A6D22" w:rsidRDefault="00555516" w:rsidP="00555516">
      <w:pPr>
        <w:ind w:left="5040" w:firstLine="720"/>
        <w:jc w:val="both"/>
      </w:pPr>
      <w:r>
        <w:t>Polebunging</w:t>
      </w:r>
      <w:r w:rsidRPr="006A6D22">
        <w:t>,</w:t>
      </w:r>
      <w:r>
        <w:t xml:space="preserve"> 15 Jan</w:t>
      </w:r>
      <w:r w:rsidRPr="006A6D22">
        <w:t xml:space="preserve">uari 2026 </w:t>
      </w:r>
    </w:p>
    <w:p w:rsidR="00555516" w:rsidRPr="006A6D22" w:rsidRDefault="00555516" w:rsidP="00555516"/>
    <w:tbl>
      <w:tblPr>
        <w:tblStyle w:val="TableGrid"/>
        <w:tblW w:w="0" w:type="auto"/>
        <w:tblCellMar>
          <w:top w:w="15" w:type="dxa"/>
          <w:left w:w="15" w:type="dxa"/>
          <w:bottom w:w="15" w:type="dxa"/>
          <w:right w:w="15" w:type="dxa"/>
        </w:tblCellMar>
        <w:tblLook w:val="04A0"/>
      </w:tblPr>
      <w:tblGrid>
        <w:gridCol w:w="3544"/>
        <w:gridCol w:w="1843"/>
        <w:gridCol w:w="3628"/>
      </w:tblGrid>
      <w:tr w:rsidR="00555516" w:rsidRPr="006A6D22" w:rsidTr="00412B94">
        <w:tc>
          <w:tcPr>
            <w:tcW w:w="3544" w:type="dxa"/>
            <w:tcBorders>
              <w:top w:val="nil"/>
              <w:left w:val="nil"/>
              <w:bottom w:val="nil"/>
              <w:right w:val="nil"/>
            </w:tcBorders>
          </w:tcPr>
          <w:p w:rsidR="00555516" w:rsidRPr="006A6D22" w:rsidRDefault="00555516" w:rsidP="00412B94">
            <w:pPr>
              <w:jc w:val="center"/>
            </w:pPr>
            <w:r w:rsidRPr="006A6D22">
              <w:t>Pihak Kedua,</w:t>
            </w: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tc>
        <w:tc>
          <w:tcPr>
            <w:tcW w:w="1843" w:type="dxa"/>
            <w:tcBorders>
              <w:top w:val="nil"/>
              <w:left w:val="nil"/>
              <w:bottom w:val="nil"/>
              <w:right w:val="nil"/>
            </w:tcBorders>
          </w:tcPr>
          <w:p w:rsidR="00555516" w:rsidRPr="006A6D22" w:rsidRDefault="00555516" w:rsidP="00412B94"/>
        </w:tc>
        <w:tc>
          <w:tcPr>
            <w:tcW w:w="3628" w:type="dxa"/>
            <w:tcBorders>
              <w:top w:val="nil"/>
              <w:left w:val="nil"/>
              <w:bottom w:val="nil"/>
              <w:right w:val="nil"/>
            </w:tcBorders>
          </w:tcPr>
          <w:p w:rsidR="00555516" w:rsidRPr="006A6D22" w:rsidRDefault="00555516" w:rsidP="00412B94">
            <w:pPr>
              <w:jc w:val="center"/>
            </w:pPr>
            <w:r w:rsidRPr="006A6D22">
              <w:t>Pihak Pertama,</w:t>
            </w:r>
          </w:p>
          <w:p w:rsidR="00555516" w:rsidRPr="006A6D22" w:rsidRDefault="00555516" w:rsidP="00412B94">
            <w:pPr>
              <w:jc w:val="center"/>
            </w:pPr>
          </w:p>
        </w:tc>
      </w:tr>
      <w:tr w:rsidR="00555516" w:rsidRPr="006A6D22" w:rsidTr="00412B94">
        <w:tc>
          <w:tcPr>
            <w:tcW w:w="3544" w:type="dxa"/>
            <w:tcBorders>
              <w:top w:val="nil"/>
              <w:left w:val="nil"/>
              <w:bottom w:val="nil"/>
              <w:right w:val="nil"/>
            </w:tcBorders>
          </w:tcPr>
          <w:p w:rsidR="00555516" w:rsidRPr="00E75D73" w:rsidRDefault="00555516" w:rsidP="00412B94">
            <w:pPr>
              <w:jc w:val="center"/>
              <w:rPr>
                <w:b/>
                <w:bCs/>
              </w:rPr>
            </w:pPr>
            <w:r w:rsidRPr="006A6D22">
              <w:rPr>
                <w:b/>
                <w:bCs/>
              </w:rPr>
              <w:t>MUHAMMAD ASRI, S.Sos.,MM</w:t>
            </w:r>
          </w:p>
        </w:tc>
        <w:tc>
          <w:tcPr>
            <w:tcW w:w="1843" w:type="dxa"/>
            <w:tcBorders>
              <w:top w:val="nil"/>
              <w:left w:val="nil"/>
              <w:bottom w:val="nil"/>
              <w:right w:val="nil"/>
            </w:tcBorders>
          </w:tcPr>
          <w:p w:rsidR="00555516" w:rsidRPr="00E75D73" w:rsidRDefault="00555516" w:rsidP="00412B94">
            <w:pPr>
              <w:rPr>
                <w:b/>
                <w:bCs/>
              </w:rPr>
            </w:pPr>
          </w:p>
        </w:tc>
        <w:tc>
          <w:tcPr>
            <w:tcW w:w="3628" w:type="dxa"/>
            <w:tcBorders>
              <w:top w:val="nil"/>
              <w:left w:val="nil"/>
              <w:bottom w:val="nil"/>
              <w:right w:val="nil"/>
            </w:tcBorders>
          </w:tcPr>
          <w:p w:rsidR="00555516" w:rsidRPr="006A6D22" w:rsidRDefault="00555516" w:rsidP="00412B94">
            <w:pPr>
              <w:jc w:val="center"/>
              <w:rPr>
                <w:b/>
                <w:bCs/>
              </w:rPr>
            </w:pPr>
            <w:r w:rsidRPr="00E75D73">
              <w:rPr>
                <w:b/>
                <w:bCs/>
              </w:rPr>
              <w:t>NUR AFDAL SAREPE, S.STP</w:t>
            </w:r>
          </w:p>
          <w:p w:rsidR="00555516" w:rsidRPr="00E75D73" w:rsidRDefault="00555516" w:rsidP="00412B94">
            <w:pPr>
              <w:jc w:val="center"/>
              <w:rPr>
                <w:b/>
                <w:bCs/>
              </w:rPr>
            </w:pPr>
          </w:p>
        </w:tc>
      </w:tr>
    </w:tbl>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Pr="006A6D22" w:rsidRDefault="00555516" w:rsidP="00555516">
      <w:pPr>
        <w:pStyle w:val="NoSpacing"/>
        <w:jc w:val="center"/>
        <w:rPr>
          <w:rFonts w:ascii="Arial" w:hAnsi="Arial" w:cs="Arial"/>
          <w:b/>
          <w:bCs/>
        </w:rPr>
      </w:pPr>
      <w:r w:rsidRPr="006A6D22">
        <w:rPr>
          <w:rFonts w:ascii="Arial" w:hAnsi="Arial" w:cs="Arial"/>
          <w:b/>
          <w:bCs/>
          <w:noProof/>
          <w:lang w:val="en-US"/>
        </w:rPr>
        <w:drawing>
          <wp:anchor distT="0" distB="0" distL="114300" distR="114300" simplePos="0" relativeHeight="251737088" behindDoc="0" locked="0" layoutInCell="1" allowOverlap="1">
            <wp:simplePos x="0" y="0"/>
            <wp:positionH relativeFrom="column">
              <wp:posOffset>17145</wp:posOffset>
            </wp:positionH>
            <wp:positionV relativeFrom="paragraph">
              <wp:posOffset>106846</wp:posOffset>
            </wp:positionV>
            <wp:extent cx="715617" cy="628015"/>
            <wp:effectExtent l="0" t="0" r="8890" b="635"/>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25" cy="628548"/>
                    </a:xfrm>
                    <a:prstGeom prst="rect">
                      <a:avLst/>
                    </a:prstGeom>
                    <a:noFill/>
                    <a:ln>
                      <a:noFill/>
                    </a:ln>
                  </pic:spPr>
                </pic:pic>
              </a:graphicData>
            </a:graphic>
          </wp:anchor>
        </w:drawing>
      </w:r>
      <w:r w:rsidRPr="006A6D22">
        <w:rPr>
          <w:rFonts w:ascii="Arial" w:hAnsi="Arial" w:cs="Arial"/>
          <w:b/>
          <w:bCs/>
        </w:rPr>
        <w:t>PEMERINTAH KABUPATEN KEPULAUAN SELAYAR</w:t>
      </w:r>
    </w:p>
    <w:p w:rsidR="00555516" w:rsidRPr="006A6D22" w:rsidRDefault="00555516" w:rsidP="00555516">
      <w:pPr>
        <w:pStyle w:val="NoSpacing"/>
        <w:jc w:val="center"/>
        <w:rPr>
          <w:rFonts w:ascii="Arial" w:hAnsi="Arial" w:cs="Arial"/>
          <w:b/>
          <w:bCs/>
          <w:sz w:val="28"/>
          <w:szCs w:val="28"/>
        </w:rPr>
      </w:pPr>
      <w:r w:rsidRPr="006A6D22">
        <w:rPr>
          <w:rFonts w:ascii="Arial" w:hAnsi="Arial" w:cs="Arial"/>
          <w:b/>
          <w:bCs/>
          <w:sz w:val="28"/>
          <w:szCs w:val="28"/>
        </w:rPr>
        <w:t>KECAMATAN BONTOMANAI</w:t>
      </w:r>
    </w:p>
    <w:p w:rsidR="00555516" w:rsidRPr="006A6D22" w:rsidRDefault="00555516" w:rsidP="00555516">
      <w:pPr>
        <w:pStyle w:val="NoSpacing"/>
        <w:jc w:val="center"/>
        <w:rPr>
          <w:rFonts w:ascii="Arial" w:hAnsi="Arial" w:cs="Arial"/>
          <w:b/>
          <w:bCs/>
        </w:rPr>
      </w:pPr>
      <w:r w:rsidRPr="006A6D22">
        <w:rPr>
          <w:rFonts w:ascii="Arial" w:hAnsi="Arial" w:cs="Arial"/>
          <w:b/>
          <w:bCs/>
        </w:rPr>
        <w:t>POLEBUNGING</w:t>
      </w:r>
    </w:p>
    <w:p w:rsidR="00555516" w:rsidRPr="006A6D22" w:rsidRDefault="00555516" w:rsidP="00555516">
      <w:pPr>
        <w:jc w:val="center"/>
        <w:rPr>
          <w:bCs/>
          <w:i/>
        </w:rPr>
      </w:pPr>
      <w:r w:rsidRPr="006A6D22">
        <w:rPr>
          <w:bCs/>
          <w:i/>
        </w:rPr>
        <w:t>Alamat Jl. Hj. Nurtin Akib No. 1 Polebunging Sulawesi Selatan</w:t>
      </w:r>
    </w:p>
    <w:p w:rsidR="00555516" w:rsidRPr="006A6D22" w:rsidRDefault="00555516" w:rsidP="00555516">
      <w:pPr>
        <w:jc w:val="center"/>
        <w:rPr>
          <w:b/>
        </w:rPr>
      </w:pPr>
      <w:r w:rsidRPr="006A6D22">
        <w:rPr>
          <w:noProof/>
          <w:lang w:val="en-US"/>
        </w:rPr>
        <w:drawing>
          <wp:inline distT="0" distB="0" distL="0" distR="0">
            <wp:extent cx="5931535" cy="47625"/>
            <wp:effectExtent l="0" t="0" r="0" b="952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1535" cy="47625"/>
                    </a:xfrm>
                    <a:prstGeom prst="rect">
                      <a:avLst/>
                    </a:prstGeom>
                    <a:noFill/>
                    <a:ln>
                      <a:noFill/>
                    </a:ln>
                  </pic:spPr>
                </pic:pic>
              </a:graphicData>
            </a:graphic>
          </wp:inline>
        </w:drawing>
      </w:r>
    </w:p>
    <w:p w:rsidR="00555516" w:rsidRPr="006A6D22" w:rsidRDefault="00555516" w:rsidP="00555516">
      <w:pPr>
        <w:jc w:val="center"/>
        <w:rPr>
          <w:b/>
          <w:bCs/>
        </w:rPr>
      </w:pPr>
    </w:p>
    <w:p w:rsidR="00555516" w:rsidRPr="006A6D22" w:rsidRDefault="00555516" w:rsidP="00555516">
      <w:pPr>
        <w:jc w:val="center"/>
        <w:rPr>
          <w:b/>
          <w:bCs/>
        </w:rPr>
      </w:pPr>
      <w:r w:rsidRPr="006A6D22">
        <w:rPr>
          <w:b/>
          <w:bCs/>
        </w:rPr>
        <w:t>PERJANJIAN KINERJA TAHUN 2026</w:t>
      </w:r>
    </w:p>
    <w:p w:rsidR="00555516" w:rsidRPr="006A6D22" w:rsidRDefault="00555516" w:rsidP="00555516">
      <w:pPr>
        <w:jc w:val="center"/>
      </w:pPr>
    </w:p>
    <w:p w:rsidR="00555516" w:rsidRPr="006A6D22" w:rsidRDefault="00555516" w:rsidP="00555516">
      <w:pPr>
        <w:spacing w:line="276" w:lineRule="auto"/>
        <w:jc w:val="both"/>
      </w:pPr>
      <w:r w:rsidRPr="006A6D22">
        <w:t xml:space="preserve">Dalam rangka mewujudkan manajemen pemerintahan yang efektif, transparan, dan akuntabel serta berorientasi pada hasil, kami yang bertanda tangan di bawah ini: </w:t>
      </w:r>
    </w:p>
    <w:p w:rsidR="00555516" w:rsidRPr="006A6D22" w:rsidRDefault="00555516" w:rsidP="00555516">
      <w:pPr>
        <w:spacing w:line="276" w:lineRule="auto"/>
        <w:jc w:val="both"/>
      </w:pPr>
      <w:r w:rsidRPr="006A6D22">
        <w:t>N a m a  :</w:t>
      </w:r>
      <w:r>
        <w:t xml:space="preserve"> ARMAN, S.Sos</w:t>
      </w:r>
    </w:p>
    <w:p w:rsidR="00555516" w:rsidRPr="006A6D22" w:rsidRDefault="00555516" w:rsidP="00555516">
      <w:pPr>
        <w:spacing w:line="276" w:lineRule="auto"/>
        <w:jc w:val="both"/>
      </w:pPr>
      <w:r w:rsidRPr="006A6D22">
        <w:t xml:space="preserve">Jabatan  : </w:t>
      </w:r>
      <w:r>
        <w:t>KASUBAG PROGRAM DAN KEUANGAN</w:t>
      </w:r>
    </w:p>
    <w:p w:rsidR="00555516" w:rsidRPr="006A6D22" w:rsidRDefault="00555516" w:rsidP="00555516">
      <w:pPr>
        <w:spacing w:line="276" w:lineRule="auto"/>
        <w:jc w:val="both"/>
      </w:pPr>
      <w:r w:rsidRPr="006A6D22">
        <w:t xml:space="preserve">Selanjutnya disebut </w:t>
      </w:r>
      <w:r w:rsidRPr="006A6D22">
        <w:rPr>
          <w:b/>
          <w:bCs/>
        </w:rPr>
        <w:t>Pihak Pertama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N a m a  : </w:t>
      </w:r>
      <w:r>
        <w:t>NUR AFDAL SAREPE, S.STP</w:t>
      </w:r>
    </w:p>
    <w:p w:rsidR="00555516" w:rsidRDefault="00555516" w:rsidP="00555516">
      <w:pPr>
        <w:spacing w:line="276" w:lineRule="auto"/>
        <w:jc w:val="both"/>
      </w:pPr>
      <w:r w:rsidRPr="006A6D22">
        <w:t xml:space="preserve">Jabatan  : </w:t>
      </w:r>
      <w:r>
        <w:t xml:space="preserve">SEKRETARIS CAMAT </w:t>
      </w:r>
    </w:p>
    <w:p w:rsidR="00555516" w:rsidRPr="006A6D22" w:rsidRDefault="00555516" w:rsidP="00555516">
      <w:pPr>
        <w:spacing w:line="276" w:lineRule="auto"/>
        <w:jc w:val="both"/>
      </w:pPr>
      <w:r w:rsidRPr="006A6D22">
        <w:t xml:space="preserve">Selaku atasan pihak pertama, selanjutnya disebut </w:t>
      </w:r>
      <w:r w:rsidRPr="006A6D22">
        <w:rPr>
          <w:b/>
          <w:bCs/>
        </w:rPr>
        <w:t>Pihak Kedua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Apabila gagal mewujudkan target kinerja sebagaimana yang telah disepakati pada lampiran perjanjian ini, maka kami bersedia mengundurkan diri dari jabatan tersebut di atas dengan melampirkan surat pernyataan mundur.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Pihak kedua akan melakukan supervisi yang diperlukan serta akan melakukan evaluasi terhadap capaian kinerja dari perjanjian ini dan mengambil tindakan yang diperlukan dalam rangka pemberian penghargaan dan sanksi. </w:t>
      </w:r>
    </w:p>
    <w:p w:rsidR="00555516" w:rsidRPr="006A6D22" w:rsidRDefault="00555516" w:rsidP="00555516">
      <w:pPr>
        <w:ind w:left="5040" w:firstLine="720"/>
        <w:jc w:val="both"/>
      </w:pPr>
    </w:p>
    <w:p w:rsidR="00555516" w:rsidRPr="006A6D22" w:rsidRDefault="00555516" w:rsidP="00555516">
      <w:pPr>
        <w:ind w:left="5040" w:firstLine="720"/>
        <w:jc w:val="both"/>
      </w:pPr>
    </w:p>
    <w:p w:rsidR="00555516" w:rsidRPr="006A6D22" w:rsidRDefault="00555516" w:rsidP="00555516">
      <w:pPr>
        <w:ind w:left="5040" w:firstLine="720"/>
        <w:jc w:val="both"/>
      </w:pPr>
      <w:r>
        <w:t>Polebungi</w:t>
      </w:r>
      <w:r w:rsidRPr="006A6D22">
        <w:t>ng,</w:t>
      </w:r>
      <w:r>
        <w:t xml:space="preserve"> 15 Jan</w:t>
      </w:r>
      <w:r w:rsidRPr="006A6D22">
        <w:t xml:space="preserve">uari 2026 </w:t>
      </w:r>
    </w:p>
    <w:p w:rsidR="00555516" w:rsidRPr="006A6D22" w:rsidRDefault="00555516" w:rsidP="00555516"/>
    <w:tbl>
      <w:tblPr>
        <w:tblStyle w:val="TableGrid"/>
        <w:tblW w:w="0" w:type="auto"/>
        <w:tblCellMar>
          <w:top w:w="15" w:type="dxa"/>
          <w:left w:w="15" w:type="dxa"/>
          <w:bottom w:w="15" w:type="dxa"/>
          <w:right w:w="15" w:type="dxa"/>
        </w:tblCellMar>
        <w:tblLook w:val="04A0"/>
      </w:tblPr>
      <w:tblGrid>
        <w:gridCol w:w="3402"/>
        <w:gridCol w:w="2127"/>
        <w:gridCol w:w="3486"/>
      </w:tblGrid>
      <w:tr w:rsidR="00555516" w:rsidRPr="006A6D22" w:rsidTr="00412B94">
        <w:tc>
          <w:tcPr>
            <w:tcW w:w="3402" w:type="dxa"/>
            <w:tcBorders>
              <w:top w:val="nil"/>
              <w:left w:val="nil"/>
              <w:bottom w:val="nil"/>
              <w:right w:val="nil"/>
            </w:tcBorders>
          </w:tcPr>
          <w:p w:rsidR="00555516" w:rsidRPr="006A6D22" w:rsidRDefault="00555516" w:rsidP="00412B94">
            <w:pPr>
              <w:jc w:val="center"/>
            </w:pPr>
            <w:r w:rsidRPr="006A6D22">
              <w:t>Pihak Kedua,</w:t>
            </w: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tc>
        <w:tc>
          <w:tcPr>
            <w:tcW w:w="2127" w:type="dxa"/>
            <w:tcBorders>
              <w:top w:val="nil"/>
              <w:left w:val="nil"/>
              <w:bottom w:val="nil"/>
              <w:right w:val="nil"/>
            </w:tcBorders>
          </w:tcPr>
          <w:p w:rsidR="00555516" w:rsidRPr="006A6D22" w:rsidRDefault="00555516" w:rsidP="00412B94"/>
        </w:tc>
        <w:tc>
          <w:tcPr>
            <w:tcW w:w="3486" w:type="dxa"/>
            <w:tcBorders>
              <w:top w:val="nil"/>
              <w:left w:val="nil"/>
              <w:bottom w:val="nil"/>
              <w:right w:val="nil"/>
            </w:tcBorders>
          </w:tcPr>
          <w:p w:rsidR="00555516" w:rsidRPr="006A6D22" w:rsidRDefault="00555516" w:rsidP="00412B94">
            <w:pPr>
              <w:jc w:val="center"/>
            </w:pPr>
            <w:r w:rsidRPr="006A6D22">
              <w:t>Pihak Pertama,</w:t>
            </w:r>
          </w:p>
          <w:p w:rsidR="00555516" w:rsidRPr="006A6D22" w:rsidRDefault="00555516" w:rsidP="00412B94">
            <w:pPr>
              <w:jc w:val="center"/>
            </w:pPr>
          </w:p>
        </w:tc>
      </w:tr>
      <w:tr w:rsidR="00555516" w:rsidRPr="006A6D22" w:rsidTr="00412B94">
        <w:tc>
          <w:tcPr>
            <w:tcW w:w="3402" w:type="dxa"/>
            <w:tcBorders>
              <w:top w:val="nil"/>
              <w:left w:val="nil"/>
              <w:bottom w:val="nil"/>
              <w:right w:val="nil"/>
            </w:tcBorders>
          </w:tcPr>
          <w:p w:rsidR="00555516" w:rsidRPr="00E75D73" w:rsidRDefault="00555516" w:rsidP="00412B94">
            <w:pPr>
              <w:spacing w:line="276" w:lineRule="auto"/>
              <w:jc w:val="both"/>
              <w:rPr>
                <w:b/>
                <w:bCs/>
              </w:rPr>
            </w:pPr>
            <w:r w:rsidRPr="00E75D73">
              <w:rPr>
                <w:b/>
                <w:bCs/>
              </w:rPr>
              <w:t>NUR AFDAL SAREPE, S.STP</w:t>
            </w:r>
          </w:p>
        </w:tc>
        <w:tc>
          <w:tcPr>
            <w:tcW w:w="2127" w:type="dxa"/>
            <w:tcBorders>
              <w:top w:val="nil"/>
              <w:left w:val="nil"/>
              <w:bottom w:val="nil"/>
              <w:right w:val="nil"/>
            </w:tcBorders>
          </w:tcPr>
          <w:p w:rsidR="00555516" w:rsidRPr="00E75D73" w:rsidRDefault="00555516" w:rsidP="00412B94">
            <w:pPr>
              <w:rPr>
                <w:b/>
                <w:bCs/>
              </w:rPr>
            </w:pPr>
          </w:p>
        </w:tc>
        <w:tc>
          <w:tcPr>
            <w:tcW w:w="3486" w:type="dxa"/>
            <w:tcBorders>
              <w:top w:val="nil"/>
              <w:left w:val="nil"/>
              <w:bottom w:val="nil"/>
              <w:right w:val="nil"/>
            </w:tcBorders>
          </w:tcPr>
          <w:p w:rsidR="00555516" w:rsidRPr="00E75D73" w:rsidRDefault="00555516" w:rsidP="00412B94">
            <w:pPr>
              <w:jc w:val="center"/>
              <w:rPr>
                <w:b/>
                <w:bCs/>
              </w:rPr>
            </w:pPr>
            <w:r w:rsidRPr="00E75D73">
              <w:rPr>
                <w:b/>
                <w:bCs/>
              </w:rPr>
              <w:t>ARMAN, S.Sos</w:t>
            </w:r>
          </w:p>
        </w:tc>
      </w:tr>
    </w:tbl>
    <w:p w:rsidR="00555516" w:rsidRPr="006A6D22"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Pr="006A6D22" w:rsidRDefault="00555516" w:rsidP="00555516">
      <w:pPr>
        <w:pStyle w:val="NoSpacing"/>
        <w:jc w:val="center"/>
        <w:rPr>
          <w:rFonts w:ascii="Arial" w:hAnsi="Arial" w:cs="Arial"/>
          <w:b/>
          <w:bCs/>
        </w:rPr>
      </w:pPr>
      <w:r w:rsidRPr="006A6D22">
        <w:rPr>
          <w:rFonts w:ascii="Arial" w:hAnsi="Arial" w:cs="Arial"/>
          <w:b/>
          <w:bCs/>
          <w:noProof/>
          <w:lang w:val="en-US"/>
        </w:rPr>
        <w:lastRenderedPageBreak/>
        <w:drawing>
          <wp:anchor distT="0" distB="0" distL="114300" distR="114300" simplePos="0" relativeHeight="251743232" behindDoc="0" locked="0" layoutInCell="1" allowOverlap="1">
            <wp:simplePos x="0" y="0"/>
            <wp:positionH relativeFrom="column">
              <wp:posOffset>17145</wp:posOffset>
            </wp:positionH>
            <wp:positionV relativeFrom="paragraph">
              <wp:posOffset>106846</wp:posOffset>
            </wp:positionV>
            <wp:extent cx="715617" cy="628015"/>
            <wp:effectExtent l="0" t="0" r="8890" b="635"/>
            <wp:wrapNone/>
            <wp:docPr id="14057424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25" cy="628548"/>
                    </a:xfrm>
                    <a:prstGeom prst="rect">
                      <a:avLst/>
                    </a:prstGeom>
                    <a:noFill/>
                    <a:ln>
                      <a:noFill/>
                    </a:ln>
                  </pic:spPr>
                </pic:pic>
              </a:graphicData>
            </a:graphic>
          </wp:anchor>
        </w:drawing>
      </w:r>
      <w:r w:rsidRPr="006A6D22">
        <w:rPr>
          <w:rFonts w:ascii="Arial" w:hAnsi="Arial" w:cs="Arial"/>
          <w:b/>
          <w:bCs/>
        </w:rPr>
        <w:t>PEMERINTAH KABUPATEN KEPULAUAN SELAYAR</w:t>
      </w:r>
    </w:p>
    <w:p w:rsidR="00555516" w:rsidRPr="006A6D22" w:rsidRDefault="00555516" w:rsidP="00555516">
      <w:pPr>
        <w:pStyle w:val="NoSpacing"/>
        <w:jc w:val="center"/>
        <w:rPr>
          <w:rFonts w:ascii="Arial" w:hAnsi="Arial" w:cs="Arial"/>
          <w:b/>
          <w:bCs/>
          <w:sz w:val="28"/>
          <w:szCs w:val="28"/>
        </w:rPr>
      </w:pPr>
      <w:r w:rsidRPr="006A6D22">
        <w:rPr>
          <w:rFonts w:ascii="Arial" w:hAnsi="Arial" w:cs="Arial"/>
          <w:b/>
          <w:bCs/>
          <w:sz w:val="28"/>
          <w:szCs w:val="28"/>
        </w:rPr>
        <w:t>KECAMATAN BONTOMANAI</w:t>
      </w:r>
    </w:p>
    <w:p w:rsidR="00555516" w:rsidRPr="006A6D22" w:rsidRDefault="00555516" w:rsidP="00555516">
      <w:pPr>
        <w:pStyle w:val="NoSpacing"/>
        <w:jc w:val="center"/>
        <w:rPr>
          <w:rFonts w:ascii="Arial" w:hAnsi="Arial" w:cs="Arial"/>
          <w:b/>
          <w:bCs/>
        </w:rPr>
      </w:pPr>
      <w:r w:rsidRPr="006A6D22">
        <w:rPr>
          <w:rFonts w:ascii="Arial" w:hAnsi="Arial" w:cs="Arial"/>
          <w:b/>
          <w:bCs/>
        </w:rPr>
        <w:t>POLEBUNGING</w:t>
      </w:r>
    </w:p>
    <w:p w:rsidR="00555516" w:rsidRPr="006A6D22" w:rsidRDefault="00555516" w:rsidP="00555516">
      <w:pPr>
        <w:jc w:val="center"/>
        <w:rPr>
          <w:bCs/>
          <w:i/>
        </w:rPr>
      </w:pPr>
      <w:r w:rsidRPr="006A6D22">
        <w:rPr>
          <w:bCs/>
          <w:i/>
        </w:rPr>
        <w:t>Alamat Jl. Hj. Nurtin Akib No. 1 Polebunging Sulawesi Selatan</w:t>
      </w:r>
    </w:p>
    <w:p w:rsidR="00555516" w:rsidRPr="006A6D22" w:rsidRDefault="00555516" w:rsidP="00555516">
      <w:pPr>
        <w:jc w:val="center"/>
        <w:rPr>
          <w:b/>
        </w:rPr>
      </w:pPr>
      <w:r w:rsidRPr="006A6D22">
        <w:rPr>
          <w:noProof/>
          <w:lang w:val="en-US"/>
        </w:rPr>
        <w:drawing>
          <wp:inline distT="0" distB="0" distL="0" distR="0">
            <wp:extent cx="5931535" cy="47625"/>
            <wp:effectExtent l="0" t="0" r="0" b="9525"/>
            <wp:docPr id="13830399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1535" cy="47625"/>
                    </a:xfrm>
                    <a:prstGeom prst="rect">
                      <a:avLst/>
                    </a:prstGeom>
                    <a:noFill/>
                    <a:ln>
                      <a:noFill/>
                    </a:ln>
                  </pic:spPr>
                </pic:pic>
              </a:graphicData>
            </a:graphic>
          </wp:inline>
        </w:drawing>
      </w:r>
    </w:p>
    <w:p w:rsidR="00555516" w:rsidRPr="006A6D22" w:rsidRDefault="00555516" w:rsidP="00555516">
      <w:pPr>
        <w:jc w:val="center"/>
        <w:rPr>
          <w:b/>
          <w:bCs/>
        </w:rPr>
      </w:pPr>
    </w:p>
    <w:p w:rsidR="00555516" w:rsidRPr="006A6D22" w:rsidRDefault="00555516" w:rsidP="00555516">
      <w:pPr>
        <w:jc w:val="center"/>
        <w:rPr>
          <w:b/>
          <w:bCs/>
        </w:rPr>
      </w:pPr>
      <w:r w:rsidRPr="006A6D22">
        <w:rPr>
          <w:b/>
          <w:bCs/>
        </w:rPr>
        <w:t>PERJANJIAN KINERJA TAHUN 2026</w:t>
      </w:r>
    </w:p>
    <w:p w:rsidR="00555516" w:rsidRPr="006A6D22" w:rsidRDefault="00555516" w:rsidP="00555516">
      <w:pPr>
        <w:jc w:val="center"/>
      </w:pPr>
    </w:p>
    <w:p w:rsidR="00555516" w:rsidRPr="006A6D22" w:rsidRDefault="00555516" w:rsidP="00555516">
      <w:pPr>
        <w:spacing w:line="276" w:lineRule="auto"/>
        <w:jc w:val="both"/>
      </w:pPr>
      <w:r w:rsidRPr="006A6D22">
        <w:t xml:space="preserve">Dalam rangka mewujudkan manajemen pemerintahan yang efektif, transparan, dan akuntabel serta berorientasi pada hasil, kami yang bertanda tangan di bawah ini: </w:t>
      </w:r>
    </w:p>
    <w:p w:rsidR="00555516" w:rsidRPr="006A6D22" w:rsidRDefault="00555516" w:rsidP="00555516">
      <w:pPr>
        <w:spacing w:line="276" w:lineRule="auto"/>
        <w:jc w:val="both"/>
      </w:pPr>
      <w:r w:rsidRPr="006A6D22">
        <w:t>N a m a  :</w:t>
      </w:r>
      <w:r>
        <w:t xml:space="preserve"> FERI ADY, S.ST</w:t>
      </w:r>
    </w:p>
    <w:p w:rsidR="00555516" w:rsidRPr="006A6D22" w:rsidRDefault="00555516" w:rsidP="00555516">
      <w:pPr>
        <w:spacing w:line="276" w:lineRule="auto"/>
        <w:jc w:val="both"/>
      </w:pPr>
      <w:r w:rsidRPr="006A6D22">
        <w:t xml:space="preserve">Jabatan  : </w:t>
      </w:r>
      <w:r>
        <w:t>KASUBAG UMUM, KEPEGAWAIAN DAN HUKUM</w:t>
      </w:r>
    </w:p>
    <w:p w:rsidR="00555516" w:rsidRPr="006A6D22" w:rsidRDefault="00555516" w:rsidP="00555516">
      <w:pPr>
        <w:spacing w:line="276" w:lineRule="auto"/>
        <w:jc w:val="both"/>
      </w:pPr>
      <w:r w:rsidRPr="006A6D22">
        <w:t xml:space="preserve">Selanjutnya disebut </w:t>
      </w:r>
      <w:r w:rsidRPr="006A6D22">
        <w:rPr>
          <w:b/>
          <w:bCs/>
        </w:rPr>
        <w:t>Pihak Pertama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N a m a  : </w:t>
      </w:r>
      <w:r>
        <w:t>NUR AFDAL SAREPE, S.STP</w:t>
      </w:r>
    </w:p>
    <w:p w:rsidR="00555516" w:rsidRPr="006A6D22" w:rsidRDefault="00555516" w:rsidP="00555516">
      <w:pPr>
        <w:spacing w:line="276" w:lineRule="auto"/>
        <w:jc w:val="both"/>
      </w:pPr>
      <w:r w:rsidRPr="006A6D22">
        <w:t xml:space="preserve">Jabatan  : </w:t>
      </w:r>
      <w:r>
        <w:t xml:space="preserve">SEKRETARIS CAMAT </w:t>
      </w:r>
    </w:p>
    <w:p w:rsidR="00555516" w:rsidRPr="006A6D22" w:rsidRDefault="00555516" w:rsidP="00555516">
      <w:pPr>
        <w:spacing w:line="276" w:lineRule="auto"/>
        <w:jc w:val="both"/>
      </w:pPr>
      <w:r w:rsidRPr="006A6D22">
        <w:t xml:space="preserve">Selaku atasan pihak pertama, selanjutnya disebut </w:t>
      </w:r>
      <w:r w:rsidRPr="006A6D22">
        <w:rPr>
          <w:b/>
          <w:bCs/>
        </w:rPr>
        <w:t>Pihak Kedua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Apabila gagal mewujudkan target kinerja sebagaimana yang telah disepakati pada lampiran perjanjian ini, maka kami bersedia mengundurkan diri dari jabatan tersebut di atas dengan melampirkan surat pernyataan mundur.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Pihak kedua akan melakukan supervisi yang diperlukan serta akan melakukan evaluasi terhadap capaian kinerja dari perjanjian ini dan mengambil tindakan yang diperlukan dalam rangka pemberian penghargaan dan sanksi. </w:t>
      </w:r>
    </w:p>
    <w:p w:rsidR="00555516" w:rsidRPr="006A6D22" w:rsidRDefault="00555516" w:rsidP="00555516">
      <w:pPr>
        <w:ind w:left="5040" w:firstLine="720"/>
        <w:jc w:val="both"/>
      </w:pPr>
    </w:p>
    <w:p w:rsidR="00555516" w:rsidRPr="006A6D22" w:rsidRDefault="00555516" w:rsidP="00555516">
      <w:pPr>
        <w:ind w:left="5040" w:firstLine="720"/>
        <w:jc w:val="both"/>
      </w:pPr>
    </w:p>
    <w:p w:rsidR="00555516" w:rsidRPr="006A6D22" w:rsidRDefault="00555516" w:rsidP="00555516">
      <w:pPr>
        <w:ind w:left="5040" w:firstLine="720"/>
        <w:jc w:val="both"/>
      </w:pPr>
      <w:r>
        <w:t>Polebungi</w:t>
      </w:r>
      <w:r w:rsidRPr="006A6D22">
        <w:t>ng,</w:t>
      </w:r>
      <w:r>
        <w:t xml:space="preserve"> 15 Jan</w:t>
      </w:r>
      <w:r w:rsidRPr="006A6D22">
        <w:t xml:space="preserve">uari 2026 </w:t>
      </w:r>
    </w:p>
    <w:p w:rsidR="00555516" w:rsidRPr="006A6D22" w:rsidRDefault="00555516" w:rsidP="00555516"/>
    <w:tbl>
      <w:tblPr>
        <w:tblStyle w:val="TableGrid"/>
        <w:tblW w:w="0" w:type="auto"/>
        <w:tblCellMar>
          <w:top w:w="15" w:type="dxa"/>
          <w:left w:w="15" w:type="dxa"/>
          <w:bottom w:w="15" w:type="dxa"/>
          <w:right w:w="15" w:type="dxa"/>
        </w:tblCellMar>
        <w:tblLook w:val="04A0"/>
      </w:tblPr>
      <w:tblGrid>
        <w:gridCol w:w="3402"/>
        <w:gridCol w:w="1985"/>
        <w:gridCol w:w="3628"/>
      </w:tblGrid>
      <w:tr w:rsidR="00555516" w:rsidRPr="006A6D22" w:rsidTr="00412B94">
        <w:tc>
          <w:tcPr>
            <w:tcW w:w="3402" w:type="dxa"/>
            <w:tcBorders>
              <w:top w:val="nil"/>
              <w:left w:val="nil"/>
              <w:bottom w:val="nil"/>
              <w:right w:val="nil"/>
            </w:tcBorders>
          </w:tcPr>
          <w:p w:rsidR="00555516" w:rsidRPr="006A6D22" w:rsidRDefault="00555516" w:rsidP="00412B94">
            <w:pPr>
              <w:jc w:val="center"/>
            </w:pPr>
            <w:r w:rsidRPr="006A6D22">
              <w:t>Pihak Kedua,</w:t>
            </w: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tc>
        <w:tc>
          <w:tcPr>
            <w:tcW w:w="1985" w:type="dxa"/>
            <w:tcBorders>
              <w:top w:val="nil"/>
              <w:left w:val="nil"/>
              <w:bottom w:val="nil"/>
              <w:right w:val="nil"/>
            </w:tcBorders>
          </w:tcPr>
          <w:p w:rsidR="00555516" w:rsidRPr="006A6D22" w:rsidRDefault="00555516" w:rsidP="00412B94"/>
        </w:tc>
        <w:tc>
          <w:tcPr>
            <w:tcW w:w="3628" w:type="dxa"/>
            <w:tcBorders>
              <w:top w:val="nil"/>
              <w:left w:val="nil"/>
              <w:bottom w:val="nil"/>
              <w:right w:val="nil"/>
            </w:tcBorders>
          </w:tcPr>
          <w:p w:rsidR="00555516" w:rsidRPr="006A6D22" w:rsidRDefault="00555516" w:rsidP="00412B94">
            <w:pPr>
              <w:jc w:val="center"/>
            </w:pPr>
            <w:r w:rsidRPr="006A6D22">
              <w:t>Pihak Pertama,</w:t>
            </w:r>
          </w:p>
          <w:p w:rsidR="00555516" w:rsidRPr="006A6D22" w:rsidRDefault="00555516" w:rsidP="00412B94">
            <w:pPr>
              <w:jc w:val="center"/>
            </w:pPr>
          </w:p>
        </w:tc>
      </w:tr>
      <w:tr w:rsidR="00555516" w:rsidRPr="006A6D22" w:rsidTr="00412B94">
        <w:tc>
          <w:tcPr>
            <w:tcW w:w="3402" w:type="dxa"/>
            <w:tcBorders>
              <w:top w:val="nil"/>
              <w:left w:val="nil"/>
              <w:bottom w:val="nil"/>
              <w:right w:val="nil"/>
            </w:tcBorders>
          </w:tcPr>
          <w:p w:rsidR="00555516" w:rsidRPr="00E75D73" w:rsidRDefault="00555516" w:rsidP="00412B94">
            <w:pPr>
              <w:spacing w:line="276" w:lineRule="auto"/>
              <w:jc w:val="both"/>
              <w:rPr>
                <w:b/>
                <w:bCs/>
              </w:rPr>
            </w:pPr>
            <w:r w:rsidRPr="00E75D73">
              <w:rPr>
                <w:b/>
                <w:bCs/>
              </w:rPr>
              <w:t>NUR AFDAL SAREPE, S.STP</w:t>
            </w:r>
          </w:p>
        </w:tc>
        <w:tc>
          <w:tcPr>
            <w:tcW w:w="1985" w:type="dxa"/>
            <w:tcBorders>
              <w:top w:val="nil"/>
              <w:left w:val="nil"/>
              <w:bottom w:val="nil"/>
              <w:right w:val="nil"/>
            </w:tcBorders>
          </w:tcPr>
          <w:p w:rsidR="00555516" w:rsidRPr="00E75D73" w:rsidRDefault="00555516" w:rsidP="00412B94">
            <w:pPr>
              <w:rPr>
                <w:b/>
                <w:bCs/>
              </w:rPr>
            </w:pPr>
          </w:p>
        </w:tc>
        <w:tc>
          <w:tcPr>
            <w:tcW w:w="3628" w:type="dxa"/>
            <w:tcBorders>
              <w:top w:val="nil"/>
              <w:left w:val="nil"/>
              <w:bottom w:val="nil"/>
              <w:right w:val="nil"/>
            </w:tcBorders>
          </w:tcPr>
          <w:p w:rsidR="00555516" w:rsidRPr="00E75D73" w:rsidRDefault="00555516" w:rsidP="00412B94">
            <w:pPr>
              <w:jc w:val="center"/>
              <w:rPr>
                <w:b/>
                <w:bCs/>
              </w:rPr>
            </w:pPr>
            <w:r>
              <w:rPr>
                <w:b/>
                <w:bCs/>
              </w:rPr>
              <w:t>FERI ADY, S.ST</w:t>
            </w:r>
          </w:p>
          <w:p w:rsidR="00555516" w:rsidRPr="00E75D73" w:rsidRDefault="00555516" w:rsidP="00412B94">
            <w:pPr>
              <w:spacing w:line="276" w:lineRule="auto"/>
              <w:jc w:val="both"/>
              <w:rPr>
                <w:b/>
                <w:bCs/>
              </w:rPr>
            </w:pPr>
          </w:p>
        </w:tc>
      </w:tr>
    </w:tbl>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Pr="006A6D22" w:rsidRDefault="00555516" w:rsidP="00555516">
      <w:pPr>
        <w:pStyle w:val="NoSpacing"/>
        <w:jc w:val="center"/>
        <w:rPr>
          <w:rFonts w:ascii="Arial" w:hAnsi="Arial" w:cs="Arial"/>
          <w:b/>
          <w:bCs/>
        </w:rPr>
      </w:pPr>
      <w:r w:rsidRPr="006A6D22">
        <w:rPr>
          <w:rFonts w:ascii="Arial" w:hAnsi="Arial" w:cs="Arial"/>
          <w:b/>
          <w:bCs/>
          <w:noProof/>
          <w:lang w:val="en-US"/>
        </w:rPr>
        <w:drawing>
          <wp:anchor distT="0" distB="0" distL="114300" distR="114300" simplePos="0" relativeHeight="251738112" behindDoc="0" locked="0" layoutInCell="1" allowOverlap="1">
            <wp:simplePos x="0" y="0"/>
            <wp:positionH relativeFrom="column">
              <wp:posOffset>17145</wp:posOffset>
            </wp:positionH>
            <wp:positionV relativeFrom="paragraph">
              <wp:posOffset>106846</wp:posOffset>
            </wp:positionV>
            <wp:extent cx="715617" cy="628015"/>
            <wp:effectExtent l="0" t="0" r="8890" b="635"/>
            <wp:wrapNone/>
            <wp:docPr id="192499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25" cy="628548"/>
                    </a:xfrm>
                    <a:prstGeom prst="rect">
                      <a:avLst/>
                    </a:prstGeom>
                    <a:noFill/>
                    <a:ln>
                      <a:noFill/>
                    </a:ln>
                  </pic:spPr>
                </pic:pic>
              </a:graphicData>
            </a:graphic>
          </wp:anchor>
        </w:drawing>
      </w:r>
      <w:r w:rsidRPr="006A6D22">
        <w:rPr>
          <w:rFonts w:ascii="Arial" w:hAnsi="Arial" w:cs="Arial"/>
          <w:b/>
          <w:bCs/>
        </w:rPr>
        <w:t>PEMERINTAH KABUPATEN KEPULAUAN SELAYAR</w:t>
      </w:r>
    </w:p>
    <w:p w:rsidR="00555516" w:rsidRPr="006A6D22" w:rsidRDefault="00555516" w:rsidP="00555516">
      <w:pPr>
        <w:pStyle w:val="NoSpacing"/>
        <w:jc w:val="center"/>
        <w:rPr>
          <w:rFonts w:ascii="Arial" w:hAnsi="Arial" w:cs="Arial"/>
          <w:b/>
          <w:bCs/>
          <w:sz w:val="28"/>
          <w:szCs w:val="28"/>
        </w:rPr>
      </w:pPr>
      <w:r w:rsidRPr="006A6D22">
        <w:rPr>
          <w:rFonts w:ascii="Arial" w:hAnsi="Arial" w:cs="Arial"/>
          <w:b/>
          <w:bCs/>
          <w:sz w:val="28"/>
          <w:szCs w:val="28"/>
        </w:rPr>
        <w:t>KECAMATAN BONTOMANAI</w:t>
      </w:r>
    </w:p>
    <w:p w:rsidR="00555516" w:rsidRPr="006A6D22" w:rsidRDefault="00555516" w:rsidP="00555516">
      <w:pPr>
        <w:pStyle w:val="NoSpacing"/>
        <w:jc w:val="center"/>
        <w:rPr>
          <w:rFonts w:ascii="Arial" w:hAnsi="Arial" w:cs="Arial"/>
          <w:b/>
          <w:bCs/>
        </w:rPr>
      </w:pPr>
      <w:r w:rsidRPr="006A6D22">
        <w:rPr>
          <w:rFonts w:ascii="Arial" w:hAnsi="Arial" w:cs="Arial"/>
          <w:b/>
          <w:bCs/>
        </w:rPr>
        <w:t>POLEBUNGING</w:t>
      </w:r>
    </w:p>
    <w:p w:rsidR="00555516" w:rsidRPr="006A6D22" w:rsidRDefault="00555516" w:rsidP="00555516">
      <w:pPr>
        <w:jc w:val="center"/>
        <w:rPr>
          <w:bCs/>
          <w:i/>
        </w:rPr>
      </w:pPr>
      <w:r w:rsidRPr="006A6D22">
        <w:rPr>
          <w:bCs/>
          <w:i/>
        </w:rPr>
        <w:t>Alamat Jl. Hj. Nurtin Akib No. 1 Polebunging Sulawesi Selatan</w:t>
      </w:r>
    </w:p>
    <w:p w:rsidR="00555516" w:rsidRPr="006A6D22" w:rsidRDefault="00555516" w:rsidP="00555516">
      <w:pPr>
        <w:jc w:val="center"/>
        <w:rPr>
          <w:b/>
        </w:rPr>
      </w:pPr>
      <w:r w:rsidRPr="006A6D22">
        <w:rPr>
          <w:noProof/>
          <w:lang w:val="en-US"/>
        </w:rPr>
        <w:drawing>
          <wp:inline distT="0" distB="0" distL="0" distR="0">
            <wp:extent cx="5931535" cy="47625"/>
            <wp:effectExtent l="0" t="0" r="0" b="9525"/>
            <wp:docPr id="923006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1535" cy="47625"/>
                    </a:xfrm>
                    <a:prstGeom prst="rect">
                      <a:avLst/>
                    </a:prstGeom>
                    <a:noFill/>
                    <a:ln>
                      <a:noFill/>
                    </a:ln>
                  </pic:spPr>
                </pic:pic>
              </a:graphicData>
            </a:graphic>
          </wp:inline>
        </w:drawing>
      </w:r>
    </w:p>
    <w:p w:rsidR="00555516" w:rsidRPr="006A6D22" w:rsidRDefault="00555516" w:rsidP="00555516">
      <w:pPr>
        <w:jc w:val="center"/>
        <w:rPr>
          <w:b/>
          <w:bCs/>
        </w:rPr>
      </w:pPr>
    </w:p>
    <w:p w:rsidR="00555516" w:rsidRPr="006A6D22" w:rsidRDefault="00555516" w:rsidP="00555516">
      <w:pPr>
        <w:jc w:val="center"/>
        <w:rPr>
          <w:b/>
          <w:bCs/>
        </w:rPr>
      </w:pPr>
      <w:r w:rsidRPr="006A6D22">
        <w:rPr>
          <w:b/>
          <w:bCs/>
        </w:rPr>
        <w:t>PERJANJIAN KINERJA TAHUN 2026</w:t>
      </w:r>
    </w:p>
    <w:p w:rsidR="00555516" w:rsidRPr="006A6D22" w:rsidRDefault="00555516" w:rsidP="00555516">
      <w:pPr>
        <w:jc w:val="center"/>
      </w:pPr>
    </w:p>
    <w:p w:rsidR="00555516" w:rsidRPr="006A6D22" w:rsidRDefault="00555516" w:rsidP="00555516">
      <w:pPr>
        <w:spacing w:line="276" w:lineRule="auto"/>
        <w:jc w:val="both"/>
      </w:pPr>
      <w:r w:rsidRPr="006A6D22">
        <w:t xml:space="preserve">Dalam rangka mewujudkan manajemen pemerintahan yang efektif, transparan, dan akuntabel serta berorientasi pada hasil, kami yang bertanda tangan di bawah ini: </w:t>
      </w:r>
    </w:p>
    <w:p w:rsidR="00555516" w:rsidRPr="006A6D22" w:rsidRDefault="00555516" w:rsidP="00555516">
      <w:pPr>
        <w:spacing w:line="276" w:lineRule="auto"/>
        <w:jc w:val="both"/>
      </w:pPr>
      <w:r w:rsidRPr="006A6D22">
        <w:t xml:space="preserve">N a m a  : </w:t>
      </w:r>
      <w:r>
        <w:t>NUR SYAMSI, S.Sos.,MM</w:t>
      </w:r>
    </w:p>
    <w:p w:rsidR="00555516" w:rsidRPr="006A6D22" w:rsidRDefault="00555516" w:rsidP="00555516">
      <w:pPr>
        <w:spacing w:line="276" w:lineRule="auto"/>
        <w:jc w:val="both"/>
      </w:pPr>
      <w:r w:rsidRPr="006A6D22">
        <w:t xml:space="preserve">Jabatan  : </w:t>
      </w:r>
      <w:r>
        <w:t xml:space="preserve">KEPALA SEKSI EKONOMI DAN PEMBANGUNAN  </w:t>
      </w:r>
    </w:p>
    <w:p w:rsidR="00555516" w:rsidRPr="006A6D22" w:rsidRDefault="00555516" w:rsidP="00555516">
      <w:pPr>
        <w:spacing w:line="276" w:lineRule="auto"/>
        <w:jc w:val="both"/>
      </w:pPr>
      <w:r w:rsidRPr="006A6D22">
        <w:t xml:space="preserve">Selanjutnya disebut </w:t>
      </w:r>
      <w:r w:rsidRPr="006A6D22">
        <w:rPr>
          <w:b/>
          <w:bCs/>
        </w:rPr>
        <w:t>Pihak Pertama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N a m a  : </w:t>
      </w:r>
      <w:r>
        <w:t>MUHAMMAD ASRI, S.Sos.,MM</w:t>
      </w:r>
    </w:p>
    <w:p w:rsidR="00555516" w:rsidRPr="006A6D22" w:rsidRDefault="00555516" w:rsidP="00555516">
      <w:pPr>
        <w:spacing w:line="276" w:lineRule="auto"/>
        <w:jc w:val="both"/>
      </w:pPr>
      <w:r w:rsidRPr="006A6D22">
        <w:t xml:space="preserve">Jabatan  : </w:t>
      </w:r>
      <w:r>
        <w:t>CAMAT BONTOMANAI</w:t>
      </w:r>
    </w:p>
    <w:p w:rsidR="00555516" w:rsidRPr="006A6D22" w:rsidRDefault="00555516" w:rsidP="00555516">
      <w:pPr>
        <w:spacing w:line="276" w:lineRule="auto"/>
        <w:jc w:val="both"/>
      </w:pPr>
      <w:r w:rsidRPr="006A6D22">
        <w:t xml:space="preserve">Selaku atasan pihak pertama, selanjutnya disebut </w:t>
      </w:r>
      <w:r w:rsidRPr="006A6D22">
        <w:rPr>
          <w:b/>
          <w:bCs/>
        </w:rPr>
        <w:t>Pihak Kedua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Apabila gagal mewujudkan target kinerja sebagaimana yang telah disepakati pada lampiran perjanjian ini, maka kami bersedia mengundurkan diri dari jabatan tersebut di atas dengan melampirkan surat pernyataan mundur.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Pihak kedua akan melakukan supervisi yang diperlukan serta akan melakukan evaluasi terhadap capaian kinerja dari perjanjian ini dan mengambil tindakan yang diperlukan dalam rangka pemberian penghargaan dan sanksi. </w:t>
      </w:r>
    </w:p>
    <w:p w:rsidR="00555516" w:rsidRPr="006A6D22" w:rsidRDefault="00555516" w:rsidP="00555516">
      <w:pPr>
        <w:ind w:left="5040" w:firstLine="720"/>
        <w:jc w:val="both"/>
      </w:pPr>
    </w:p>
    <w:p w:rsidR="00555516" w:rsidRPr="006A6D22" w:rsidRDefault="00555516" w:rsidP="00555516">
      <w:pPr>
        <w:ind w:left="5040" w:firstLine="720"/>
        <w:jc w:val="both"/>
      </w:pPr>
    </w:p>
    <w:p w:rsidR="00555516" w:rsidRPr="006A6D22" w:rsidRDefault="00555516" w:rsidP="00555516">
      <w:pPr>
        <w:ind w:left="5040" w:firstLine="720"/>
        <w:jc w:val="both"/>
      </w:pPr>
      <w:r>
        <w:t>Polebungi</w:t>
      </w:r>
      <w:r w:rsidRPr="006A6D22">
        <w:t>ng,</w:t>
      </w:r>
      <w:r>
        <w:t xml:space="preserve"> 15 Jan</w:t>
      </w:r>
      <w:r w:rsidRPr="006A6D22">
        <w:t xml:space="preserve">uari 2026 </w:t>
      </w:r>
    </w:p>
    <w:p w:rsidR="00555516" w:rsidRPr="006A6D22" w:rsidRDefault="00555516" w:rsidP="00555516"/>
    <w:tbl>
      <w:tblPr>
        <w:tblStyle w:val="TableGrid"/>
        <w:tblW w:w="0" w:type="auto"/>
        <w:tblCellMar>
          <w:top w:w="15" w:type="dxa"/>
          <w:left w:w="15" w:type="dxa"/>
          <w:bottom w:w="15" w:type="dxa"/>
          <w:right w:w="15" w:type="dxa"/>
        </w:tblCellMar>
        <w:tblLook w:val="04A0"/>
      </w:tblPr>
      <w:tblGrid>
        <w:gridCol w:w="3544"/>
        <w:gridCol w:w="1843"/>
        <w:gridCol w:w="3628"/>
      </w:tblGrid>
      <w:tr w:rsidR="00555516" w:rsidRPr="006A6D22" w:rsidTr="00412B94">
        <w:tc>
          <w:tcPr>
            <w:tcW w:w="3544" w:type="dxa"/>
            <w:tcBorders>
              <w:top w:val="nil"/>
              <w:left w:val="nil"/>
              <w:bottom w:val="nil"/>
              <w:right w:val="nil"/>
            </w:tcBorders>
          </w:tcPr>
          <w:p w:rsidR="00555516" w:rsidRPr="006A6D22" w:rsidRDefault="00555516" w:rsidP="00412B94">
            <w:pPr>
              <w:jc w:val="center"/>
            </w:pPr>
            <w:r w:rsidRPr="006A6D22">
              <w:t>Pihak Kedua,</w:t>
            </w: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tc>
        <w:tc>
          <w:tcPr>
            <w:tcW w:w="1843" w:type="dxa"/>
            <w:tcBorders>
              <w:top w:val="nil"/>
              <w:left w:val="nil"/>
              <w:bottom w:val="nil"/>
              <w:right w:val="nil"/>
            </w:tcBorders>
          </w:tcPr>
          <w:p w:rsidR="00555516" w:rsidRPr="006A6D22" w:rsidRDefault="00555516" w:rsidP="00412B94"/>
        </w:tc>
        <w:tc>
          <w:tcPr>
            <w:tcW w:w="3628" w:type="dxa"/>
            <w:tcBorders>
              <w:top w:val="nil"/>
              <w:left w:val="nil"/>
              <w:bottom w:val="nil"/>
              <w:right w:val="nil"/>
            </w:tcBorders>
          </w:tcPr>
          <w:p w:rsidR="00555516" w:rsidRPr="006A6D22" w:rsidRDefault="00555516" w:rsidP="00412B94">
            <w:pPr>
              <w:jc w:val="center"/>
            </w:pPr>
            <w:r w:rsidRPr="006A6D22">
              <w:t>Pihak Pertama,</w:t>
            </w:r>
          </w:p>
          <w:p w:rsidR="00555516" w:rsidRPr="006A6D22" w:rsidRDefault="00555516" w:rsidP="00412B94">
            <w:pPr>
              <w:jc w:val="center"/>
            </w:pPr>
          </w:p>
        </w:tc>
      </w:tr>
      <w:tr w:rsidR="00555516" w:rsidRPr="006A6D22" w:rsidTr="00412B94">
        <w:tc>
          <w:tcPr>
            <w:tcW w:w="3544" w:type="dxa"/>
            <w:tcBorders>
              <w:top w:val="nil"/>
              <w:left w:val="nil"/>
              <w:bottom w:val="nil"/>
              <w:right w:val="nil"/>
            </w:tcBorders>
          </w:tcPr>
          <w:p w:rsidR="00555516" w:rsidRPr="00E75D73" w:rsidRDefault="00555516" w:rsidP="00412B94">
            <w:pPr>
              <w:jc w:val="center"/>
              <w:rPr>
                <w:b/>
                <w:bCs/>
              </w:rPr>
            </w:pPr>
            <w:r w:rsidRPr="00E75D73">
              <w:rPr>
                <w:b/>
                <w:bCs/>
              </w:rPr>
              <w:t>MUHAMMAD ASRI, S.Sos.,MM</w:t>
            </w:r>
          </w:p>
        </w:tc>
        <w:tc>
          <w:tcPr>
            <w:tcW w:w="1843" w:type="dxa"/>
            <w:tcBorders>
              <w:top w:val="nil"/>
              <w:left w:val="nil"/>
              <w:bottom w:val="nil"/>
              <w:right w:val="nil"/>
            </w:tcBorders>
          </w:tcPr>
          <w:p w:rsidR="00555516" w:rsidRPr="00E75D73" w:rsidRDefault="00555516" w:rsidP="00412B94">
            <w:pPr>
              <w:rPr>
                <w:b/>
                <w:bCs/>
              </w:rPr>
            </w:pPr>
          </w:p>
        </w:tc>
        <w:tc>
          <w:tcPr>
            <w:tcW w:w="3628" w:type="dxa"/>
            <w:tcBorders>
              <w:top w:val="nil"/>
              <w:left w:val="nil"/>
              <w:bottom w:val="nil"/>
              <w:right w:val="nil"/>
            </w:tcBorders>
          </w:tcPr>
          <w:p w:rsidR="00555516" w:rsidRPr="006A6D22" w:rsidRDefault="00555516" w:rsidP="00412B94">
            <w:pPr>
              <w:jc w:val="center"/>
              <w:rPr>
                <w:b/>
                <w:bCs/>
              </w:rPr>
            </w:pPr>
            <w:r w:rsidRPr="00E75D73">
              <w:rPr>
                <w:b/>
                <w:bCs/>
              </w:rPr>
              <w:t>NUR SYAMSI, S.Sos.,MM</w:t>
            </w:r>
          </w:p>
          <w:p w:rsidR="00555516" w:rsidRPr="00E75D73" w:rsidRDefault="00555516" w:rsidP="00412B94">
            <w:pPr>
              <w:jc w:val="center"/>
              <w:rPr>
                <w:b/>
                <w:bCs/>
              </w:rPr>
            </w:pPr>
          </w:p>
        </w:tc>
      </w:tr>
    </w:tbl>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Pr="006A6D22" w:rsidRDefault="00555516" w:rsidP="00555516">
      <w:pPr>
        <w:pStyle w:val="NoSpacing"/>
        <w:jc w:val="center"/>
        <w:rPr>
          <w:rFonts w:ascii="Arial" w:hAnsi="Arial" w:cs="Arial"/>
          <w:b/>
          <w:bCs/>
        </w:rPr>
      </w:pPr>
      <w:r w:rsidRPr="006A6D22">
        <w:rPr>
          <w:rFonts w:ascii="Arial" w:hAnsi="Arial" w:cs="Arial"/>
          <w:b/>
          <w:bCs/>
          <w:noProof/>
          <w:lang w:val="en-US"/>
        </w:rPr>
        <w:lastRenderedPageBreak/>
        <w:drawing>
          <wp:anchor distT="0" distB="0" distL="114300" distR="114300" simplePos="0" relativeHeight="251739136" behindDoc="0" locked="0" layoutInCell="1" allowOverlap="1">
            <wp:simplePos x="0" y="0"/>
            <wp:positionH relativeFrom="column">
              <wp:posOffset>17145</wp:posOffset>
            </wp:positionH>
            <wp:positionV relativeFrom="paragraph">
              <wp:posOffset>106846</wp:posOffset>
            </wp:positionV>
            <wp:extent cx="715617" cy="628015"/>
            <wp:effectExtent l="0" t="0" r="8890" b="635"/>
            <wp:wrapNone/>
            <wp:docPr id="14884298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25" cy="628548"/>
                    </a:xfrm>
                    <a:prstGeom prst="rect">
                      <a:avLst/>
                    </a:prstGeom>
                    <a:noFill/>
                    <a:ln>
                      <a:noFill/>
                    </a:ln>
                  </pic:spPr>
                </pic:pic>
              </a:graphicData>
            </a:graphic>
          </wp:anchor>
        </w:drawing>
      </w:r>
      <w:r w:rsidRPr="006A6D22">
        <w:rPr>
          <w:rFonts w:ascii="Arial" w:hAnsi="Arial" w:cs="Arial"/>
          <w:b/>
          <w:bCs/>
        </w:rPr>
        <w:t>PEMERINTAH KABUPATEN KEPULAUAN SELAYAR</w:t>
      </w:r>
    </w:p>
    <w:p w:rsidR="00555516" w:rsidRPr="006A6D22" w:rsidRDefault="00555516" w:rsidP="00555516">
      <w:pPr>
        <w:pStyle w:val="NoSpacing"/>
        <w:jc w:val="center"/>
        <w:rPr>
          <w:rFonts w:ascii="Arial" w:hAnsi="Arial" w:cs="Arial"/>
          <w:b/>
          <w:bCs/>
          <w:sz w:val="28"/>
          <w:szCs w:val="28"/>
        </w:rPr>
      </w:pPr>
      <w:r w:rsidRPr="006A6D22">
        <w:rPr>
          <w:rFonts w:ascii="Arial" w:hAnsi="Arial" w:cs="Arial"/>
          <w:b/>
          <w:bCs/>
          <w:sz w:val="28"/>
          <w:szCs w:val="28"/>
        </w:rPr>
        <w:t>KECAMATAN BONTOMANAI</w:t>
      </w:r>
    </w:p>
    <w:p w:rsidR="00555516" w:rsidRPr="006A6D22" w:rsidRDefault="00555516" w:rsidP="00555516">
      <w:pPr>
        <w:pStyle w:val="NoSpacing"/>
        <w:jc w:val="center"/>
        <w:rPr>
          <w:rFonts w:ascii="Arial" w:hAnsi="Arial" w:cs="Arial"/>
          <w:b/>
          <w:bCs/>
        </w:rPr>
      </w:pPr>
      <w:r w:rsidRPr="006A6D22">
        <w:rPr>
          <w:rFonts w:ascii="Arial" w:hAnsi="Arial" w:cs="Arial"/>
          <w:b/>
          <w:bCs/>
        </w:rPr>
        <w:t>POLEBUNGING</w:t>
      </w:r>
    </w:p>
    <w:p w:rsidR="00555516" w:rsidRPr="006A6D22" w:rsidRDefault="00555516" w:rsidP="00555516">
      <w:pPr>
        <w:jc w:val="center"/>
        <w:rPr>
          <w:bCs/>
          <w:i/>
        </w:rPr>
      </w:pPr>
      <w:r w:rsidRPr="006A6D22">
        <w:rPr>
          <w:bCs/>
          <w:i/>
        </w:rPr>
        <w:t>Alamat Jl. Hj. Nurtin Akib No. 1 Polebunging Sulawesi Selatan</w:t>
      </w:r>
    </w:p>
    <w:p w:rsidR="00555516" w:rsidRPr="006A6D22" w:rsidRDefault="00555516" w:rsidP="00555516">
      <w:pPr>
        <w:jc w:val="center"/>
        <w:rPr>
          <w:b/>
        </w:rPr>
      </w:pPr>
      <w:r w:rsidRPr="006A6D22">
        <w:rPr>
          <w:noProof/>
          <w:lang w:val="en-US"/>
        </w:rPr>
        <w:drawing>
          <wp:inline distT="0" distB="0" distL="0" distR="0">
            <wp:extent cx="5931535" cy="47625"/>
            <wp:effectExtent l="0" t="0" r="0" b="9525"/>
            <wp:docPr id="13281559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1535" cy="47625"/>
                    </a:xfrm>
                    <a:prstGeom prst="rect">
                      <a:avLst/>
                    </a:prstGeom>
                    <a:noFill/>
                    <a:ln>
                      <a:noFill/>
                    </a:ln>
                  </pic:spPr>
                </pic:pic>
              </a:graphicData>
            </a:graphic>
          </wp:inline>
        </w:drawing>
      </w:r>
    </w:p>
    <w:p w:rsidR="00555516" w:rsidRPr="006A6D22" w:rsidRDefault="00555516" w:rsidP="00555516">
      <w:pPr>
        <w:jc w:val="center"/>
        <w:rPr>
          <w:b/>
          <w:bCs/>
        </w:rPr>
      </w:pPr>
    </w:p>
    <w:p w:rsidR="00555516" w:rsidRPr="006A6D22" w:rsidRDefault="00555516" w:rsidP="00555516">
      <w:pPr>
        <w:jc w:val="center"/>
        <w:rPr>
          <w:b/>
          <w:bCs/>
        </w:rPr>
      </w:pPr>
      <w:r w:rsidRPr="006A6D22">
        <w:rPr>
          <w:b/>
          <w:bCs/>
        </w:rPr>
        <w:t>PERJANJIAN KINERJA TAHUN 2026</w:t>
      </w:r>
    </w:p>
    <w:p w:rsidR="00555516" w:rsidRPr="006A6D22" w:rsidRDefault="00555516" w:rsidP="00555516">
      <w:pPr>
        <w:jc w:val="center"/>
      </w:pPr>
    </w:p>
    <w:p w:rsidR="00555516" w:rsidRPr="006A6D22" w:rsidRDefault="00555516" w:rsidP="00555516">
      <w:pPr>
        <w:spacing w:line="276" w:lineRule="auto"/>
        <w:jc w:val="both"/>
      </w:pPr>
      <w:r w:rsidRPr="006A6D22">
        <w:t xml:space="preserve">Dalam rangka mewujudkan manajemen pemerintahan yang efektif, transparan, dan akuntabel serta berorientasi pada hasil, kami yang bertanda tangan di bawah ini: </w:t>
      </w:r>
    </w:p>
    <w:p w:rsidR="00555516" w:rsidRPr="006A6D22" w:rsidRDefault="00555516" w:rsidP="00555516">
      <w:pPr>
        <w:spacing w:line="276" w:lineRule="auto"/>
        <w:jc w:val="both"/>
      </w:pPr>
      <w:r w:rsidRPr="006A6D22">
        <w:t xml:space="preserve">N a m a  : </w:t>
      </w:r>
      <w:r>
        <w:t>ARUNG, A.Md</w:t>
      </w:r>
    </w:p>
    <w:p w:rsidR="00555516" w:rsidRPr="006A6D22" w:rsidRDefault="00555516" w:rsidP="00555516">
      <w:pPr>
        <w:spacing w:line="276" w:lineRule="auto"/>
        <w:jc w:val="both"/>
      </w:pPr>
      <w:r w:rsidRPr="006A6D22">
        <w:t xml:space="preserve">Jabatan  : </w:t>
      </w:r>
      <w:r>
        <w:t xml:space="preserve">KEPALA SEKSI PEMBERDAYAAN MASYARAKAT DAN DESA  </w:t>
      </w:r>
    </w:p>
    <w:p w:rsidR="00555516" w:rsidRPr="006A6D22" w:rsidRDefault="00555516" w:rsidP="00555516">
      <w:pPr>
        <w:spacing w:line="276" w:lineRule="auto"/>
        <w:jc w:val="both"/>
      </w:pPr>
      <w:r w:rsidRPr="006A6D22">
        <w:t xml:space="preserve">Selanjutnya disebut </w:t>
      </w:r>
      <w:r w:rsidRPr="006A6D22">
        <w:rPr>
          <w:b/>
          <w:bCs/>
        </w:rPr>
        <w:t>Pihak Pertama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N a m a  : </w:t>
      </w:r>
      <w:r>
        <w:t>MUHAMMAD ASRI, S.Sos.,MM</w:t>
      </w:r>
    </w:p>
    <w:p w:rsidR="00555516" w:rsidRPr="006A6D22" w:rsidRDefault="00555516" w:rsidP="00555516">
      <w:pPr>
        <w:spacing w:line="276" w:lineRule="auto"/>
        <w:jc w:val="both"/>
      </w:pPr>
      <w:r w:rsidRPr="006A6D22">
        <w:t xml:space="preserve">Jabatan  : </w:t>
      </w:r>
      <w:r>
        <w:t>CAMAT BONTOMANAI</w:t>
      </w:r>
    </w:p>
    <w:p w:rsidR="00555516" w:rsidRPr="006A6D22" w:rsidRDefault="00555516" w:rsidP="00555516">
      <w:pPr>
        <w:spacing w:line="276" w:lineRule="auto"/>
        <w:jc w:val="both"/>
      </w:pPr>
      <w:r w:rsidRPr="006A6D22">
        <w:t xml:space="preserve">Selaku atasan pihak pertama, selanjutnya disebut </w:t>
      </w:r>
      <w:r w:rsidRPr="006A6D22">
        <w:rPr>
          <w:b/>
          <w:bCs/>
        </w:rPr>
        <w:t>Pihak Kedua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Apabila gagal mewujudkan target kinerja sebagaimana yang telah disepakati pada lampiran perjanjian ini, maka kami bersedia mengundurkan diri dari jabatan tersebut di atas dengan melampirkan surat pernyataan mundur.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Pihak kedua akan melakukan supervisi yang diperlukan serta akan melakukan evaluasi terhadap capaian kinerja dari perjanjian ini dan mengambil tindakan yang diperlukan dalam rangka pemberian penghargaan dan sanksi. </w:t>
      </w:r>
    </w:p>
    <w:p w:rsidR="00555516" w:rsidRPr="006A6D22" w:rsidRDefault="00555516" w:rsidP="00555516">
      <w:pPr>
        <w:ind w:left="5040" w:firstLine="720"/>
        <w:jc w:val="both"/>
      </w:pPr>
    </w:p>
    <w:p w:rsidR="00555516" w:rsidRPr="006A6D22" w:rsidRDefault="00555516" w:rsidP="00555516">
      <w:pPr>
        <w:ind w:left="5040" w:firstLine="720"/>
        <w:jc w:val="both"/>
      </w:pPr>
    </w:p>
    <w:p w:rsidR="00555516" w:rsidRPr="006A6D22" w:rsidRDefault="00555516" w:rsidP="00555516">
      <w:pPr>
        <w:ind w:left="5040" w:firstLine="720"/>
        <w:jc w:val="both"/>
      </w:pPr>
      <w:r>
        <w:t>Polebungin</w:t>
      </w:r>
      <w:r w:rsidRPr="006A6D22">
        <w:t>g,</w:t>
      </w:r>
      <w:r>
        <w:t xml:space="preserve"> 15 Jan</w:t>
      </w:r>
      <w:r w:rsidRPr="006A6D22">
        <w:t xml:space="preserve">uari 2026 </w:t>
      </w:r>
    </w:p>
    <w:p w:rsidR="00555516" w:rsidRPr="006A6D22" w:rsidRDefault="00555516" w:rsidP="00555516"/>
    <w:tbl>
      <w:tblPr>
        <w:tblStyle w:val="TableGrid"/>
        <w:tblW w:w="0" w:type="auto"/>
        <w:tblCellMar>
          <w:top w:w="15" w:type="dxa"/>
          <w:left w:w="15" w:type="dxa"/>
          <w:bottom w:w="15" w:type="dxa"/>
          <w:right w:w="15" w:type="dxa"/>
        </w:tblCellMar>
        <w:tblLook w:val="04A0"/>
      </w:tblPr>
      <w:tblGrid>
        <w:gridCol w:w="3544"/>
        <w:gridCol w:w="1843"/>
        <w:gridCol w:w="3628"/>
      </w:tblGrid>
      <w:tr w:rsidR="00555516" w:rsidRPr="006A6D22" w:rsidTr="00412B94">
        <w:tc>
          <w:tcPr>
            <w:tcW w:w="3544" w:type="dxa"/>
            <w:tcBorders>
              <w:top w:val="nil"/>
              <w:left w:val="nil"/>
              <w:bottom w:val="nil"/>
              <w:right w:val="nil"/>
            </w:tcBorders>
          </w:tcPr>
          <w:p w:rsidR="00555516" w:rsidRPr="006A6D22" w:rsidRDefault="00555516" w:rsidP="00412B94">
            <w:pPr>
              <w:jc w:val="center"/>
            </w:pPr>
            <w:r w:rsidRPr="006A6D22">
              <w:t>Pihak Kedua,</w:t>
            </w: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tc>
        <w:tc>
          <w:tcPr>
            <w:tcW w:w="1843" w:type="dxa"/>
            <w:tcBorders>
              <w:top w:val="nil"/>
              <w:left w:val="nil"/>
              <w:bottom w:val="nil"/>
              <w:right w:val="nil"/>
            </w:tcBorders>
          </w:tcPr>
          <w:p w:rsidR="00555516" w:rsidRPr="006A6D22" w:rsidRDefault="00555516" w:rsidP="00412B94"/>
        </w:tc>
        <w:tc>
          <w:tcPr>
            <w:tcW w:w="3628" w:type="dxa"/>
            <w:tcBorders>
              <w:top w:val="nil"/>
              <w:left w:val="nil"/>
              <w:bottom w:val="nil"/>
              <w:right w:val="nil"/>
            </w:tcBorders>
          </w:tcPr>
          <w:p w:rsidR="00555516" w:rsidRPr="006A6D22" w:rsidRDefault="00555516" w:rsidP="00412B94">
            <w:pPr>
              <w:jc w:val="center"/>
            </w:pPr>
            <w:r w:rsidRPr="006A6D22">
              <w:t>Pihak Pertama,</w:t>
            </w:r>
          </w:p>
          <w:p w:rsidR="00555516" w:rsidRPr="006A6D22" w:rsidRDefault="00555516" w:rsidP="00412B94">
            <w:pPr>
              <w:jc w:val="center"/>
            </w:pPr>
          </w:p>
        </w:tc>
      </w:tr>
      <w:tr w:rsidR="00555516" w:rsidRPr="006A6D22" w:rsidTr="00412B94">
        <w:tc>
          <w:tcPr>
            <w:tcW w:w="3544" w:type="dxa"/>
            <w:tcBorders>
              <w:top w:val="nil"/>
              <w:left w:val="nil"/>
              <w:bottom w:val="nil"/>
              <w:right w:val="nil"/>
            </w:tcBorders>
          </w:tcPr>
          <w:p w:rsidR="00555516" w:rsidRPr="00E75D73" w:rsidRDefault="00555516" w:rsidP="00412B94">
            <w:pPr>
              <w:jc w:val="center"/>
              <w:rPr>
                <w:b/>
                <w:bCs/>
              </w:rPr>
            </w:pPr>
            <w:r w:rsidRPr="00E75D73">
              <w:rPr>
                <w:b/>
                <w:bCs/>
              </w:rPr>
              <w:t>MUHAMMAD ASRI, S.Sos.,MM</w:t>
            </w:r>
          </w:p>
        </w:tc>
        <w:tc>
          <w:tcPr>
            <w:tcW w:w="1843" w:type="dxa"/>
            <w:tcBorders>
              <w:top w:val="nil"/>
              <w:left w:val="nil"/>
              <w:bottom w:val="nil"/>
              <w:right w:val="nil"/>
            </w:tcBorders>
          </w:tcPr>
          <w:p w:rsidR="00555516" w:rsidRPr="00E75D73" w:rsidRDefault="00555516" w:rsidP="00412B94">
            <w:pPr>
              <w:rPr>
                <w:b/>
                <w:bCs/>
              </w:rPr>
            </w:pPr>
          </w:p>
        </w:tc>
        <w:tc>
          <w:tcPr>
            <w:tcW w:w="3628" w:type="dxa"/>
            <w:tcBorders>
              <w:top w:val="nil"/>
              <w:left w:val="nil"/>
              <w:bottom w:val="nil"/>
              <w:right w:val="nil"/>
            </w:tcBorders>
          </w:tcPr>
          <w:p w:rsidR="00555516" w:rsidRPr="006A6D22" w:rsidRDefault="00555516" w:rsidP="00412B94">
            <w:pPr>
              <w:jc w:val="center"/>
              <w:rPr>
                <w:b/>
                <w:bCs/>
              </w:rPr>
            </w:pPr>
            <w:r w:rsidRPr="00E75D73">
              <w:rPr>
                <w:b/>
                <w:bCs/>
              </w:rPr>
              <w:t>ARUNG, A.Md</w:t>
            </w:r>
          </w:p>
          <w:p w:rsidR="00555516" w:rsidRPr="00E75D73" w:rsidRDefault="00555516" w:rsidP="00412B94">
            <w:pPr>
              <w:jc w:val="center"/>
              <w:rPr>
                <w:b/>
                <w:bCs/>
              </w:rPr>
            </w:pPr>
          </w:p>
        </w:tc>
      </w:tr>
    </w:tbl>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Pr="006A6D22" w:rsidRDefault="00555516" w:rsidP="00555516">
      <w:pPr>
        <w:pStyle w:val="NoSpacing"/>
        <w:jc w:val="center"/>
        <w:rPr>
          <w:rFonts w:ascii="Arial" w:hAnsi="Arial" w:cs="Arial"/>
          <w:b/>
          <w:bCs/>
        </w:rPr>
      </w:pPr>
      <w:r w:rsidRPr="006A6D22">
        <w:rPr>
          <w:rFonts w:ascii="Arial" w:hAnsi="Arial" w:cs="Arial"/>
          <w:b/>
          <w:bCs/>
          <w:noProof/>
          <w:lang w:val="en-US"/>
        </w:rPr>
        <w:drawing>
          <wp:anchor distT="0" distB="0" distL="114300" distR="114300" simplePos="0" relativeHeight="251740160" behindDoc="0" locked="0" layoutInCell="1" allowOverlap="1">
            <wp:simplePos x="0" y="0"/>
            <wp:positionH relativeFrom="column">
              <wp:posOffset>17145</wp:posOffset>
            </wp:positionH>
            <wp:positionV relativeFrom="paragraph">
              <wp:posOffset>106846</wp:posOffset>
            </wp:positionV>
            <wp:extent cx="715617" cy="628015"/>
            <wp:effectExtent l="0" t="0" r="8890" b="635"/>
            <wp:wrapNone/>
            <wp:docPr id="12044597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25" cy="628548"/>
                    </a:xfrm>
                    <a:prstGeom prst="rect">
                      <a:avLst/>
                    </a:prstGeom>
                    <a:noFill/>
                    <a:ln>
                      <a:noFill/>
                    </a:ln>
                  </pic:spPr>
                </pic:pic>
              </a:graphicData>
            </a:graphic>
          </wp:anchor>
        </w:drawing>
      </w:r>
      <w:r w:rsidRPr="006A6D22">
        <w:rPr>
          <w:rFonts w:ascii="Arial" w:hAnsi="Arial" w:cs="Arial"/>
          <w:b/>
          <w:bCs/>
        </w:rPr>
        <w:t>PEMERINTAH KABUPATEN KEPULAUAN SELAYAR</w:t>
      </w:r>
    </w:p>
    <w:p w:rsidR="00555516" w:rsidRPr="006A6D22" w:rsidRDefault="00555516" w:rsidP="00555516">
      <w:pPr>
        <w:pStyle w:val="NoSpacing"/>
        <w:jc w:val="center"/>
        <w:rPr>
          <w:rFonts w:ascii="Arial" w:hAnsi="Arial" w:cs="Arial"/>
          <w:b/>
          <w:bCs/>
          <w:sz w:val="28"/>
          <w:szCs w:val="28"/>
        </w:rPr>
      </w:pPr>
      <w:r w:rsidRPr="006A6D22">
        <w:rPr>
          <w:rFonts w:ascii="Arial" w:hAnsi="Arial" w:cs="Arial"/>
          <w:b/>
          <w:bCs/>
          <w:sz w:val="28"/>
          <w:szCs w:val="28"/>
        </w:rPr>
        <w:t>KECAMATAN BONTOMANAI</w:t>
      </w:r>
    </w:p>
    <w:p w:rsidR="00555516" w:rsidRPr="006A6D22" w:rsidRDefault="00555516" w:rsidP="00555516">
      <w:pPr>
        <w:pStyle w:val="NoSpacing"/>
        <w:jc w:val="center"/>
        <w:rPr>
          <w:rFonts w:ascii="Arial" w:hAnsi="Arial" w:cs="Arial"/>
          <w:b/>
          <w:bCs/>
        </w:rPr>
      </w:pPr>
      <w:r w:rsidRPr="006A6D22">
        <w:rPr>
          <w:rFonts w:ascii="Arial" w:hAnsi="Arial" w:cs="Arial"/>
          <w:b/>
          <w:bCs/>
        </w:rPr>
        <w:t>POLEBUNGING</w:t>
      </w:r>
    </w:p>
    <w:p w:rsidR="00555516" w:rsidRPr="006A6D22" w:rsidRDefault="00555516" w:rsidP="00555516">
      <w:pPr>
        <w:jc w:val="center"/>
        <w:rPr>
          <w:bCs/>
          <w:i/>
        </w:rPr>
      </w:pPr>
      <w:r w:rsidRPr="006A6D22">
        <w:rPr>
          <w:bCs/>
          <w:i/>
        </w:rPr>
        <w:t>Alamat Jl. Hj. Nurtin Akib No. 1 Polebunging Sulawesi Selatan</w:t>
      </w:r>
    </w:p>
    <w:p w:rsidR="00555516" w:rsidRPr="006A6D22" w:rsidRDefault="00555516" w:rsidP="00555516">
      <w:pPr>
        <w:jc w:val="center"/>
        <w:rPr>
          <w:b/>
        </w:rPr>
      </w:pPr>
      <w:r w:rsidRPr="006A6D22">
        <w:rPr>
          <w:noProof/>
          <w:lang w:val="en-US"/>
        </w:rPr>
        <w:drawing>
          <wp:inline distT="0" distB="0" distL="0" distR="0">
            <wp:extent cx="5931535" cy="47625"/>
            <wp:effectExtent l="0" t="0" r="0" b="9525"/>
            <wp:docPr id="16862976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1535" cy="47625"/>
                    </a:xfrm>
                    <a:prstGeom prst="rect">
                      <a:avLst/>
                    </a:prstGeom>
                    <a:noFill/>
                    <a:ln>
                      <a:noFill/>
                    </a:ln>
                  </pic:spPr>
                </pic:pic>
              </a:graphicData>
            </a:graphic>
          </wp:inline>
        </w:drawing>
      </w:r>
    </w:p>
    <w:p w:rsidR="00555516" w:rsidRPr="006A6D22" w:rsidRDefault="00555516" w:rsidP="00555516">
      <w:pPr>
        <w:jc w:val="center"/>
        <w:rPr>
          <w:b/>
          <w:bCs/>
        </w:rPr>
      </w:pPr>
    </w:p>
    <w:p w:rsidR="00555516" w:rsidRPr="006A6D22" w:rsidRDefault="00555516" w:rsidP="00555516">
      <w:pPr>
        <w:jc w:val="center"/>
        <w:rPr>
          <w:b/>
          <w:bCs/>
        </w:rPr>
      </w:pPr>
      <w:r w:rsidRPr="006A6D22">
        <w:rPr>
          <w:b/>
          <w:bCs/>
        </w:rPr>
        <w:t>PERJANJIAN KINERJA TAHUN 2026</w:t>
      </w:r>
    </w:p>
    <w:p w:rsidR="00555516" w:rsidRPr="006A6D22" w:rsidRDefault="00555516" w:rsidP="00555516">
      <w:pPr>
        <w:jc w:val="center"/>
      </w:pPr>
    </w:p>
    <w:p w:rsidR="00555516" w:rsidRPr="006A6D22" w:rsidRDefault="00555516" w:rsidP="00555516">
      <w:pPr>
        <w:spacing w:line="276" w:lineRule="auto"/>
        <w:jc w:val="both"/>
      </w:pPr>
      <w:r w:rsidRPr="006A6D22">
        <w:t xml:space="preserve">Dalam rangka mewujudkan manajemen pemerintahan yang efektif, transparan, dan akuntabel serta berorientasi pada hasil, kami yang bertanda tangan di bawah ini: </w:t>
      </w:r>
    </w:p>
    <w:p w:rsidR="00555516" w:rsidRPr="006A6D22" w:rsidRDefault="00555516" w:rsidP="00555516">
      <w:pPr>
        <w:spacing w:line="276" w:lineRule="auto"/>
        <w:jc w:val="both"/>
      </w:pPr>
      <w:r w:rsidRPr="006A6D22">
        <w:t xml:space="preserve">N a m a  : </w:t>
      </w:r>
      <w:r>
        <w:t>NUR KAMAR, S.KEL</w:t>
      </w:r>
    </w:p>
    <w:p w:rsidR="00555516" w:rsidRPr="006A6D22" w:rsidRDefault="00555516" w:rsidP="00555516">
      <w:pPr>
        <w:spacing w:line="276" w:lineRule="auto"/>
        <w:jc w:val="both"/>
      </w:pPr>
      <w:r w:rsidRPr="006A6D22">
        <w:t xml:space="preserve">Jabatan  : </w:t>
      </w:r>
      <w:r>
        <w:t xml:space="preserve">KEPALA SEKSI KETENTRAMAN DAN KETERTIBAN UMUM  </w:t>
      </w:r>
    </w:p>
    <w:p w:rsidR="00555516" w:rsidRPr="006A6D22" w:rsidRDefault="00555516" w:rsidP="00555516">
      <w:pPr>
        <w:spacing w:line="276" w:lineRule="auto"/>
        <w:jc w:val="both"/>
      </w:pPr>
      <w:r w:rsidRPr="006A6D22">
        <w:t xml:space="preserve">Selanjutnya disebut </w:t>
      </w:r>
      <w:r w:rsidRPr="006A6D22">
        <w:rPr>
          <w:b/>
          <w:bCs/>
        </w:rPr>
        <w:t>Pihak Pertama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N a m a  : </w:t>
      </w:r>
      <w:r>
        <w:t>MUHAMMAD ASRI, S.Sos.,MM</w:t>
      </w:r>
    </w:p>
    <w:p w:rsidR="00555516" w:rsidRPr="006A6D22" w:rsidRDefault="00555516" w:rsidP="00555516">
      <w:pPr>
        <w:spacing w:line="276" w:lineRule="auto"/>
        <w:jc w:val="both"/>
      </w:pPr>
      <w:r w:rsidRPr="006A6D22">
        <w:t xml:space="preserve">Jabatan  : </w:t>
      </w:r>
      <w:r>
        <w:t>CAMAT BONTOMANAI</w:t>
      </w:r>
    </w:p>
    <w:p w:rsidR="00555516" w:rsidRPr="006A6D22" w:rsidRDefault="00555516" w:rsidP="00555516">
      <w:pPr>
        <w:spacing w:line="276" w:lineRule="auto"/>
        <w:jc w:val="both"/>
      </w:pPr>
      <w:r w:rsidRPr="006A6D22">
        <w:t xml:space="preserve">Selaku atasan pihak pertama, selanjutnya disebut </w:t>
      </w:r>
      <w:r w:rsidRPr="006A6D22">
        <w:rPr>
          <w:b/>
          <w:bCs/>
        </w:rPr>
        <w:t>Pihak Kedua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Apabila gagal mewujudkan target kinerja sebagaimana yang telah disepakati pada lampiran perjanjian ini, maka kami bersedia mengundurkan diri dari jabatan tersebut di atas dengan melampirkan surat pernyataan mundur.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Pihak kedua akan melakukan supervisi yang diperlukan serta akan melakukan evaluasi terhadap capaian kinerja dari perjanjian ini dan mengambil tindakan yang diperlukan dalam rangka pemberian penghargaan dan sanksi. </w:t>
      </w:r>
    </w:p>
    <w:p w:rsidR="00555516" w:rsidRPr="006A6D22" w:rsidRDefault="00555516" w:rsidP="00555516">
      <w:pPr>
        <w:ind w:left="5040" w:firstLine="720"/>
        <w:jc w:val="both"/>
      </w:pPr>
    </w:p>
    <w:p w:rsidR="00555516" w:rsidRPr="006A6D22" w:rsidRDefault="00555516" w:rsidP="00555516">
      <w:pPr>
        <w:ind w:left="5040" w:firstLine="720"/>
        <w:jc w:val="both"/>
      </w:pPr>
    </w:p>
    <w:p w:rsidR="00555516" w:rsidRPr="006A6D22" w:rsidRDefault="00555516" w:rsidP="00555516">
      <w:pPr>
        <w:ind w:left="5040" w:firstLine="720"/>
        <w:jc w:val="both"/>
      </w:pPr>
      <w:r>
        <w:t>Polebungi</w:t>
      </w:r>
      <w:r w:rsidRPr="006A6D22">
        <w:t>ng,</w:t>
      </w:r>
      <w:r>
        <w:t xml:space="preserve"> 15 Jan</w:t>
      </w:r>
      <w:r w:rsidRPr="006A6D22">
        <w:t xml:space="preserve">uari 2026 </w:t>
      </w:r>
    </w:p>
    <w:p w:rsidR="00555516" w:rsidRPr="006A6D22" w:rsidRDefault="00555516" w:rsidP="00555516"/>
    <w:tbl>
      <w:tblPr>
        <w:tblStyle w:val="TableGrid"/>
        <w:tblW w:w="0" w:type="auto"/>
        <w:tblCellMar>
          <w:top w:w="15" w:type="dxa"/>
          <w:left w:w="15" w:type="dxa"/>
          <w:bottom w:w="15" w:type="dxa"/>
          <w:right w:w="15" w:type="dxa"/>
        </w:tblCellMar>
        <w:tblLook w:val="04A0"/>
      </w:tblPr>
      <w:tblGrid>
        <w:gridCol w:w="3544"/>
        <w:gridCol w:w="1843"/>
        <w:gridCol w:w="3628"/>
      </w:tblGrid>
      <w:tr w:rsidR="00555516" w:rsidRPr="006A6D22" w:rsidTr="00412B94">
        <w:tc>
          <w:tcPr>
            <w:tcW w:w="3544" w:type="dxa"/>
            <w:tcBorders>
              <w:top w:val="nil"/>
              <w:left w:val="nil"/>
              <w:bottom w:val="nil"/>
              <w:right w:val="nil"/>
            </w:tcBorders>
          </w:tcPr>
          <w:p w:rsidR="00555516" w:rsidRPr="006A6D22" w:rsidRDefault="00555516" w:rsidP="00412B94">
            <w:pPr>
              <w:jc w:val="center"/>
            </w:pPr>
            <w:r w:rsidRPr="006A6D22">
              <w:t>Pihak Kedua,</w:t>
            </w: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tc>
        <w:tc>
          <w:tcPr>
            <w:tcW w:w="1843" w:type="dxa"/>
            <w:tcBorders>
              <w:top w:val="nil"/>
              <w:left w:val="nil"/>
              <w:bottom w:val="nil"/>
              <w:right w:val="nil"/>
            </w:tcBorders>
          </w:tcPr>
          <w:p w:rsidR="00555516" w:rsidRPr="006A6D22" w:rsidRDefault="00555516" w:rsidP="00412B94"/>
        </w:tc>
        <w:tc>
          <w:tcPr>
            <w:tcW w:w="3628" w:type="dxa"/>
            <w:tcBorders>
              <w:top w:val="nil"/>
              <w:left w:val="nil"/>
              <w:bottom w:val="nil"/>
              <w:right w:val="nil"/>
            </w:tcBorders>
          </w:tcPr>
          <w:p w:rsidR="00555516" w:rsidRPr="006A6D22" w:rsidRDefault="00555516" w:rsidP="00412B94">
            <w:pPr>
              <w:jc w:val="center"/>
            </w:pPr>
            <w:r w:rsidRPr="006A6D22">
              <w:t>Pihak Pertama,</w:t>
            </w:r>
          </w:p>
          <w:p w:rsidR="00555516" w:rsidRPr="006A6D22" w:rsidRDefault="00555516" w:rsidP="00412B94">
            <w:pPr>
              <w:jc w:val="center"/>
            </w:pPr>
          </w:p>
        </w:tc>
      </w:tr>
      <w:tr w:rsidR="00555516" w:rsidRPr="006A6D22" w:rsidTr="00412B94">
        <w:tc>
          <w:tcPr>
            <w:tcW w:w="3544" w:type="dxa"/>
            <w:tcBorders>
              <w:top w:val="nil"/>
              <w:left w:val="nil"/>
              <w:bottom w:val="nil"/>
              <w:right w:val="nil"/>
            </w:tcBorders>
          </w:tcPr>
          <w:p w:rsidR="00555516" w:rsidRPr="00E75D73" w:rsidRDefault="00555516" w:rsidP="00412B94">
            <w:pPr>
              <w:jc w:val="center"/>
              <w:rPr>
                <w:b/>
                <w:bCs/>
              </w:rPr>
            </w:pPr>
            <w:r w:rsidRPr="00E75D73">
              <w:rPr>
                <w:b/>
                <w:bCs/>
              </w:rPr>
              <w:t>MUHAMMAD ASRI, S.Sos.,MM</w:t>
            </w:r>
          </w:p>
        </w:tc>
        <w:tc>
          <w:tcPr>
            <w:tcW w:w="1843" w:type="dxa"/>
            <w:tcBorders>
              <w:top w:val="nil"/>
              <w:left w:val="nil"/>
              <w:bottom w:val="nil"/>
              <w:right w:val="nil"/>
            </w:tcBorders>
          </w:tcPr>
          <w:p w:rsidR="00555516" w:rsidRPr="00E75D73" w:rsidRDefault="00555516" w:rsidP="00412B94">
            <w:pPr>
              <w:rPr>
                <w:b/>
                <w:bCs/>
              </w:rPr>
            </w:pPr>
          </w:p>
        </w:tc>
        <w:tc>
          <w:tcPr>
            <w:tcW w:w="3628" w:type="dxa"/>
            <w:tcBorders>
              <w:top w:val="nil"/>
              <w:left w:val="nil"/>
              <w:bottom w:val="nil"/>
              <w:right w:val="nil"/>
            </w:tcBorders>
          </w:tcPr>
          <w:p w:rsidR="00555516" w:rsidRPr="006A6D22" w:rsidRDefault="00555516" w:rsidP="00412B94">
            <w:pPr>
              <w:jc w:val="center"/>
              <w:rPr>
                <w:b/>
                <w:bCs/>
              </w:rPr>
            </w:pPr>
            <w:r w:rsidRPr="00E75D73">
              <w:rPr>
                <w:b/>
                <w:bCs/>
              </w:rPr>
              <w:t>NUR KAMAR, S.KEL</w:t>
            </w:r>
          </w:p>
          <w:p w:rsidR="00555516" w:rsidRPr="00E75D73" w:rsidRDefault="00555516" w:rsidP="00412B94">
            <w:pPr>
              <w:jc w:val="center"/>
              <w:rPr>
                <w:b/>
                <w:bCs/>
              </w:rPr>
            </w:pPr>
          </w:p>
        </w:tc>
      </w:tr>
    </w:tbl>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Pr="006A6D22" w:rsidRDefault="00555516" w:rsidP="00555516"/>
    <w:p w:rsidR="00555516" w:rsidRPr="006A6D22" w:rsidRDefault="00555516" w:rsidP="00555516">
      <w:pPr>
        <w:pStyle w:val="NoSpacing"/>
        <w:jc w:val="center"/>
        <w:rPr>
          <w:rFonts w:ascii="Arial" w:hAnsi="Arial" w:cs="Arial"/>
          <w:b/>
          <w:bCs/>
        </w:rPr>
      </w:pPr>
      <w:r w:rsidRPr="006A6D22">
        <w:rPr>
          <w:rFonts w:ascii="Arial" w:hAnsi="Arial" w:cs="Arial"/>
          <w:b/>
          <w:bCs/>
          <w:noProof/>
          <w:lang w:val="en-US"/>
        </w:rPr>
        <w:lastRenderedPageBreak/>
        <w:drawing>
          <wp:anchor distT="0" distB="0" distL="114300" distR="114300" simplePos="0" relativeHeight="251741184" behindDoc="0" locked="0" layoutInCell="1" allowOverlap="1">
            <wp:simplePos x="0" y="0"/>
            <wp:positionH relativeFrom="column">
              <wp:posOffset>17145</wp:posOffset>
            </wp:positionH>
            <wp:positionV relativeFrom="paragraph">
              <wp:posOffset>106846</wp:posOffset>
            </wp:positionV>
            <wp:extent cx="715617" cy="628015"/>
            <wp:effectExtent l="0" t="0" r="8890" b="635"/>
            <wp:wrapNone/>
            <wp:docPr id="9980467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25" cy="628548"/>
                    </a:xfrm>
                    <a:prstGeom prst="rect">
                      <a:avLst/>
                    </a:prstGeom>
                    <a:noFill/>
                    <a:ln>
                      <a:noFill/>
                    </a:ln>
                  </pic:spPr>
                </pic:pic>
              </a:graphicData>
            </a:graphic>
          </wp:anchor>
        </w:drawing>
      </w:r>
      <w:r w:rsidRPr="006A6D22">
        <w:rPr>
          <w:rFonts w:ascii="Arial" w:hAnsi="Arial" w:cs="Arial"/>
          <w:b/>
          <w:bCs/>
        </w:rPr>
        <w:t>PEMERINTAH KABUPATEN KEPULAUAN SELAYAR</w:t>
      </w:r>
    </w:p>
    <w:p w:rsidR="00555516" w:rsidRPr="006A6D22" w:rsidRDefault="00555516" w:rsidP="00555516">
      <w:pPr>
        <w:pStyle w:val="NoSpacing"/>
        <w:jc w:val="center"/>
        <w:rPr>
          <w:rFonts w:ascii="Arial" w:hAnsi="Arial" w:cs="Arial"/>
          <w:b/>
          <w:bCs/>
          <w:sz w:val="28"/>
          <w:szCs w:val="28"/>
        </w:rPr>
      </w:pPr>
      <w:r w:rsidRPr="006A6D22">
        <w:rPr>
          <w:rFonts w:ascii="Arial" w:hAnsi="Arial" w:cs="Arial"/>
          <w:b/>
          <w:bCs/>
          <w:sz w:val="28"/>
          <w:szCs w:val="28"/>
        </w:rPr>
        <w:t>KECAMATAN BONTOMANAI</w:t>
      </w:r>
    </w:p>
    <w:p w:rsidR="00555516" w:rsidRPr="006A6D22" w:rsidRDefault="00555516" w:rsidP="00555516">
      <w:pPr>
        <w:pStyle w:val="NoSpacing"/>
        <w:jc w:val="center"/>
        <w:rPr>
          <w:rFonts w:ascii="Arial" w:hAnsi="Arial" w:cs="Arial"/>
          <w:b/>
          <w:bCs/>
        </w:rPr>
      </w:pPr>
      <w:r w:rsidRPr="006A6D22">
        <w:rPr>
          <w:rFonts w:ascii="Arial" w:hAnsi="Arial" w:cs="Arial"/>
          <w:b/>
          <w:bCs/>
        </w:rPr>
        <w:t>POLEBUNGING</w:t>
      </w:r>
    </w:p>
    <w:p w:rsidR="00555516" w:rsidRPr="006A6D22" w:rsidRDefault="00555516" w:rsidP="00555516">
      <w:pPr>
        <w:jc w:val="center"/>
        <w:rPr>
          <w:bCs/>
          <w:i/>
        </w:rPr>
      </w:pPr>
      <w:r w:rsidRPr="006A6D22">
        <w:rPr>
          <w:bCs/>
          <w:i/>
        </w:rPr>
        <w:t>Alamat Jl. Hj. Nurtin Akib No. 1 Polebunging Sulawesi Selatan</w:t>
      </w:r>
    </w:p>
    <w:p w:rsidR="00555516" w:rsidRPr="006A6D22" w:rsidRDefault="00555516" w:rsidP="00555516">
      <w:pPr>
        <w:jc w:val="center"/>
        <w:rPr>
          <w:b/>
        </w:rPr>
      </w:pPr>
      <w:r w:rsidRPr="006A6D22">
        <w:rPr>
          <w:noProof/>
          <w:lang w:val="en-US"/>
        </w:rPr>
        <w:drawing>
          <wp:inline distT="0" distB="0" distL="0" distR="0">
            <wp:extent cx="5931535" cy="47625"/>
            <wp:effectExtent l="0" t="0" r="0" b="9525"/>
            <wp:docPr id="15161588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1535" cy="47625"/>
                    </a:xfrm>
                    <a:prstGeom prst="rect">
                      <a:avLst/>
                    </a:prstGeom>
                    <a:noFill/>
                    <a:ln>
                      <a:noFill/>
                    </a:ln>
                  </pic:spPr>
                </pic:pic>
              </a:graphicData>
            </a:graphic>
          </wp:inline>
        </w:drawing>
      </w:r>
    </w:p>
    <w:p w:rsidR="00555516" w:rsidRPr="006A6D22" w:rsidRDefault="00555516" w:rsidP="00555516">
      <w:pPr>
        <w:jc w:val="center"/>
        <w:rPr>
          <w:b/>
          <w:bCs/>
        </w:rPr>
      </w:pPr>
    </w:p>
    <w:p w:rsidR="00555516" w:rsidRPr="006A6D22" w:rsidRDefault="00555516" w:rsidP="00555516">
      <w:pPr>
        <w:jc w:val="center"/>
        <w:rPr>
          <w:b/>
          <w:bCs/>
        </w:rPr>
      </w:pPr>
      <w:r w:rsidRPr="006A6D22">
        <w:rPr>
          <w:b/>
          <w:bCs/>
        </w:rPr>
        <w:t>PERJANJIAN KINERJA TAHUN 2026</w:t>
      </w:r>
    </w:p>
    <w:p w:rsidR="00555516" w:rsidRPr="006A6D22" w:rsidRDefault="00555516" w:rsidP="00555516">
      <w:pPr>
        <w:jc w:val="center"/>
      </w:pPr>
    </w:p>
    <w:p w:rsidR="00555516" w:rsidRPr="006A6D22" w:rsidRDefault="00555516" w:rsidP="00555516">
      <w:pPr>
        <w:spacing w:line="276" w:lineRule="auto"/>
        <w:jc w:val="both"/>
      </w:pPr>
      <w:r w:rsidRPr="006A6D22">
        <w:t xml:space="preserve">Dalam rangka mewujudkan manajemen pemerintahan yang efektif, transparan, dan akuntabel serta berorientasi pada hasil, kami yang bertanda tangan di bawah ini: </w:t>
      </w:r>
    </w:p>
    <w:p w:rsidR="00555516" w:rsidRPr="006A6D22" w:rsidRDefault="00555516" w:rsidP="00555516">
      <w:pPr>
        <w:spacing w:line="276" w:lineRule="auto"/>
        <w:jc w:val="both"/>
      </w:pPr>
      <w:r w:rsidRPr="006A6D22">
        <w:t xml:space="preserve">N a m a  : </w:t>
      </w:r>
      <w:r>
        <w:t>LAILA WAHYUNI, ST</w:t>
      </w:r>
    </w:p>
    <w:p w:rsidR="00555516" w:rsidRPr="006A6D22" w:rsidRDefault="00555516" w:rsidP="00555516">
      <w:pPr>
        <w:spacing w:line="276" w:lineRule="auto"/>
        <w:jc w:val="both"/>
      </w:pPr>
      <w:r w:rsidRPr="006A6D22">
        <w:t xml:space="preserve">Jabatan  : </w:t>
      </w:r>
      <w:r>
        <w:t>KEPALA SEKSI KESEJAHTERAAN SOSIAL</w:t>
      </w:r>
    </w:p>
    <w:p w:rsidR="00555516" w:rsidRPr="006A6D22" w:rsidRDefault="00555516" w:rsidP="00555516">
      <w:pPr>
        <w:spacing w:line="276" w:lineRule="auto"/>
        <w:jc w:val="both"/>
      </w:pPr>
      <w:r w:rsidRPr="006A6D22">
        <w:t xml:space="preserve">Selanjutnya disebut </w:t>
      </w:r>
      <w:r w:rsidRPr="006A6D22">
        <w:rPr>
          <w:b/>
          <w:bCs/>
        </w:rPr>
        <w:t>Pihak Pertama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N a m a  : </w:t>
      </w:r>
      <w:r>
        <w:t>MUHAMMAD ASRI, S.Sos.,MM</w:t>
      </w:r>
    </w:p>
    <w:p w:rsidR="00555516" w:rsidRPr="006A6D22" w:rsidRDefault="00555516" w:rsidP="00555516">
      <w:pPr>
        <w:spacing w:line="276" w:lineRule="auto"/>
        <w:jc w:val="both"/>
      </w:pPr>
      <w:r w:rsidRPr="006A6D22">
        <w:t xml:space="preserve">Jabatan  : </w:t>
      </w:r>
      <w:r>
        <w:t>CAMAT BONTOMANAI</w:t>
      </w:r>
    </w:p>
    <w:p w:rsidR="00555516" w:rsidRPr="006A6D22" w:rsidRDefault="00555516" w:rsidP="00555516">
      <w:pPr>
        <w:spacing w:line="276" w:lineRule="auto"/>
        <w:jc w:val="both"/>
      </w:pPr>
      <w:r w:rsidRPr="006A6D22">
        <w:t xml:space="preserve">Selaku atasan pihak pertama, selanjutnya disebut </w:t>
      </w:r>
      <w:r w:rsidRPr="006A6D22">
        <w:rPr>
          <w:b/>
          <w:bCs/>
        </w:rPr>
        <w:t>Pihak Kedua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Apabila gagal mewujudkan target kinerja sebagaimana yang telah disepakati pada lampiran perjanjian ini, maka kami bersedia mengundurkan diri dari jabatan tersebut di atas dengan melampirkan surat pernyataan mundur.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Pihak kedua akan melakukan supervisi yang diperlukan serta akan melakukan evaluasi terhadap capaian kinerja dari perjanjian ini dan mengambil tindakan yang diperlukan dalam rangka pemberian penghargaan dan sanksi. </w:t>
      </w:r>
    </w:p>
    <w:p w:rsidR="00555516" w:rsidRPr="006A6D22" w:rsidRDefault="00555516" w:rsidP="00555516">
      <w:pPr>
        <w:ind w:left="5040" w:firstLine="720"/>
        <w:jc w:val="both"/>
      </w:pPr>
    </w:p>
    <w:p w:rsidR="00555516" w:rsidRPr="006A6D22" w:rsidRDefault="00555516" w:rsidP="00555516">
      <w:pPr>
        <w:ind w:left="5040" w:firstLine="720"/>
        <w:jc w:val="both"/>
      </w:pPr>
    </w:p>
    <w:p w:rsidR="00555516" w:rsidRPr="006A6D22" w:rsidRDefault="00555516" w:rsidP="00555516">
      <w:pPr>
        <w:ind w:left="5040" w:firstLine="720"/>
        <w:jc w:val="both"/>
      </w:pPr>
      <w:r>
        <w:t>Polebungi</w:t>
      </w:r>
      <w:r w:rsidRPr="006A6D22">
        <w:t>ng,</w:t>
      </w:r>
      <w:r>
        <w:t xml:space="preserve"> 15 Jan</w:t>
      </w:r>
      <w:r w:rsidRPr="006A6D22">
        <w:t xml:space="preserve">uari 2026  </w:t>
      </w:r>
    </w:p>
    <w:p w:rsidR="00555516" w:rsidRPr="006A6D22" w:rsidRDefault="00555516" w:rsidP="00555516"/>
    <w:tbl>
      <w:tblPr>
        <w:tblStyle w:val="TableGrid"/>
        <w:tblW w:w="0" w:type="auto"/>
        <w:tblCellMar>
          <w:top w:w="15" w:type="dxa"/>
          <w:left w:w="15" w:type="dxa"/>
          <w:bottom w:w="15" w:type="dxa"/>
          <w:right w:w="15" w:type="dxa"/>
        </w:tblCellMar>
        <w:tblLook w:val="04A0"/>
      </w:tblPr>
      <w:tblGrid>
        <w:gridCol w:w="3544"/>
        <w:gridCol w:w="1843"/>
        <w:gridCol w:w="3628"/>
      </w:tblGrid>
      <w:tr w:rsidR="00555516" w:rsidRPr="006A6D22" w:rsidTr="00412B94">
        <w:tc>
          <w:tcPr>
            <w:tcW w:w="3544" w:type="dxa"/>
            <w:tcBorders>
              <w:top w:val="nil"/>
              <w:left w:val="nil"/>
              <w:bottom w:val="nil"/>
              <w:right w:val="nil"/>
            </w:tcBorders>
          </w:tcPr>
          <w:p w:rsidR="00555516" w:rsidRPr="006A6D22" w:rsidRDefault="00555516" w:rsidP="00412B94">
            <w:pPr>
              <w:jc w:val="center"/>
            </w:pPr>
            <w:r w:rsidRPr="006A6D22">
              <w:t>Pihak Kedua,</w:t>
            </w: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tc>
        <w:tc>
          <w:tcPr>
            <w:tcW w:w="1843" w:type="dxa"/>
            <w:tcBorders>
              <w:top w:val="nil"/>
              <w:left w:val="nil"/>
              <w:bottom w:val="nil"/>
              <w:right w:val="nil"/>
            </w:tcBorders>
          </w:tcPr>
          <w:p w:rsidR="00555516" w:rsidRPr="006A6D22" w:rsidRDefault="00555516" w:rsidP="00412B94"/>
        </w:tc>
        <w:tc>
          <w:tcPr>
            <w:tcW w:w="3628" w:type="dxa"/>
            <w:tcBorders>
              <w:top w:val="nil"/>
              <w:left w:val="nil"/>
              <w:bottom w:val="nil"/>
              <w:right w:val="nil"/>
            </w:tcBorders>
          </w:tcPr>
          <w:p w:rsidR="00555516" w:rsidRPr="006A6D22" w:rsidRDefault="00555516" w:rsidP="00412B94">
            <w:pPr>
              <w:jc w:val="center"/>
            </w:pPr>
            <w:r w:rsidRPr="006A6D22">
              <w:t>Pihak Pertama,</w:t>
            </w:r>
          </w:p>
          <w:p w:rsidR="00555516" w:rsidRPr="006A6D22" w:rsidRDefault="00555516" w:rsidP="00412B94">
            <w:pPr>
              <w:jc w:val="center"/>
            </w:pPr>
          </w:p>
        </w:tc>
      </w:tr>
      <w:tr w:rsidR="00555516" w:rsidRPr="006A6D22" w:rsidTr="00412B94">
        <w:tc>
          <w:tcPr>
            <w:tcW w:w="3544" w:type="dxa"/>
            <w:tcBorders>
              <w:top w:val="nil"/>
              <w:left w:val="nil"/>
              <w:bottom w:val="nil"/>
              <w:right w:val="nil"/>
            </w:tcBorders>
          </w:tcPr>
          <w:p w:rsidR="00555516" w:rsidRPr="00E75D73" w:rsidRDefault="00555516" w:rsidP="00412B94">
            <w:pPr>
              <w:jc w:val="center"/>
              <w:rPr>
                <w:b/>
                <w:bCs/>
              </w:rPr>
            </w:pPr>
            <w:r w:rsidRPr="00E75D73">
              <w:rPr>
                <w:b/>
                <w:bCs/>
              </w:rPr>
              <w:t>MUHAMMAD ASRI, S.Sos.,MM</w:t>
            </w:r>
          </w:p>
        </w:tc>
        <w:tc>
          <w:tcPr>
            <w:tcW w:w="1843" w:type="dxa"/>
            <w:tcBorders>
              <w:top w:val="nil"/>
              <w:left w:val="nil"/>
              <w:bottom w:val="nil"/>
              <w:right w:val="nil"/>
            </w:tcBorders>
          </w:tcPr>
          <w:p w:rsidR="00555516" w:rsidRPr="00E75D73" w:rsidRDefault="00555516" w:rsidP="00412B94">
            <w:pPr>
              <w:rPr>
                <w:b/>
                <w:bCs/>
              </w:rPr>
            </w:pPr>
          </w:p>
        </w:tc>
        <w:tc>
          <w:tcPr>
            <w:tcW w:w="3628" w:type="dxa"/>
            <w:tcBorders>
              <w:top w:val="nil"/>
              <w:left w:val="nil"/>
              <w:bottom w:val="nil"/>
              <w:right w:val="nil"/>
            </w:tcBorders>
          </w:tcPr>
          <w:p w:rsidR="00555516" w:rsidRPr="006A6D22" w:rsidRDefault="00555516" w:rsidP="00412B94">
            <w:pPr>
              <w:jc w:val="center"/>
              <w:rPr>
                <w:b/>
                <w:bCs/>
              </w:rPr>
            </w:pPr>
            <w:r w:rsidRPr="00E75D73">
              <w:rPr>
                <w:b/>
                <w:bCs/>
              </w:rPr>
              <w:t>LAILA WAHYUNI, ST</w:t>
            </w:r>
          </w:p>
          <w:p w:rsidR="00555516" w:rsidRPr="00E75D73" w:rsidRDefault="00555516" w:rsidP="00412B94">
            <w:pPr>
              <w:jc w:val="center"/>
              <w:rPr>
                <w:b/>
                <w:bCs/>
              </w:rPr>
            </w:pPr>
          </w:p>
        </w:tc>
      </w:tr>
    </w:tbl>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Default="00555516" w:rsidP="00555516">
      <w:pPr>
        <w:rPr>
          <w:lang w:val="en-US"/>
        </w:rPr>
      </w:pPr>
    </w:p>
    <w:p w:rsidR="00382527" w:rsidRPr="00382527" w:rsidRDefault="00382527" w:rsidP="00555516">
      <w:pPr>
        <w:rPr>
          <w:lang w:val="en-US"/>
        </w:rPr>
      </w:pPr>
    </w:p>
    <w:p w:rsidR="00555516" w:rsidRDefault="00555516" w:rsidP="00555516"/>
    <w:p w:rsidR="00555516" w:rsidRDefault="00555516" w:rsidP="00555516"/>
    <w:p w:rsidR="00555516" w:rsidRDefault="00555516" w:rsidP="00555516"/>
    <w:p w:rsidR="00555516" w:rsidRDefault="00555516" w:rsidP="00555516"/>
    <w:p w:rsidR="00555516" w:rsidRDefault="00555516" w:rsidP="00555516"/>
    <w:p w:rsidR="00555516" w:rsidRPr="006A6D22" w:rsidRDefault="00555516" w:rsidP="00555516"/>
    <w:p w:rsidR="00555516" w:rsidRPr="006A6D22" w:rsidRDefault="00555516" w:rsidP="00555516">
      <w:pPr>
        <w:pStyle w:val="NoSpacing"/>
        <w:jc w:val="center"/>
        <w:rPr>
          <w:rFonts w:ascii="Arial" w:hAnsi="Arial" w:cs="Arial"/>
          <w:b/>
          <w:bCs/>
        </w:rPr>
      </w:pPr>
      <w:r w:rsidRPr="006A6D22">
        <w:rPr>
          <w:rFonts w:ascii="Arial" w:hAnsi="Arial" w:cs="Arial"/>
          <w:b/>
          <w:bCs/>
          <w:noProof/>
          <w:lang w:val="en-US"/>
        </w:rPr>
        <w:lastRenderedPageBreak/>
        <w:drawing>
          <wp:anchor distT="0" distB="0" distL="114300" distR="114300" simplePos="0" relativeHeight="251742208" behindDoc="0" locked="0" layoutInCell="1" allowOverlap="1">
            <wp:simplePos x="0" y="0"/>
            <wp:positionH relativeFrom="column">
              <wp:posOffset>17145</wp:posOffset>
            </wp:positionH>
            <wp:positionV relativeFrom="paragraph">
              <wp:posOffset>106846</wp:posOffset>
            </wp:positionV>
            <wp:extent cx="715617" cy="628015"/>
            <wp:effectExtent l="0" t="0" r="8890" b="635"/>
            <wp:wrapNone/>
            <wp:docPr id="11673928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25" cy="628548"/>
                    </a:xfrm>
                    <a:prstGeom prst="rect">
                      <a:avLst/>
                    </a:prstGeom>
                    <a:noFill/>
                    <a:ln>
                      <a:noFill/>
                    </a:ln>
                  </pic:spPr>
                </pic:pic>
              </a:graphicData>
            </a:graphic>
          </wp:anchor>
        </w:drawing>
      </w:r>
      <w:r w:rsidRPr="006A6D22">
        <w:rPr>
          <w:rFonts w:ascii="Arial" w:hAnsi="Arial" w:cs="Arial"/>
          <w:b/>
          <w:bCs/>
        </w:rPr>
        <w:t>PEMERINTAH KABUPATEN KEPULAUAN SELAYAR</w:t>
      </w:r>
    </w:p>
    <w:p w:rsidR="00555516" w:rsidRPr="006A6D22" w:rsidRDefault="00555516" w:rsidP="00555516">
      <w:pPr>
        <w:pStyle w:val="NoSpacing"/>
        <w:jc w:val="center"/>
        <w:rPr>
          <w:rFonts w:ascii="Arial" w:hAnsi="Arial" w:cs="Arial"/>
          <w:b/>
          <w:bCs/>
          <w:sz w:val="28"/>
          <w:szCs w:val="28"/>
        </w:rPr>
      </w:pPr>
      <w:r w:rsidRPr="006A6D22">
        <w:rPr>
          <w:rFonts w:ascii="Arial" w:hAnsi="Arial" w:cs="Arial"/>
          <w:b/>
          <w:bCs/>
          <w:sz w:val="28"/>
          <w:szCs w:val="28"/>
        </w:rPr>
        <w:t>KECAMATAN BONTOMANAI</w:t>
      </w:r>
    </w:p>
    <w:p w:rsidR="00555516" w:rsidRPr="006A6D22" w:rsidRDefault="00555516" w:rsidP="00555516">
      <w:pPr>
        <w:pStyle w:val="NoSpacing"/>
        <w:jc w:val="center"/>
        <w:rPr>
          <w:rFonts w:ascii="Arial" w:hAnsi="Arial" w:cs="Arial"/>
          <w:b/>
          <w:bCs/>
        </w:rPr>
      </w:pPr>
      <w:r w:rsidRPr="006A6D22">
        <w:rPr>
          <w:rFonts w:ascii="Arial" w:hAnsi="Arial" w:cs="Arial"/>
          <w:b/>
          <w:bCs/>
        </w:rPr>
        <w:t>POLEBUNGING</w:t>
      </w:r>
    </w:p>
    <w:p w:rsidR="00555516" w:rsidRPr="006A6D22" w:rsidRDefault="00555516" w:rsidP="00555516">
      <w:pPr>
        <w:jc w:val="center"/>
        <w:rPr>
          <w:bCs/>
          <w:i/>
        </w:rPr>
      </w:pPr>
      <w:r w:rsidRPr="006A6D22">
        <w:rPr>
          <w:bCs/>
          <w:i/>
        </w:rPr>
        <w:t>Alamat Jl. Hj. Nurtin Akib No. 1 Polebunging Sulawesi Selatan</w:t>
      </w:r>
    </w:p>
    <w:p w:rsidR="00555516" w:rsidRPr="006A6D22" w:rsidRDefault="00555516" w:rsidP="00555516">
      <w:pPr>
        <w:jc w:val="center"/>
        <w:rPr>
          <w:b/>
        </w:rPr>
      </w:pPr>
      <w:r w:rsidRPr="006A6D22">
        <w:rPr>
          <w:noProof/>
          <w:lang w:val="en-US"/>
        </w:rPr>
        <w:drawing>
          <wp:inline distT="0" distB="0" distL="0" distR="0">
            <wp:extent cx="5931535" cy="47625"/>
            <wp:effectExtent l="0" t="0" r="0" b="9525"/>
            <wp:docPr id="11697730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1535" cy="47625"/>
                    </a:xfrm>
                    <a:prstGeom prst="rect">
                      <a:avLst/>
                    </a:prstGeom>
                    <a:noFill/>
                    <a:ln>
                      <a:noFill/>
                    </a:ln>
                  </pic:spPr>
                </pic:pic>
              </a:graphicData>
            </a:graphic>
          </wp:inline>
        </w:drawing>
      </w:r>
    </w:p>
    <w:p w:rsidR="00555516" w:rsidRPr="006A6D22" w:rsidRDefault="00555516" w:rsidP="00555516">
      <w:pPr>
        <w:jc w:val="center"/>
        <w:rPr>
          <w:b/>
          <w:bCs/>
        </w:rPr>
      </w:pPr>
    </w:p>
    <w:p w:rsidR="00555516" w:rsidRPr="006A6D22" w:rsidRDefault="00555516" w:rsidP="00555516">
      <w:pPr>
        <w:jc w:val="center"/>
        <w:rPr>
          <w:b/>
          <w:bCs/>
        </w:rPr>
      </w:pPr>
      <w:r w:rsidRPr="006A6D22">
        <w:rPr>
          <w:b/>
          <w:bCs/>
        </w:rPr>
        <w:t>PERJANJIAN KINERJA TAHUN 2026</w:t>
      </w:r>
    </w:p>
    <w:p w:rsidR="00555516" w:rsidRPr="006A6D22" w:rsidRDefault="00555516" w:rsidP="00555516">
      <w:pPr>
        <w:jc w:val="center"/>
      </w:pPr>
    </w:p>
    <w:p w:rsidR="00555516" w:rsidRPr="006A6D22" w:rsidRDefault="00555516" w:rsidP="00555516">
      <w:pPr>
        <w:spacing w:line="276" w:lineRule="auto"/>
        <w:jc w:val="both"/>
      </w:pPr>
      <w:r w:rsidRPr="006A6D22">
        <w:t xml:space="preserve">Dalam rangka mewujudkan manajemen pemerintahan yang efektif, transparan, dan akuntabel serta berorientasi pada hasil, kami yang bertanda tangan di bawah ini: </w:t>
      </w:r>
    </w:p>
    <w:p w:rsidR="00555516" w:rsidRPr="006A6D22" w:rsidRDefault="00555516" w:rsidP="00555516">
      <w:pPr>
        <w:spacing w:line="276" w:lineRule="auto"/>
        <w:jc w:val="both"/>
      </w:pPr>
      <w:r w:rsidRPr="006A6D22">
        <w:t xml:space="preserve">N a m a  : </w:t>
      </w:r>
      <w:r>
        <w:t>DJUMRYANA, SE., M.Tr.A.P</w:t>
      </w:r>
    </w:p>
    <w:p w:rsidR="00555516" w:rsidRPr="006A6D22" w:rsidRDefault="00555516" w:rsidP="00555516">
      <w:pPr>
        <w:spacing w:line="276" w:lineRule="auto"/>
        <w:jc w:val="both"/>
      </w:pPr>
      <w:r w:rsidRPr="006A6D22">
        <w:t xml:space="preserve">Jabatan  : </w:t>
      </w:r>
      <w:r>
        <w:t xml:space="preserve">KEPALA SEKSI PEMERINTAHAN  </w:t>
      </w:r>
    </w:p>
    <w:p w:rsidR="00555516" w:rsidRPr="006A6D22" w:rsidRDefault="00555516" w:rsidP="00555516">
      <w:pPr>
        <w:spacing w:line="276" w:lineRule="auto"/>
        <w:jc w:val="both"/>
      </w:pPr>
      <w:r w:rsidRPr="006A6D22">
        <w:t xml:space="preserve">Selanjutnya disebut </w:t>
      </w:r>
      <w:r w:rsidRPr="006A6D22">
        <w:rPr>
          <w:b/>
          <w:bCs/>
        </w:rPr>
        <w:t>Pihak Pertama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N a m a  : </w:t>
      </w:r>
      <w:r>
        <w:t>MUHAMMAD ASRI, S.Sos.,MM</w:t>
      </w:r>
    </w:p>
    <w:p w:rsidR="00555516" w:rsidRPr="006A6D22" w:rsidRDefault="00555516" w:rsidP="00555516">
      <w:pPr>
        <w:spacing w:line="276" w:lineRule="auto"/>
        <w:jc w:val="both"/>
      </w:pPr>
      <w:r w:rsidRPr="006A6D22">
        <w:t xml:space="preserve">Jabatan  : </w:t>
      </w:r>
      <w:r>
        <w:t>CAMAT BONTOMANAI</w:t>
      </w:r>
    </w:p>
    <w:p w:rsidR="00555516" w:rsidRPr="006A6D22" w:rsidRDefault="00555516" w:rsidP="00555516">
      <w:pPr>
        <w:spacing w:line="276" w:lineRule="auto"/>
        <w:jc w:val="both"/>
      </w:pPr>
      <w:r w:rsidRPr="006A6D22">
        <w:t xml:space="preserve">Selaku atasan pihak pertama, selanjutnya disebut </w:t>
      </w:r>
      <w:r w:rsidRPr="006A6D22">
        <w:rPr>
          <w:b/>
          <w:bCs/>
        </w:rPr>
        <w:t>Pihak Kedua</w:t>
      </w:r>
      <w:r w:rsidRPr="006A6D22">
        <w:t xml:space="preserve">.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Apabila gagal mewujudkan target kinerja sebagaimana yang telah disepakati pada lampiran perjanjian ini, maka kami bersedia mengundurkan diri dari jabatan tersebut di atas dengan melampirkan surat pernyataan mundur. </w:t>
      </w:r>
    </w:p>
    <w:p w:rsidR="00555516" w:rsidRPr="006A6D22" w:rsidRDefault="00555516" w:rsidP="00555516">
      <w:pPr>
        <w:spacing w:line="276" w:lineRule="auto"/>
        <w:jc w:val="both"/>
      </w:pPr>
    </w:p>
    <w:p w:rsidR="00555516" w:rsidRPr="006A6D22" w:rsidRDefault="00555516" w:rsidP="00555516">
      <w:pPr>
        <w:spacing w:line="276" w:lineRule="auto"/>
        <w:jc w:val="both"/>
      </w:pPr>
      <w:r w:rsidRPr="006A6D22">
        <w:t xml:space="preserve">Pihak kedua akan melakukan supervisi yang diperlukan serta akan melakukan evaluasi terhadap capaian kinerja dari perjanjian ini dan mengambil tindakan yang diperlukan dalam rangka pemberian penghargaan dan sanksi. </w:t>
      </w:r>
    </w:p>
    <w:p w:rsidR="00555516" w:rsidRPr="006A6D22" w:rsidRDefault="00555516" w:rsidP="00555516">
      <w:pPr>
        <w:ind w:left="5040" w:firstLine="720"/>
        <w:jc w:val="both"/>
      </w:pPr>
    </w:p>
    <w:p w:rsidR="00555516" w:rsidRPr="006A6D22" w:rsidRDefault="00555516" w:rsidP="00555516">
      <w:pPr>
        <w:ind w:left="5040" w:firstLine="720"/>
        <w:jc w:val="both"/>
      </w:pPr>
    </w:p>
    <w:p w:rsidR="00555516" w:rsidRPr="006A6D22" w:rsidRDefault="00555516" w:rsidP="00555516">
      <w:pPr>
        <w:ind w:left="5040" w:firstLine="720"/>
        <w:jc w:val="both"/>
      </w:pPr>
      <w:r>
        <w:t>Polebungi</w:t>
      </w:r>
      <w:r w:rsidRPr="006A6D22">
        <w:t>ng,</w:t>
      </w:r>
      <w:r>
        <w:t xml:space="preserve"> 15 Jan</w:t>
      </w:r>
      <w:r w:rsidRPr="006A6D22">
        <w:t xml:space="preserve">uari 2026 </w:t>
      </w:r>
    </w:p>
    <w:p w:rsidR="00555516" w:rsidRPr="006A6D22" w:rsidRDefault="00555516" w:rsidP="00555516"/>
    <w:tbl>
      <w:tblPr>
        <w:tblStyle w:val="TableGrid"/>
        <w:tblW w:w="0" w:type="auto"/>
        <w:tblCellMar>
          <w:top w:w="15" w:type="dxa"/>
          <w:left w:w="15" w:type="dxa"/>
          <w:bottom w:w="15" w:type="dxa"/>
          <w:right w:w="15" w:type="dxa"/>
        </w:tblCellMar>
        <w:tblLook w:val="04A0"/>
      </w:tblPr>
      <w:tblGrid>
        <w:gridCol w:w="3544"/>
        <w:gridCol w:w="1843"/>
        <w:gridCol w:w="3628"/>
      </w:tblGrid>
      <w:tr w:rsidR="00555516" w:rsidRPr="006A6D22" w:rsidTr="00412B94">
        <w:tc>
          <w:tcPr>
            <w:tcW w:w="3544" w:type="dxa"/>
            <w:tcBorders>
              <w:top w:val="nil"/>
              <w:left w:val="nil"/>
              <w:bottom w:val="nil"/>
              <w:right w:val="nil"/>
            </w:tcBorders>
          </w:tcPr>
          <w:p w:rsidR="00555516" w:rsidRPr="006A6D22" w:rsidRDefault="00555516" w:rsidP="00412B94">
            <w:pPr>
              <w:jc w:val="center"/>
            </w:pPr>
            <w:r w:rsidRPr="006A6D22">
              <w:t>Pihak Kedua,</w:t>
            </w: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p w:rsidR="00555516" w:rsidRPr="006A6D22" w:rsidRDefault="00555516" w:rsidP="00412B94">
            <w:pPr>
              <w:jc w:val="center"/>
            </w:pPr>
          </w:p>
        </w:tc>
        <w:tc>
          <w:tcPr>
            <w:tcW w:w="1843" w:type="dxa"/>
            <w:tcBorders>
              <w:top w:val="nil"/>
              <w:left w:val="nil"/>
              <w:bottom w:val="nil"/>
              <w:right w:val="nil"/>
            </w:tcBorders>
          </w:tcPr>
          <w:p w:rsidR="00555516" w:rsidRPr="006A6D22" w:rsidRDefault="00555516" w:rsidP="00412B94"/>
        </w:tc>
        <w:tc>
          <w:tcPr>
            <w:tcW w:w="3628" w:type="dxa"/>
            <w:tcBorders>
              <w:top w:val="nil"/>
              <w:left w:val="nil"/>
              <w:bottom w:val="nil"/>
              <w:right w:val="nil"/>
            </w:tcBorders>
          </w:tcPr>
          <w:p w:rsidR="00555516" w:rsidRPr="006A6D22" w:rsidRDefault="00555516" w:rsidP="00412B94">
            <w:pPr>
              <w:jc w:val="center"/>
            </w:pPr>
            <w:r w:rsidRPr="006A6D22">
              <w:t>Pihak Pertama,</w:t>
            </w:r>
          </w:p>
          <w:p w:rsidR="00555516" w:rsidRPr="006A6D22" w:rsidRDefault="00555516" w:rsidP="00412B94">
            <w:pPr>
              <w:jc w:val="center"/>
            </w:pPr>
          </w:p>
        </w:tc>
      </w:tr>
      <w:tr w:rsidR="00555516" w:rsidRPr="006A6D22" w:rsidTr="00412B94">
        <w:tc>
          <w:tcPr>
            <w:tcW w:w="3544" w:type="dxa"/>
            <w:tcBorders>
              <w:top w:val="nil"/>
              <w:left w:val="nil"/>
              <w:bottom w:val="nil"/>
              <w:right w:val="nil"/>
            </w:tcBorders>
          </w:tcPr>
          <w:p w:rsidR="00555516" w:rsidRPr="00E75D73" w:rsidRDefault="00555516" w:rsidP="00412B94">
            <w:pPr>
              <w:jc w:val="center"/>
              <w:rPr>
                <w:b/>
                <w:bCs/>
              </w:rPr>
            </w:pPr>
            <w:r w:rsidRPr="00E75D73">
              <w:rPr>
                <w:b/>
                <w:bCs/>
              </w:rPr>
              <w:t>MUHAMMAD ASRI, S.Sos.,MM</w:t>
            </w:r>
          </w:p>
        </w:tc>
        <w:tc>
          <w:tcPr>
            <w:tcW w:w="1843" w:type="dxa"/>
            <w:tcBorders>
              <w:top w:val="nil"/>
              <w:left w:val="nil"/>
              <w:bottom w:val="nil"/>
              <w:right w:val="nil"/>
            </w:tcBorders>
          </w:tcPr>
          <w:p w:rsidR="00555516" w:rsidRPr="00E75D73" w:rsidRDefault="00555516" w:rsidP="00412B94">
            <w:pPr>
              <w:rPr>
                <w:b/>
                <w:bCs/>
              </w:rPr>
            </w:pPr>
          </w:p>
        </w:tc>
        <w:tc>
          <w:tcPr>
            <w:tcW w:w="3628" w:type="dxa"/>
            <w:tcBorders>
              <w:top w:val="nil"/>
              <w:left w:val="nil"/>
              <w:bottom w:val="nil"/>
              <w:right w:val="nil"/>
            </w:tcBorders>
          </w:tcPr>
          <w:p w:rsidR="00555516" w:rsidRPr="00E75D73" w:rsidRDefault="00555516" w:rsidP="00412B94">
            <w:pPr>
              <w:jc w:val="center"/>
              <w:rPr>
                <w:b/>
                <w:bCs/>
              </w:rPr>
            </w:pPr>
            <w:r w:rsidRPr="00E75D73">
              <w:rPr>
                <w:b/>
                <w:bCs/>
              </w:rPr>
              <w:t>DJUMRYANA, SE., M.Tr.A.P</w:t>
            </w:r>
          </w:p>
        </w:tc>
      </w:tr>
    </w:tbl>
    <w:p w:rsidR="00BF33EE" w:rsidRDefault="00BF33EE" w:rsidP="00476E84">
      <w:pPr>
        <w:pStyle w:val="BodyText"/>
        <w:spacing w:before="129" w:line="360" w:lineRule="auto"/>
        <w:ind w:right="1016"/>
        <w:jc w:val="center"/>
        <w:rPr>
          <w:rFonts w:ascii="Bookman Old Style" w:hAnsi="Bookman Old Style"/>
          <w:b/>
        </w:rPr>
      </w:pPr>
    </w:p>
    <w:p w:rsidR="00BF33EE" w:rsidRDefault="00BF33EE" w:rsidP="00476E84">
      <w:pPr>
        <w:pStyle w:val="BodyText"/>
        <w:spacing w:before="129" w:line="360" w:lineRule="auto"/>
        <w:ind w:right="1016"/>
        <w:jc w:val="center"/>
        <w:rPr>
          <w:rFonts w:ascii="Bookman Old Style" w:hAnsi="Bookman Old Style"/>
          <w:b/>
        </w:rPr>
      </w:pPr>
    </w:p>
    <w:p w:rsidR="00BF33EE" w:rsidRDefault="00BF33EE" w:rsidP="00476E84">
      <w:pPr>
        <w:pStyle w:val="BodyText"/>
        <w:spacing w:before="129" w:line="360" w:lineRule="auto"/>
        <w:ind w:right="1016"/>
        <w:jc w:val="center"/>
        <w:rPr>
          <w:rFonts w:ascii="Bookman Old Style" w:hAnsi="Bookman Old Style"/>
          <w:b/>
        </w:rPr>
      </w:pPr>
    </w:p>
    <w:p w:rsidR="00BF33EE" w:rsidRDefault="00BF33EE" w:rsidP="00476E84">
      <w:pPr>
        <w:pStyle w:val="BodyText"/>
        <w:spacing w:before="129" w:line="360" w:lineRule="auto"/>
        <w:ind w:right="1016"/>
        <w:jc w:val="center"/>
        <w:rPr>
          <w:rFonts w:ascii="Bookman Old Style" w:hAnsi="Bookman Old Style"/>
          <w:b/>
        </w:rPr>
      </w:pPr>
    </w:p>
    <w:p w:rsidR="006D0DFE" w:rsidRDefault="006D0DFE" w:rsidP="00476E84">
      <w:pPr>
        <w:pStyle w:val="BodyText"/>
        <w:spacing w:before="129" w:line="360" w:lineRule="auto"/>
        <w:ind w:right="1016"/>
        <w:jc w:val="center"/>
        <w:rPr>
          <w:rFonts w:ascii="Bookman Old Style" w:hAnsi="Bookman Old Style"/>
          <w:b/>
        </w:rPr>
      </w:pPr>
    </w:p>
    <w:p w:rsidR="006D0DFE" w:rsidRDefault="006D0DFE" w:rsidP="00476E84">
      <w:pPr>
        <w:pStyle w:val="BodyText"/>
        <w:spacing w:before="129" w:line="360" w:lineRule="auto"/>
        <w:ind w:right="1016"/>
        <w:jc w:val="center"/>
        <w:rPr>
          <w:rFonts w:ascii="Bookman Old Style" w:hAnsi="Bookman Old Style"/>
          <w:b/>
        </w:rPr>
      </w:pPr>
    </w:p>
    <w:p w:rsidR="006D0DFE" w:rsidRDefault="006D0DFE" w:rsidP="00476E84">
      <w:pPr>
        <w:pStyle w:val="BodyText"/>
        <w:spacing w:before="129" w:line="360" w:lineRule="auto"/>
        <w:ind w:right="1016"/>
        <w:jc w:val="center"/>
        <w:rPr>
          <w:rFonts w:ascii="Bookman Old Style" w:hAnsi="Bookman Old Style"/>
          <w:b/>
        </w:rPr>
      </w:pPr>
    </w:p>
    <w:p w:rsidR="006D0DFE" w:rsidRDefault="006D0DFE" w:rsidP="00476E84">
      <w:pPr>
        <w:pStyle w:val="BodyText"/>
        <w:spacing w:before="129" w:line="360" w:lineRule="auto"/>
        <w:ind w:right="1016"/>
        <w:jc w:val="center"/>
        <w:rPr>
          <w:rFonts w:ascii="Bookman Old Style" w:hAnsi="Bookman Old Style"/>
          <w:b/>
          <w:lang w:val="en-US"/>
        </w:rPr>
      </w:pPr>
    </w:p>
    <w:p w:rsidR="007721CA" w:rsidRPr="007721CA" w:rsidRDefault="007721CA" w:rsidP="00476E84">
      <w:pPr>
        <w:pStyle w:val="BodyText"/>
        <w:spacing w:before="129" w:line="360" w:lineRule="auto"/>
        <w:ind w:right="1016"/>
        <w:jc w:val="center"/>
        <w:rPr>
          <w:rFonts w:ascii="Bookman Old Style" w:hAnsi="Bookman Old Style"/>
          <w:b/>
          <w:lang w:val="en-US"/>
        </w:rPr>
      </w:pPr>
    </w:p>
    <w:p w:rsidR="006D0DFE" w:rsidRDefault="006D0DFE" w:rsidP="00476E84">
      <w:pPr>
        <w:pStyle w:val="BodyText"/>
        <w:spacing w:before="129" w:line="360" w:lineRule="auto"/>
        <w:ind w:right="1016"/>
        <w:jc w:val="center"/>
        <w:rPr>
          <w:rFonts w:ascii="Bookman Old Style" w:hAnsi="Bookman Old Style"/>
          <w:b/>
        </w:rPr>
      </w:pPr>
    </w:p>
    <w:p w:rsidR="006D0DFE" w:rsidRDefault="006D0DFE" w:rsidP="00476E84">
      <w:pPr>
        <w:pStyle w:val="BodyText"/>
        <w:spacing w:before="129" w:line="360" w:lineRule="auto"/>
        <w:ind w:right="1016"/>
        <w:jc w:val="center"/>
        <w:rPr>
          <w:rFonts w:ascii="Bookman Old Style" w:hAnsi="Bookman Old Style"/>
          <w:b/>
        </w:rPr>
      </w:pPr>
    </w:p>
    <w:p w:rsidR="00BF33EE" w:rsidRDefault="00BF33EE" w:rsidP="00476E84">
      <w:pPr>
        <w:pStyle w:val="BodyText"/>
        <w:spacing w:before="129" w:line="360" w:lineRule="auto"/>
        <w:ind w:right="1016"/>
        <w:jc w:val="center"/>
        <w:rPr>
          <w:rFonts w:ascii="Bookman Old Style" w:hAnsi="Bookman Old Style"/>
          <w:b/>
        </w:rPr>
      </w:pPr>
    </w:p>
    <w:p w:rsidR="006D0DFE" w:rsidRPr="00B662AD" w:rsidRDefault="006D0DFE" w:rsidP="006D0DFE">
      <w:pPr>
        <w:jc w:val="center"/>
        <w:rPr>
          <w:b/>
          <w:bCs/>
        </w:rPr>
      </w:pPr>
      <w:r w:rsidRPr="00B662AD">
        <w:rPr>
          <w:rFonts w:eastAsia="DengXian"/>
          <w:b/>
          <w:bCs/>
          <w:noProof/>
          <w:lang w:val="en-US"/>
        </w:rPr>
        <w:drawing>
          <wp:anchor distT="0" distB="0" distL="114300" distR="114300" simplePos="0" relativeHeight="251745280" behindDoc="0" locked="0" layoutInCell="1" allowOverlap="1">
            <wp:simplePos x="0" y="0"/>
            <wp:positionH relativeFrom="column">
              <wp:posOffset>176172</wp:posOffset>
            </wp:positionH>
            <wp:positionV relativeFrom="paragraph">
              <wp:posOffset>48012</wp:posOffset>
            </wp:positionV>
            <wp:extent cx="707666" cy="628650"/>
            <wp:effectExtent l="0" t="0" r="0" b="0"/>
            <wp:wrapNone/>
            <wp:docPr id="16639274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8656" cy="629530"/>
                    </a:xfrm>
                    <a:prstGeom prst="rect">
                      <a:avLst/>
                    </a:prstGeom>
                    <a:noFill/>
                    <a:ln>
                      <a:noFill/>
                    </a:ln>
                  </pic:spPr>
                </pic:pic>
              </a:graphicData>
            </a:graphic>
          </wp:anchor>
        </w:drawing>
      </w:r>
      <w:r w:rsidRPr="00B662AD">
        <w:rPr>
          <w:b/>
          <w:bCs/>
        </w:rPr>
        <w:t>PEMERINTAH KABUPATEN KEPULAUAN SELAYAR</w:t>
      </w:r>
    </w:p>
    <w:p w:rsidR="006D0DFE" w:rsidRPr="00B662AD" w:rsidRDefault="006D0DFE" w:rsidP="006D0DFE">
      <w:pPr>
        <w:jc w:val="center"/>
        <w:rPr>
          <w:b/>
          <w:bCs/>
        </w:rPr>
      </w:pPr>
      <w:r w:rsidRPr="00B662AD">
        <w:rPr>
          <w:b/>
          <w:bCs/>
          <w:sz w:val="28"/>
          <w:szCs w:val="28"/>
        </w:rPr>
        <w:t>KECAMATAN BONTOMANAI</w:t>
      </w:r>
    </w:p>
    <w:p w:rsidR="006D0DFE" w:rsidRPr="00B662AD" w:rsidRDefault="006D0DFE" w:rsidP="006D0DFE">
      <w:pPr>
        <w:jc w:val="center"/>
        <w:rPr>
          <w:b/>
          <w:bCs/>
        </w:rPr>
      </w:pPr>
      <w:r w:rsidRPr="00B662AD">
        <w:rPr>
          <w:b/>
          <w:bCs/>
        </w:rPr>
        <w:t>POLEBUNGING</w:t>
      </w:r>
    </w:p>
    <w:p w:rsidR="006D0DFE" w:rsidRPr="00B662AD" w:rsidRDefault="006D0DFE" w:rsidP="006D0DFE">
      <w:pPr>
        <w:jc w:val="center"/>
        <w:rPr>
          <w:i/>
        </w:rPr>
      </w:pPr>
      <w:r w:rsidRPr="00B662AD">
        <w:rPr>
          <w:i/>
        </w:rPr>
        <w:t>Alamat Jl. Hj. Nurtin Akib No. 1 Polebunging Sulawesi Selatan</w:t>
      </w:r>
    </w:p>
    <w:p w:rsidR="006D0DFE" w:rsidRPr="00B662AD" w:rsidRDefault="006D0DFE" w:rsidP="006D0DFE">
      <w:pPr>
        <w:jc w:val="center"/>
        <w:rPr>
          <w:b/>
          <w:bCs/>
        </w:rPr>
      </w:pPr>
      <w:r w:rsidRPr="00B662AD">
        <w:rPr>
          <w:rFonts w:eastAsia="DengXian"/>
          <w:b/>
          <w:bCs/>
          <w:noProof/>
          <w:lang w:val="en-US"/>
        </w:rPr>
        <w:drawing>
          <wp:inline distT="0" distB="0" distL="0" distR="0">
            <wp:extent cx="5934075" cy="47625"/>
            <wp:effectExtent l="0" t="0" r="9525" b="9525"/>
            <wp:docPr id="1590540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4075" cy="47625"/>
                    </a:xfrm>
                    <a:prstGeom prst="rect">
                      <a:avLst/>
                    </a:prstGeom>
                    <a:noFill/>
                    <a:ln>
                      <a:noFill/>
                    </a:ln>
                  </pic:spPr>
                </pic:pic>
              </a:graphicData>
            </a:graphic>
          </wp:inline>
        </w:drawing>
      </w:r>
    </w:p>
    <w:p w:rsidR="006D0DFE" w:rsidRPr="00B662AD" w:rsidRDefault="006D0DFE" w:rsidP="006D0DFE">
      <w:pPr>
        <w:jc w:val="center"/>
        <w:rPr>
          <w:b/>
          <w:bCs/>
        </w:rPr>
      </w:pPr>
    </w:p>
    <w:p w:rsidR="006D0DFE" w:rsidRDefault="006D0DFE" w:rsidP="006D0DFE">
      <w:pPr>
        <w:jc w:val="center"/>
        <w:rPr>
          <w:b/>
          <w:bCs/>
        </w:rPr>
      </w:pPr>
      <w:r w:rsidRPr="0032261E">
        <w:rPr>
          <w:b/>
          <w:bCs/>
        </w:rPr>
        <w:t xml:space="preserve">LAMPIRAN </w:t>
      </w:r>
    </w:p>
    <w:p w:rsidR="006D0DFE" w:rsidRDefault="006D0DFE" w:rsidP="006D0DFE">
      <w:pPr>
        <w:jc w:val="center"/>
        <w:rPr>
          <w:b/>
          <w:bCs/>
        </w:rPr>
      </w:pPr>
      <w:r w:rsidRPr="0032261E">
        <w:rPr>
          <w:b/>
          <w:bCs/>
        </w:rPr>
        <w:t>PERJANJIAN KINERJA TAHUN 2026</w:t>
      </w:r>
    </w:p>
    <w:p w:rsidR="006D0DFE" w:rsidRPr="00B662AD" w:rsidRDefault="006D0DFE" w:rsidP="006D0DFE">
      <w:pPr>
        <w:jc w:val="center"/>
      </w:pPr>
    </w:p>
    <w:tbl>
      <w:tblPr>
        <w:tblStyle w:val="TableGrid"/>
        <w:tblW w:w="9496" w:type="dxa"/>
        <w:tblLook w:val="04A0"/>
      </w:tblPr>
      <w:tblGrid>
        <w:gridCol w:w="704"/>
        <w:gridCol w:w="3969"/>
        <w:gridCol w:w="3685"/>
        <w:gridCol w:w="1138"/>
      </w:tblGrid>
      <w:tr w:rsidR="006D0DFE" w:rsidRPr="00C21B49" w:rsidTr="00412B94">
        <w:trPr>
          <w:trHeight w:val="497"/>
        </w:trPr>
        <w:tc>
          <w:tcPr>
            <w:tcW w:w="704" w:type="dxa"/>
            <w:shd w:val="clear" w:color="auto" w:fill="D9D9D9" w:themeFill="background1" w:themeFillShade="D9"/>
            <w:vAlign w:val="center"/>
          </w:tcPr>
          <w:p w:rsidR="006D0DFE" w:rsidRPr="00C21B49" w:rsidRDefault="006D0DFE" w:rsidP="00412B94">
            <w:pPr>
              <w:jc w:val="center"/>
            </w:pPr>
            <w:r w:rsidRPr="00C21B49">
              <w:rPr>
                <w:b/>
                <w:bCs/>
              </w:rPr>
              <w:t>No.</w:t>
            </w:r>
          </w:p>
        </w:tc>
        <w:tc>
          <w:tcPr>
            <w:tcW w:w="3969" w:type="dxa"/>
            <w:shd w:val="clear" w:color="auto" w:fill="D9D9D9" w:themeFill="background1" w:themeFillShade="D9"/>
            <w:vAlign w:val="center"/>
          </w:tcPr>
          <w:p w:rsidR="006D0DFE" w:rsidRPr="00C21B49" w:rsidRDefault="006D0DFE" w:rsidP="00412B94">
            <w:pPr>
              <w:jc w:val="center"/>
            </w:pPr>
            <w:r w:rsidRPr="00C21B49">
              <w:rPr>
                <w:b/>
                <w:bCs/>
              </w:rPr>
              <w:t>SASARAN STRATEGIS</w:t>
            </w:r>
          </w:p>
        </w:tc>
        <w:tc>
          <w:tcPr>
            <w:tcW w:w="3685" w:type="dxa"/>
            <w:shd w:val="clear" w:color="auto" w:fill="D9D9D9" w:themeFill="background1" w:themeFillShade="D9"/>
            <w:vAlign w:val="center"/>
          </w:tcPr>
          <w:p w:rsidR="006D0DFE" w:rsidRPr="00C21B49" w:rsidRDefault="006D0DFE" w:rsidP="00412B94">
            <w:pPr>
              <w:jc w:val="center"/>
            </w:pPr>
            <w:r w:rsidRPr="00C21B49">
              <w:rPr>
                <w:b/>
                <w:bCs/>
              </w:rPr>
              <w:t>INDIKATOR KINERJA</w:t>
            </w:r>
          </w:p>
        </w:tc>
        <w:tc>
          <w:tcPr>
            <w:tcW w:w="1138" w:type="dxa"/>
            <w:shd w:val="clear" w:color="auto" w:fill="D9D9D9" w:themeFill="background1" w:themeFillShade="D9"/>
            <w:vAlign w:val="center"/>
          </w:tcPr>
          <w:p w:rsidR="006D0DFE" w:rsidRPr="00C21B49" w:rsidRDefault="006D0DFE" w:rsidP="00412B94">
            <w:pPr>
              <w:jc w:val="center"/>
            </w:pPr>
            <w:r w:rsidRPr="00C21B49">
              <w:rPr>
                <w:b/>
                <w:bCs/>
              </w:rPr>
              <w:t>TARGET</w:t>
            </w:r>
          </w:p>
        </w:tc>
      </w:tr>
      <w:tr w:rsidR="006D0DFE" w:rsidRPr="00C21B49" w:rsidTr="00412B94">
        <w:tc>
          <w:tcPr>
            <w:tcW w:w="704" w:type="dxa"/>
            <w:shd w:val="clear" w:color="auto" w:fill="D9D9D9" w:themeFill="background1" w:themeFillShade="D9"/>
          </w:tcPr>
          <w:p w:rsidR="006D0DFE" w:rsidRPr="00C21B49" w:rsidRDefault="006D0DFE" w:rsidP="00412B94">
            <w:pPr>
              <w:jc w:val="center"/>
            </w:pPr>
            <w:r w:rsidRPr="00C21B49">
              <w:t>1</w:t>
            </w:r>
          </w:p>
        </w:tc>
        <w:tc>
          <w:tcPr>
            <w:tcW w:w="3969" w:type="dxa"/>
            <w:shd w:val="clear" w:color="auto" w:fill="D9D9D9" w:themeFill="background1" w:themeFillShade="D9"/>
          </w:tcPr>
          <w:p w:rsidR="006D0DFE" w:rsidRPr="00C21B49" w:rsidRDefault="006D0DFE" w:rsidP="00412B94">
            <w:pPr>
              <w:jc w:val="center"/>
            </w:pPr>
            <w:r w:rsidRPr="00C21B49">
              <w:t>2</w:t>
            </w:r>
          </w:p>
        </w:tc>
        <w:tc>
          <w:tcPr>
            <w:tcW w:w="3685" w:type="dxa"/>
            <w:shd w:val="clear" w:color="auto" w:fill="D9D9D9" w:themeFill="background1" w:themeFillShade="D9"/>
            <w:vAlign w:val="center"/>
          </w:tcPr>
          <w:p w:rsidR="006D0DFE" w:rsidRPr="00C21B49" w:rsidRDefault="006D0DFE" w:rsidP="00412B94">
            <w:r w:rsidRPr="00C21B49">
              <w:t>3</w:t>
            </w:r>
          </w:p>
        </w:tc>
        <w:tc>
          <w:tcPr>
            <w:tcW w:w="1138" w:type="dxa"/>
            <w:shd w:val="clear" w:color="auto" w:fill="D9D9D9" w:themeFill="background1" w:themeFillShade="D9"/>
          </w:tcPr>
          <w:p w:rsidR="006D0DFE" w:rsidRPr="00C21B49" w:rsidRDefault="006D0DFE" w:rsidP="00412B94">
            <w:pPr>
              <w:jc w:val="center"/>
            </w:pPr>
            <w:r w:rsidRPr="00C21B49">
              <w:t>4</w:t>
            </w:r>
          </w:p>
        </w:tc>
      </w:tr>
      <w:tr w:rsidR="006D0DFE" w:rsidRPr="00C21B49" w:rsidTr="00412B94">
        <w:trPr>
          <w:trHeight w:val="717"/>
        </w:trPr>
        <w:tc>
          <w:tcPr>
            <w:tcW w:w="704" w:type="dxa"/>
            <w:vAlign w:val="center"/>
          </w:tcPr>
          <w:p w:rsidR="006D0DFE" w:rsidRPr="00C21B49" w:rsidRDefault="006D0DFE" w:rsidP="00412B94">
            <w:pPr>
              <w:jc w:val="center"/>
            </w:pPr>
            <w:r w:rsidRPr="00C21B49">
              <w:t>1</w:t>
            </w:r>
          </w:p>
        </w:tc>
        <w:tc>
          <w:tcPr>
            <w:tcW w:w="3969" w:type="dxa"/>
            <w:vAlign w:val="center"/>
          </w:tcPr>
          <w:p w:rsidR="006D0DFE" w:rsidRPr="00C21B49" w:rsidRDefault="006D0DFE" w:rsidP="00412B94">
            <w:r w:rsidRPr="00C21B49">
              <w:t>Meningkatnya kualitas penyelenggaraan Pemerintahan</w:t>
            </w:r>
          </w:p>
        </w:tc>
        <w:tc>
          <w:tcPr>
            <w:tcW w:w="3685" w:type="dxa"/>
            <w:vAlign w:val="center"/>
          </w:tcPr>
          <w:p w:rsidR="006D0DFE" w:rsidRPr="00C21B49" w:rsidRDefault="006D0DFE" w:rsidP="00412B94">
            <w:r>
              <w:t>Nilai SAKIP Kecamatan Bontomanai</w:t>
            </w:r>
          </w:p>
        </w:tc>
        <w:tc>
          <w:tcPr>
            <w:tcW w:w="1138" w:type="dxa"/>
            <w:vAlign w:val="center"/>
          </w:tcPr>
          <w:p w:rsidR="006D0DFE" w:rsidRPr="00C21B49" w:rsidRDefault="006D0DFE" w:rsidP="00412B94">
            <w:pPr>
              <w:jc w:val="center"/>
            </w:pPr>
            <w:r>
              <w:t>66</w:t>
            </w:r>
          </w:p>
        </w:tc>
      </w:tr>
      <w:tr w:rsidR="006D0DFE" w:rsidRPr="00C21B49" w:rsidTr="00412B94">
        <w:tc>
          <w:tcPr>
            <w:tcW w:w="704" w:type="dxa"/>
            <w:vAlign w:val="center"/>
          </w:tcPr>
          <w:p w:rsidR="006D0DFE" w:rsidRPr="00C21B49" w:rsidRDefault="006D0DFE" w:rsidP="00412B94">
            <w:pPr>
              <w:jc w:val="center"/>
            </w:pPr>
            <w:r w:rsidRPr="00C21B49">
              <w:t>2</w:t>
            </w:r>
          </w:p>
        </w:tc>
        <w:tc>
          <w:tcPr>
            <w:tcW w:w="3969" w:type="dxa"/>
          </w:tcPr>
          <w:p w:rsidR="006D0DFE" w:rsidRPr="00C21B49" w:rsidRDefault="006D0DFE" w:rsidP="00412B94">
            <w:r w:rsidRPr="00C21B49">
              <w:t>Terwujudnya pelayanan administrasi umum yang cepat, mudah, dan akuntabel</w:t>
            </w:r>
          </w:p>
        </w:tc>
        <w:tc>
          <w:tcPr>
            <w:tcW w:w="3685" w:type="dxa"/>
            <w:vAlign w:val="center"/>
          </w:tcPr>
          <w:p w:rsidR="006D0DFE" w:rsidRPr="00C21B49" w:rsidRDefault="006D0DFE" w:rsidP="00412B94">
            <w:r w:rsidRPr="00C21B49">
              <w:rPr>
                <w:rFonts w:eastAsia="Georgia"/>
              </w:rPr>
              <w:t>Waktu rata-rata penyelesaian layanan administrasi (menit).</w:t>
            </w:r>
          </w:p>
        </w:tc>
        <w:tc>
          <w:tcPr>
            <w:tcW w:w="1138" w:type="dxa"/>
            <w:vAlign w:val="center"/>
          </w:tcPr>
          <w:p w:rsidR="006D0DFE" w:rsidRPr="00C21B49" w:rsidRDefault="006D0DFE" w:rsidP="00412B94">
            <w:pPr>
              <w:jc w:val="center"/>
            </w:pPr>
            <w:r>
              <w:t>3</w:t>
            </w:r>
            <w:r w:rsidRPr="00C21B49">
              <w:t>5 Menit</w:t>
            </w:r>
          </w:p>
        </w:tc>
      </w:tr>
      <w:tr w:rsidR="006D0DFE" w:rsidRPr="00C21B49" w:rsidTr="00412B94">
        <w:tc>
          <w:tcPr>
            <w:tcW w:w="704" w:type="dxa"/>
            <w:vAlign w:val="center"/>
          </w:tcPr>
          <w:p w:rsidR="006D0DFE" w:rsidRPr="00C21B49" w:rsidRDefault="006D0DFE" w:rsidP="00412B94">
            <w:pPr>
              <w:jc w:val="center"/>
            </w:pPr>
            <w:r w:rsidRPr="00C21B49">
              <w:t>3</w:t>
            </w:r>
          </w:p>
        </w:tc>
        <w:tc>
          <w:tcPr>
            <w:tcW w:w="3969" w:type="dxa"/>
          </w:tcPr>
          <w:p w:rsidR="006D0DFE" w:rsidRPr="00C21B49" w:rsidRDefault="006D0DFE" w:rsidP="00412B94">
            <w:pPr>
              <w:rPr>
                <w:lang/>
              </w:rPr>
            </w:pPr>
            <w:r w:rsidRPr="00C21B49">
              <w:rPr>
                <w:lang/>
              </w:rPr>
              <w:t>Menguatnya peran lembaga kemasyarakatan di tingkat desa/kelurahan.</w:t>
            </w:r>
          </w:p>
        </w:tc>
        <w:tc>
          <w:tcPr>
            <w:tcW w:w="3685" w:type="dxa"/>
            <w:vAlign w:val="center"/>
          </w:tcPr>
          <w:p w:rsidR="006D0DFE" w:rsidRPr="00C21B49" w:rsidRDefault="006D0DFE" w:rsidP="00412B94">
            <w:r w:rsidRPr="00C21B49">
              <w:rPr>
                <w:rFonts w:eastAsia="Georgia"/>
              </w:rPr>
              <w:t>Jumlah Lembaga kemasyarakatan yang menerima pembinaan dan fasilitasi dari kecamatan</w:t>
            </w:r>
          </w:p>
        </w:tc>
        <w:tc>
          <w:tcPr>
            <w:tcW w:w="1138" w:type="dxa"/>
            <w:vAlign w:val="center"/>
          </w:tcPr>
          <w:p w:rsidR="006D0DFE" w:rsidRPr="00C21B49" w:rsidRDefault="006D0DFE" w:rsidP="00412B94">
            <w:pPr>
              <w:jc w:val="center"/>
            </w:pPr>
            <w:r w:rsidRPr="00C21B49">
              <w:t>1</w:t>
            </w:r>
          </w:p>
        </w:tc>
      </w:tr>
      <w:tr w:rsidR="006D0DFE" w:rsidRPr="00C21B49" w:rsidTr="00412B94">
        <w:tc>
          <w:tcPr>
            <w:tcW w:w="704" w:type="dxa"/>
            <w:vAlign w:val="center"/>
          </w:tcPr>
          <w:p w:rsidR="006D0DFE" w:rsidRPr="00C21B49" w:rsidRDefault="006D0DFE" w:rsidP="00412B94">
            <w:pPr>
              <w:jc w:val="center"/>
            </w:pPr>
            <w:r w:rsidRPr="00C21B49">
              <w:t>4</w:t>
            </w:r>
          </w:p>
        </w:tc>
        <w:tc>
          <w:tcPr>
            <w:tcW w:w="3969" w:type="dxa"/>
          </w:tcPr>
          <w:p w:rsidR="006D0DFE" w:rsidRPr="00C21B49" w:rsidRDefault="006D0DFE" w:rsidP="00412B94">
            <w:r w:rsidRPr="00C21B49">
              <w:rPr>
                <w:rFonts w:eastAsia="Georgia"/>
              </w:rPr>
              <w:t>Meningkatnya koordinasi dengan unsur Forum Koordinasi Pimpinan Kecamatan (Forkopimcam) dalam menjaga stabilitas keamanan.</w:t>
            </w:r>
          </w:p>
        </w:tc>
        <w:tc>
          <w:tcPr>
            <w:tcW w:w="3685" w:type="dxa"/>
            <w:vAlign w:val="center"/>
          </w:tcPr>
          <w:p w:rsidR="006D0DFE" w:rsidRPr="00C21B49" w:rsidRDefault="006D0DFE" w:rsidP="00412B94">
            <w:r w:rsidRPr="00C21B49">
              <w:rPr>
                <w:rFonts w:eastAsia="Georgia"/>
              </w:rPr>
              <w:t>Jumlah rapat koordinasi yang dilaksanakan bersama Forkopimcam.</w:t>
            </w:r>
          </w:p>
        </w:tc>
        <w:tc>
          <w:tcPr>
            <w:tcW w:w="1138" w:type="dxa"/>
            <w:vAlign w:val="center"/>
          </w:tcPr>
          <w:p w:rsidR="006D0DFE" w:rsidRPr="00C21B49" w:rsidRDefault="006D0DFE" w:rsidP="00412B94">
            <w:pPr>
              <w:jc w:val="center"/>
            </w:pPr>
            <w:r w:rsidRPr="00C21B49">
              <w:t>3</w:t>
            </w:r>
          </w:p>
        </w:tc>
      </w:tr>
      <w:tr w:rsidR="006D0DFE" w:rsidRPr="00C21B49" w:rsidTr="00412B94">
        <w:tc>
          <w:tcPr>
            <w:tcW w:w="704" w:type="dxa"/>
            <w:vAlign w:val="center"/>
          </w:tcPr>
          <w:p w:rsidR="006D0DFE" w:rsidRPr="00C21B49" w:rsidRDefault="006D0DFE" w:rsidP="00412B94">
            <w:pPr>
              <w:jc w:val="center"/>
            </w:pPr>
            <w:r w:rsidRPr="00C21B49">
              <w:t>5</w:t>
            </w:r>
          </w:p>
        </w:tc>
        <w:tc>
          <w:tcPr>
            <w:tcW w:w="3969" w:type="dxa"/>
          </w:tcPr>
          <w:p w:rsidR="006D0DFE" w:rsidRPr="00C21B49" w:rsidRDefault="006D0DFE" w:rsidP="00412B94">
            <w:pPr>
              <w:rPr>
                <w:rFonts w:eastAsia="Georgia"/>
              </w:rPr>
            </w:pPr>
            <w:r w:rsidRPr="00C21B49">
              <w:rPr>
                <w:rFonts w:eastAsia="Georgia"/>
              </w:rPr>
              <w:t>Meningkatnya pembinaan terhadap UMKM di wilayah kecamatan</w:t>
            </w:r>
          </w:p>
        </w:tc>
        <w:tc>
          <w:tcPr>
            <w:tcW w:w="3685" w:type="dxa"/>
            <w:vAlign w:val="center"/>
          </w:tcPr>
          <w:p w:rsidR="006D0DFE" w:rsidRPr="00C21B49" w:rsidRDefault="006D0DFE" w:rsidP="00412B94">
            <w:pPr>
              <w:rPr>
                <w:rFonts w:eastAsia="Georgia"/>
              </w:rPr>
            </w:pPr>
            <w:r w:rsidRPr="00C21B49">
              <w:rPr>
                <w:rFonts w:eastAsia="Georgia"/>
              </w:rPr>
              <w:t>Pertumbuhan jumlah UMKM di wilayah Kecamatan</w:t>
            </w:r>
          </w:p>
        </w:tc>
        <w:tc>
          <w:tcPr>
            <w:tcW w:w="1138" w:type="dxa"/>
            <w:vAlign w:val="center"/>
          </w:tcPr>
          <w:p w:rsidR="006D0DFE" w:rsidRPr="00C21B49" w:rsidRDefault="006D0DFE" w:rsidP="00412B94">
            <w:pPr>
              <w:jc w:val="center"/>
            </w:pPr>
            <w:r>
              <w:t>0,48%</w:t>
            </w:r>
          </w:p>
        </w:tc>
      </w:tr>
    </w:tbl>
    <w:p w:rsidR="006D0DFE" w:rsidRPr="00B662AD" w:rsidRDefault="006D0DFE" w:rsidP="006D0DFE">
      <w:pPr>
        <w:jc w:val="both"/>
      </w:pPr>
    </w:p>
    <w:tbl>
      <w:tblPr>
        <w:tblStyle w:val="TableGrid"/>
        <w:tblW w:w="99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6"/>
        <w:gridCol w:w="2272"/>
        <w:gridCol w:w="2967"/>
      </w:tblGrid>
      <w:tr w:rsidR="006D0DFE" w:rsidRPr="006B67FA" w:rsidTr="00412B94">
        <w:trPr>
          <w:trHeight w:val="513"/>
        </w:trPr>
        <w:tc>
          <w:tcPr>
            <w:tcW w:w="4679" w:type="dxa"/>
            <w:vAlign w:val="center"/>
          </w:tcPr>
          <w:p w:rsidR="006D0DFE" w:rsidRPr="006B67FA" w:rsidRDefault="006D0DFE" w:rsidP="00412B94">
            <w:pPr>
              <w:spacing w:line="276" w:lineRule="auto"/>
              <w:jc w:val="center"/>
              <w:rPr>
                <w:b/>
                <w:bCs/>
              </w:rPr>
            </w:pPr>
            <w:r w:rsidRPr="006B67FA">
              <w:rPr>
                <w:b/>
                <w:bCs/>
              </w:rPr>
              <w:t>Program</w:t>
            </w:r>
          </w:p>
        </w:tc>
        <w:tc>
          <w:tcPr>
            <w:tcW w:w="2268" w:type="dxa"/>
            <w:vAlign w:val="center"/>
          </w:tcPr>
          <w:p w:rsidR="006D0DFE" w:rsidRPr="006B67FA" w:rsidRDefault="006D0DFE" w:rsidP="00412B94">
            <w:pPr>
              <w:spacing w:line="276" w:lineRule="auto"/>
              <w:jc w:val="center"/>
              <w:rPr>
                <w:b/>
                <w:bCs/>
              </w:rPr>
            </w:pPr>
            <w:r w:rsidRPr="006B67FA">
              <w:rPr>
                <w:b/>
                <w:bCs/>
              </w:rPr>
              <w:t>Anggaran</w:t>
            </w:r>
          </w:p>
        </w:tc>
        <w:tc>
          <w:tcPr>
            <w:tcW w:w="2968" w:type="dxa"/>
            <w:vAlign w:val="center"/>
          </w:tcPr>
          <w:p w:rsidR="006D0DFE" w:rsidRPr="006B67FA" w:rsidRDefault="006D0DFE" w:rsidP="00412B94">
            <w:pPr>
              <w:spacing w:line="276" w:lineRule="auto"/>
              <w:jc w:val="center"/>
              <w:rPr>
                <w:b/>
                <w:bCs/>
              </w:rPr>
            </w:pPr>
            <w:r w:rsidRPr="006B67FA">
              <w:rPr>
                <w:b/>
                <w:bCs/>
              </w:rPr>
              <w:t>Keterangan</w:t>
            </w:r>
          </w:p>
        </w:tc>
      </w:tr>
      <w:tr w:rsidR="006D0DFE" w:rsidRPr="006B67FA" w:rsidTr="00412B94">
        <w:trPr>
          <w:trHeight w:val="3505"/>
        </w:trPr>
        <w:tc>
          <w:tcPr>
            <w:tcW w:w="4679" w:type="dxa"/>
          </w:tcPr>
          <w:p w:rsidR="006D0DFE" w:rsidRPr="006B67FA" w:rsidRDefault="006D0DFE">
            <w:pPr>
              <w:pStyle w:val="ListParagraph"/>
              <w:widowControl/>
              <w:numPr>
                <w:ilvl w:val="0"/>
                <w:numId w:val="17"/>
              </w:numPr>
              <w:autoSpaceDE/>
              <w:autoSpaceDN/>
              <w:spacing w:line="276" w:lineRule="auto"/>
              <w:ind w:left="454"/>
              <w:contextualSpacing/>
            </w:pPr>
            <w:r w:rsidRPr="006B67FA">
              <w:t>Program Penunjang Urusan Pemerintahan Daerah Kab./Kota</w:t>
            </w:r>
          </w:p>
          <w:p w:rsidR="006D0DFE" w:rsidRPr="006B67FA" w:rsidRDefault="006D0DFE">
            <w:pPr>
              <w:pStyle w:val="ListParagraph"/>
              <w:widowControl/>
              <w:numPr>
                <w:ilvl w:val="0"/>
                <w:numId w:val="17"/>
              </w:numPr>
              <w:autoSpaceDE/>
              <w:autoSpaceDN/>
              <w:spacing w:line="276" w:lineRule="auto"/>
              <w:ind w:left="454"/>
              <w:contextualSpacing/>
            </w:pPr>
            <w:r w:rsidRPr="006B67FA">
              <w:t>Program Penyelenggaraan Pemerintahan dan Pelayanan Publik</w:t>
            </w:r>
          </w:p>
          <w:p w:rsidR="006D0DFE" w:rsidRPr="006B67FA" w:rsidRDefault="006D0DFE">
            <w:pPr>
              <w:pStyle w:val="ListParagraph"/>
              <w:widowControl/>
              <w:numPr>
                <w:ilvl w:val="0"/>
                <w:numId w:val="17"/>
              </w:numPr>
              <w:autoSpaceDE/>
              <w:autoSpaceDN/>
              <w:spacing w:line="276" w:lineRule="auto"/>
              <w:ind w:left="454"/>
              <w:contextualSpacing/>
            </w:pPr>
            <w:r w:rsidRPr="006B67FA">
              <w:t>Program Pemberdayaan Masyarakat dan Kelurahan</w:t>
            </w:r>
          </w:p>
          <w:p w:rsidR="006D0DFE" w:rsidRPr="006B67FA" w:rsidRDefault="006D0DFE">
            <w:pPr>
              <w:pStyle w:val="ListParagraph"/>
              <w:widowControl/>
              <w:numPr>
                <w:ilvl w:val="0"/>
                <w:numId w:val="17"/>
              </w:numPr>
              <w:autoSpaceDE/>
              <w:autoSpaceDN/>
              <w:spacing w:line="276" w:lineRule="auto"/>
              <w:ind w:left="454"/>
              <w:contextualSpacing/>
            </w:pPr>
            <w:r w:rsidRPr="006B67FA">
              <w:t>Program Koordinasi Ketentraman dan Ketertiban Umum</w:t>
            </w:r>
          </w:p>
          <w:p w:rsidR="006D0DFE" w:rsidRPr="006B67FA" w:rsidRDefault="006D0DFE">
            <w:pPr>
              <w:pStyle w:val="ListParagraph"/>
              <w:widowControl/>
              <w:numPr>
                <w:ilvl w:val="0"/>
                <w:numId w:val="17"/>
              </w:numPr>
              <w:autoSpaceDE/>
              <w:autoSpaceDN/>
              <w:spacing w:line="276" w:lineRule="auto"/>
              <w:ind w:left="454"/>
              <w:contextualSpacing/>
            </w:pPr>
            <w:r w:rsidRPr="006B67FA">
              <w:t>Program Penyelenggaraan Urusan Pemerintahan Umum</w:t>
            </w:r>
          </w:p>
          <w:p w:rsidR="006D0DFE" w:rsidRPr="006B67FA" w:rsidRDefault="006D0DFE">
            <w:pPr>
              <w:pStyle w:val="ListParagraph"/>
              <w:widowControl/>
              <w:numPr>
                <w:ilvl w:val="0"/>
                <w:numId w:val="17"/>
              </w:numPr>
              <w:autoSpaceDE/>
              <w:autoSpaceDN/>
              <w:spacing w:line="276" w:lineRule="auto"/>
              <w:ind w:left="454"/>
              <w:contextualSpacing/>
            </w:pPr>
            <w:r w:rsidRPr="006B67FA">
              <w:t>Program Pembinaan dan Pengawasan Pemerintahan Desa</w:t>
            </w:r>
          </w:p>
        </w:tc>
        <w:tc>
          <w:tcPr>
            <w:tcW w:w="2268" w:type="dxa"/>
          </w:tcPr>
          <w:p w:rsidR="006D0DFE" w:rsidRPr="006B67FA" w:rsidRDefault="006D0DFE" w:rsidP="00412B94">
            <w:pPr>
              <w:spacing w:line="276" w:lineRule="auto"/>
              <w:jc w:val="both"/>
            </w:pPr>
            <w:r w:rsidRPr="006B67FA">
              <w:t>Rp.1.678.919.000,00</w:t>
            </w:r>
          </w:p>
          <w:p w:rsidR="006D0DFE" w:rsidRPr="006B67FA" w:rsidRDefault="006D0DFE" w:rsidP="00412B94">
            <w:pPr>
              <w:spacing w:line="276" w:lineRule="auto"/>
              <w:jc w:val="both"/>
            </w:pPr>
          </w:p>
          <w:p w:rsidR="006D0DFE" w:rsidRPr="006B67FA" w:rsidRDefault="006D0DFE" w:rsidP="00412B94">
            <w:pPr>
              <w:spacing w:line="276" w:lineRule="auto"/>
              <w:jc w:val="both"/>
            </w:pPr>
            <w:r w:rsidRPr="00AF36C4">
              <w:t>Rp</w:t>
            </w:r>
            <w:r w:rsidRPr="006B67FA">
              <w:t xml:space="preserve">.         </w:t>
            </w:r>
            <w:r w:rsidRPr="00AF36C4">
              <w:t>5.000.000,00</w:t>
            </w:r>
          </w:p>
          <w:p w:rsidR="006D0DFE" w:rsidRPr="006B67FA" w:rsidRDefault="006D0DFE" w:rsidP="00412B94">
            <w:pPr>
              <w:spacing w:line="276" w:lineRule="auto"/>
              <w:jc w:val="both"/>
            </w:pPr>
          </w:p>
          <w:p w:rsidR="006D0DFE" w:rsidRPr="006B67FA" w:rsidRDefault="006D0DFE" w:rsidP="00412B94">
            <w:pPr>
              <w:spacing w:line="276" w:lineRule="auto"/>
              <w:jc w:val="both"/>
            </w:pPr>
            <w:r w:rsidRPr="00AF36C4">
              <w:t>Rp</w:t>
            </w:r>
            <w:r w:rsidRPr="006B67FA">
              <w:t xml:space="preserve">.         </w:t>
            </w:r>
            <w:r w:rsidRPr="00AF36C4">
              <w:t>4.800.000,00</w:t>
            </w:r>
          </w:p>
          <w:p w:rsidR="006D0DFE" w:rsidRPr="00AF36C4" w:rsidRDefault="006D0DFE" w:rsidP="00412B94">
            <w:pPr>
              <w:spacing w:line="276" w:lineRule="auto"/>
              <w:jc w:val="both"/>
            </w:pPr>
          </w:p>
          <w:p w:rsidR="006D0DFE" w:rsidRPr="002B1A62" w:rsidRDefault="006D0DFE" w:rsidP="00412B94">
            <w:pPr>
              <w:spacing w:line="276" w:lineRule="auto"/>
              <w:jc w:val="both"/>
            </w:pPr>
            <w:r w:rsidRPr="002B1A62">
              <w:t>Rp</w:t>
            </w:r>
            <w:r w:rsidRPr="006B67FA">
              <w:t xml:space="preserve">.         </w:t>
            </w:r>
            <w:r w:rsidRPr="002B1A62">
              <w:t>7.500.000,00</w:t>
            </w:r>
          </w:p>
          <w:p w:rsidR="006D0DFE" w:rsidRPr="006B67FA" w:rsidRDefault="006D0DFE" w:rsidP="00412B94">
            <w:pPr>
              <w:spacing w:line="276" w:lineRule="auto"/>
              <w:jc w:val="both"/>
            </w:pPr>
          </w:p>
          <w:p w:rsidR="006D0DFE" w:rsidRPr="006B67FA" w:rsidRDefault="006D0DFE" w:rsidP="00412B94">
            <w:pPr>
              <w:spacing w:line="276" w:lineRule="auto"/>
              <w:jc w:val="both"/>
              <w:rPr>
                <w:color w:val="000000"/>
              </w:rPr>
            </w:pPr>
            <w:r w:rsidRPr="002B1A62">
              <w:t>Rp</w:t>
            </w:r>
            <w:r w:rsidRPr="006B67FA">
              <w:t xml:space="preserve">.      </w:t>
            </w:r>
            <w:r w:rsidRPr="002B1A62">
              <w:t>11.362.000,00</w:t>
            </w:r>
          </w:p>
          <w:p w:rsidR="006D0DFE" w:rsidRPr="006B67FA" w:rsidRDefault="006D0DFE" w:rsidP="00412B94">
            <w:pPr>
              <w:spacing w:line="276" w:lineRule="auto"/>
              <w:jc w:val="both"/>
              <w:rPr>
                <w:color w:val="000000"/>
              </w:rPr>
            </w:pPr>
          </w:p>
          <w:p w:rsidR="006D0DFE" w:rsidRPr="006B67FA" w:rsidRDefault="006D0DFE" w:rsidP="00412B94">
            <w:pPr>
              <w:spacing w:line="276" w:lineRule="auto"/>
              <w:jc w:val="both"/>
            </w:pPr>
            <w:r w:rsidRPr="006B67FA">
              <w:t>Rp.     14.209.000,00</w:t>
            </w:r>
          </w:p>
          <w:p w:rsidR="006D0DFE" w:rsidRPr="006B67FA" w:rsidRDefault="006D0DFE" w:rsidP="00412B94">
            <w:pPr>
              <w:spacing w:line="276" w:lineRule="auto"/>
              <w:jc w:val="both"/>
            </w:pPr>
          </w:p>
        </w:tc>
        <w:tc>
          <w:tcPr>
            <w:tcW w:w="2968" w:type="dxa"/>
          </w:tcPr>
          <w:p w:rsidR="006D0DFE" w:rsidRPr="006B67FA" w:rsidRDefault="006D0DFE" w:rsidP="00412B94">
            <w:pPr>
              <w:spacing w:line="276" w:lineRule="auto"/>
              <w:jc w:val="center"/>
            </w:pPr>
            <w:r>
              <w:t>Program Prioritas</w:t>
            </w:r>
          </w:p>
          <w:p w:rsidR="006D0DFE" w:rsidRPr="006B67FA" w:rsidRDefault="006D0DFE" w:rsidP="00412B94">
            <w:pPr>
              <w:spacing w:line="276" w:lineRule="auto"/>
              <w:jc w:val="both"/>
            </w:pPr>
          </w:p>
          <w:p w:rsidR="006D0DFE" w:rsidRPr="006B67FA" w:rsidRDefault="006D0DFE" w:rsidP="00412B94">
            <w:pPr>
              <w:spacing w:line="276" w:lineRule="auto"/>
              <w:jc w:val="center"/>
            </w:pPr>
            <w:r>
              <w:t>Program Prioritas</w:t>
            </w:r>
          </w:p>
          <w:p w:rsidR="006D0DFE" w:rsidRDefault="006D0DFE" w:rsidP="00412B94">
            <w:pPr>
              <w:spacing w:line="276" w:lineRule="auto"/>
              <w:jc w:val="center"/>
            </w:pPr>
          </w:p>
          <w:p w:rsidR="006D0DFE" w:rsidRDefault="006D0DFE" w:rsidP="00412B94">
            <w:pPr>
              <w:spacing w:line="276" w:lineRule="auto"/>
              <w:jc w:val="center"/>
            </w:pPr>
            <w:r>
              <w:t>-</w:t>
            </w:r>
          </w:p>
          <w:p w:rsidR="006D0DFE" w:rsidRDefault="006D0DFE" w:rsidP="00412B94">
            <w:pPr>
              <w:spacing w:line="276" w:lineRule="auto"/>
              <w:jc w:val="center"/>
            </w:pPr>
          </w:p>
          <w:p w:rsidR="006D0DFE" w:rsidRPr="006B67FA" w:rsidRDefault="006D0DFE" w:rsidP="00412B94">
            <w:pPr>
              <w:spacing w:line="276" w:lineRule="auto"/>
              <w:jc w:val="center"/>
            </w:pPr>
            <w:r>
              <w:t>Program Prioritas</w:t>
            </w:r>
          </w:p>
          <w:p w:rsidR="006D0DFE" w:rsidRPr="006B67FA" w:rsidRDefault="006D0DFE" w:rsidP="00412B94">
            <w:pPr>
              <w:spacing w:line="276" w:lineRule="auto"/>
              <w:jc w:val="both"/>
            </w:pPr>
          </w:p>
          <w:p w:rsidR="006D0DFE" w:rsidRPr="006B67FA" w:rsidRDefault="006D0DFE" w:rsidP="00412B94">
            <w:pPr>
              <w:spacing w:line="276" w:lineRule="auto"/>
              <w:jc w:val="center"/>
            </w:pPr>
            <w:r>
              <w:t>Program Prioritas</w:t>
            </w:r>
          </w:p>
          <w:p w:rsidR="006D0DFE" w:rsidRPr="006B67FA" w:rsidRDefault="006D0DFE" w:rsidP="00412B94">
            <w:pPr>
              <w:spacing w:line="276" w:lineRule="auto"/>
              <w:jc w:val="both"/>
            </w:pPr>
          </w:p>
          <w:p w:rsidR="006D0DFE" w:rsidRPr="006B67FA" w:rsidRDefault="006D0DFE" w:rsidP="00412B94">
            <w:pPr>
              <w:spacing w:line="276" w:lineRule="auto"/>
              <w:jc w:val="center"/>
            </w:pPr>
            <w:r>
              <w:t>Program Prioritas</w:t>
            </w:r>
          </w:p>
          <w:p w:rsidR="006D0DFE" w:rsidRPr="006B67FA" w:rsidRDefault="006D0DFE" w:rsidP="00412B94">
            <w:pPr>
              <w:spacing w:line="276" w:lineRule="auto"/>
              <w:jc w:val="both"/>
            </w:pPr>
          </w:p>
        </w:tc>
      </w:tr>
    </w:tbl>
    <w:p w:rsidR="006D0DFE" w:rsidRPr="00B662AD" w:rsidRDefault="006D0DFE" w:rsidP="006D0DFE">
      <w:pPr>
        <w:ind w:left="3600" w:firstLine="720"/>
      </w:pPr>
    </w:p>
    <w:p w:rsidR="006D0DFE" w:rsidRPr="00B662AD" w:rsidRDefault="006D0DFE" w:rsidP="006D0DFE">
      <w:pPr>
        <w:ind w:left="4320" w:firstLine="720"/>
      </w:pPr>
      <w:r>
        <w:t>Polebunging</w:t>
      </w:r>
      <w:r w:rsidRPr="00563C76">
        <w:t xml:space="preserve">, 15 Januari 2026 </w:t>
      </w:r>
    </w:p>
    <w:p w:rsidR="006D0DFE" w:rsidRPr="0032261E" w:rsidRDefault="006D0DFE" w:rsidP="006D0DFE">
      <w:pPr>
        <w:ind w:left="5760"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393"/>
      </w:tblGrid>
      <w:tr w:rsidR="006D0DFE" w:rsidRPr="00B662AD" w:rsidTr="00412B94">
        <w:tc>
          <w:tcPr>
            <w:tcW w:w="4962" w:type="dxa"/>
          </w:tcPr>
          <w:p w:rsidR="006D0DFE" w:rsidRPr="00B662AD" w:rsidRDefault="006D0DFE" w:rsidP="00412B94">
            <w:pPr>
              <w:jc w:val="center"/>
              <w:rPr>
                <w:b/>
                <w:bCs/>
              </w:rPr>
            </w:pPr>
            <w:r w:rsidRPr="00B662AD">
              <w:rPr>
                <w:b/>
                <w:bCs/>
              </w:rPr>
              <w:t>BUPATI</w:t>
            </w:r>
          </w:p>
          <w:p w:rsidR="006D0DFE" w:rsidRPr="00B662AD" w:rsidRDefault="006D0DFE" w:rsidP="00412B94">
            <w:pPr>
              <w:jc w:val="center"/>
              <w:rPr>
                <w:b/>
                <w:bCs/>
              </w:rPr>
            </w:pPr>
          </w:p>
          <w:p w:rsidR="006D0DFE" w:rsidRPr="00B662AD" w:rsidRDefault="006D0DFE" w:rsidP="00412B94">
            <w:pPr>
              <w:jc w:val="center"/>
              <w:rPr>
                <w:b/>
                <w:bCs/>
              </w:rPr>
            </w:pPr>
          </w:p>
          <w:p w:rsidR="006D0DFE" w:rsidRPr="00B662AD" w:rsidRDefault="006D0DFE" w:rsidP="00412B94">
            <w:pPr>
              <w:jc w:val="center"/>
              <w:rPr>
                <w:b/>
                <w:bCs/>
              </w:rPr>
            </w:pPr>
          </w:p>
        </w:tc>
        <w:tc>
          <w:tcPr>
            <w:tcW w:w="4393" w:type="dxa"/>
          </w:tcPr>
          <w:p w:rsidR="006D0DFE" w:rsidRPr="00B662AD" w:rsidRDefault="006D0DFE" w:rsidP="00412B94">
            <w:pPr>
              <w:jc w:val="center"/>
              <w:rPr>
                <w:b/>
                <w:bCs/>
              </w:rPr>
            </w:pPr>
            <w:r>
              <w:rPr>
                <w:b/>
                <w:bCs/>
              </w:rPr>
              <w:t xml:space="preserve">         CAMAT</w:t>
            </w:r>
          </w:p>
        </w:tc>
      </w:tr>
      <w:tr w:rsidR="006D0DFE" w:rsidRPr="00B662AD" w:rsidTr="00412B94">
        <w:tc>
          <w:tcPr>
            <w:tcW w:w="4962" w:type="dxa"/>
          </w:tcPr>
          <w:p w:rsidR="006D0DFE" w:rsidRDefault="006D0DFE" w:rsidP="00412B94">
            <w:pPr>
              <w:jc w:val="center"/>
              <w:rPr>
                <w:b/>
                <w:bCs/>
              </w:rPr>
            </w:pPr>
          </w:p>
          <w:p w:rsidR="006D0DFE" w:rsidRPr="00B662AD" w:rsidRDefault="006D0DFE" w:rsidP="00412B94">
            <w:pPr>
              <w:jc w:val="center"/>
              <w:rPr>
                <w:b/>
                <w:bCs/>
              </w:rPr>
            </w:pPr>
            <w:r w:rsidRPr="00B662AD">
              <w:rPr>
                <w:b/>
                <w:bCs/>
              </w:rPr>
              <w:t>H. MUHAMMAD NATSIR ALI</w:t>
            </w:r>
          </w:p>
        </w:tc>
        <w:tc>
          <w:tcPr>
            <w:tcW w:w="4393" w:type="dxa"/>
          </w:tcPr>
          <w:p w:rsidR="006D0DFE" w:rsidRDefault="006D0DFE" w:rsidP="00412B94">
            <w:pPr>
              <w:jc w:val="center"/>
              <w:rPr>
                <w:b/>
                <w:bCs/>
              </w:rPr>
            </w:pPr>
          </w:p>
          <w:p w:rsidR="006D0DFE" w:rsidRPr="00B662AD" w:rsidRDefault="006D0DFE" w:rsidP="00412B94">
            <w:pPr>
              <w:jc w:val="center"/>
              <w:rPr>
                <w:b/>
                <w:bCs/>
              </w:rPr>
            </w:pPr>
            <w:r w:rsidRPr="00B662AD">
              <w:rPr>
                <w:b/>
                <w:bCs/>
              </w:rPr>
              <w:t>MUHAMMAD ASRI, S.Sos.,MM</w:t>
            </w:r>
          </w:p>
        </w:tc>
      </w:tr>
    </w:tbl>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lang w:val="en-US"/>
        </w:rPr>
      </w:pPr>
    </w:p>
    <w:p w:rsidR="007721CA" w:rsidRDefault="007721CA" w:rsidP="006D0DFE">
      <w:pPr>
        <w:jc w:val="center"/>
        <w:rPr>
          <w:b/>
          <w:bCs/>
          <w:lang w:val="en-US"/>
        </w:rPr>
      </w:pPr>
    </w:p>
    <w:p w:rsidR="007721CA" w:rsidRPr="007721CA" w:rsidRDefault="007721CA" w:rsidP="006D0DFE">
      <w:pPr>
        <w:jc w:val="center"/>
        <w:rPr>
          <w:b/>
          <w:bCs/>
          <w:lang w:val="en-US"/>
        </w:rPr>
      </w:pPr>
    </w:p>
    <w:p w:rsidR="006D0DFE" w:rsidRDefault="006D0DFE" w:rsidP="006D0DFE">
      <w:pPr>
        <w:jc w:val="center"/>
        <w:rPr>
          <w:b/>
          <w:bCs/>
        </w:rPr>
      </w:pPr>
    </w:p>
    <w:p w:rsidR="006D0DFE" w:rsidRDefault="006D0DFE" w:rsidP="006D0DFE">
      <w:pPr>
        <w:jc w:val="center"/>
        <w:rPr>
          <w:b/>
          <w:bCs/>
        </w:rPr>
      </w:pPr>
    </w:p>
    <w:p w:rsidR="006D0DFE" w:rsidRPr="00B662AD" w:rsidRDefault="006D0DFE" w:rsidP="006D0DFE">
      <w:pPr>
        <w:jc w:val="center"/>
        <w:rPr>
          <w:b/>
          <w:bCs/>
        </w:rPr>
      </w:pPr>
      <w:r w:rsidRPr="00B662AD">
        <w:rPr>
          <w:rFonts w:eastAsia="DengXian"/>
          <w:b/>
          <w:bCs/>
          <w:noProof/>
          <w:lang w:val="en-US"/>
        </w:rPr>
        <w:drawing>
          <wp:anchor distT="0" distB="0" distL="114300" distR="114300" simplePos="0" relativeHeight="251746304" behindDoc="0" locked="0" layoutInCell="1" allowOverlap="1">
            <wp:simplePos x="0" y="0"/>
            <wp:positionH relativeFrom="column">
              <wp:posOffset>176172</wp:posOffset>
            </wp:positionH>
            <wp:positionV relativeFrom="paragraph">
              <wp:posOffset>48012</wp:posOffset>
            </wp:positionV>
            <wp:extent cx="707666" cy="628650"/>
            <wp:effectExtent l="0" t="0" r="0" b="0"/>
            <wp:wrapNone/>
            <wp:docPr id="4673500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8656" cy="629530"/>
                    </a:xfrm>
                    <a:prstGeom prst="rect">
                      <a:avLst/>
                    </a:prstGeom>
                    <a:noFill/>
                    <a:ln>
                      <a:noFill/>
                    </a:ln>
                  </pic:spPr>
                </pic:pic>
              </a:graphicData>
            </a:graphic>
          </wp:anchor>
        </w:drawing>
      </w:r>
      <w:r w:rsidRPr="00B662AD">
        <w:rPr>
          <w:b/>
          <w:bCs/>
        </w:rPr>
        <w:t>PEMERINTAH KABUPATEN KEPULAUAN SELAYAR</w:t>
      </w:r>
    </w:p>
    <w:p w:rsidR="006D0DFE" w:rsidRPr="00B662AD" w:rsidRDefault="006D0DFE" w:rsidP="006D0DFE">
      <w:pPr>
        <w:jc w:val="center"/>
        <w:rPr>
          <w:b/>
          <w:bCs/>
        </w:rPr>
      </w:pPr>
      <w:r w:rsidRPr="00B662AD">
        <w:rPr>
          <w:b/>
          <w:bCs/>
          <w:sz w:val="28"/>
          <w:szCs w:val="28"/>
        </w:rPr>
        <w:t>KECAMATAN BONTOMANAI</w:t>
      </w:r>
    </w:p>
    <w:p w:rsidR="006D0DFE" w:rsidRPr="00B662AD" w:rsidRDefault="006D0DFE" w:rsidP="006D0DFE">
      <w:pPr>
        <w:jc w:val="center"/>
        <w:rPr>
          <w:b/>
          <w:bCs/>
        </w:rPr>
      </w:pPr>
      <w:r w:rsidRPr="00B662AD">
        <w:rPr>
          <w:b/>
          <w:bCs/>
        </w:rPr>
        <w:t>POLEBUNGING</w:t>
      </w:r>
    </w:p>
    <w:p w:rsidR="006D0DFE" w:rsidRPr="00B662AD" w:rsidRDefault="006D0DFE" w:rsidP="006D0DFE">
      <w:pPr>
        <w:jc w:val="center"/>
        <w:rPr>
          <w:i/>
        </w:rPr>
      </w:pPr>
      <w:r w:rsidRPr="00B662AD">
        <w:rPr>
          <w:i/>
        </w:rPr>
        <w:t>Alamat Jl. Hj. Nurtin Akib No. 1 Polebunging Sulawesi Selatan</w:t>
      </w:r>
    </w:p>
    <w:p w:rsidR="006D0DFE" w:rsidRPr="00B662AD" w:rsidRDefault="006D0DFE" w:rsidP="006D0DFE">
      <w:pPr>
        <w:jc w:val="center"/>
        <w:rPr>
          <w:b/>
          <w:bCs/>
        </w:rPr>
      </w:pPr>
      <w:r w:rsidRPr="00B662AD">
        <w:rPr>
          <w:rFonts w:eastAsia="DengXian"/>
          <w:b/>
          <w:bCs/>
          <w:noProof/>
          <w:lang w:val="en-US"/>
        </w:rPr>
        <w:drawing>
          <wp:inline distT="0" distB="0" distL="0" distR="0">
            <wp:extent cx="5934075" cy="47625"/>
            <wp:effectExtent l="0" t="0" r="9525" b="9525"/>
            <wp:docPr id="11007232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4075" cy="47625"/>
                    </a:xfrm>
                    <a:prstGeom prst="rect">
                      <a:avLst/>
                    </a:prstGeom>
                    <a:noFill/>
                    <a:ln>
                      <a:noFill/>
                    </a:ln>
                  </pic:spPr>
                </pic:pic>
              </a:graphicData>
            </a:graphic>
          </wp:inline>
        </w:drawing>
      </w:r>
    </w:p>
    <w:p w:rsidR="006D0DFE" w:rsidRPr="00B662AD" w:rsidRDefault="006D0DFE" w:rsidP="006D0DFE">
      <w:pPr>
        <w:jc w:val="center"/>
        <w:rPr>
          <w:b/>
          <w:bCs/>
        </w:rPr>
      </w:pPr>
    </w:p>
    <w:p w:rsidR="006D0DFE" w:rsidRDefault="006D0DFE" w:rsidP="006D0DFE">
      <w:pPr>
        <w:jc w:val="center"/>
        <w:rPr>
          <w:b/>
          <w:bCs/>
        </w:rPr>
      </w:pPr>
      <w:r w:rsidRPr="0032261E">
        <w:rPr>
          <w:b/>
          <w:bCs/>
        </w:rPr>
        <w:t xml:space="preserve">LAMPIRAN </w:t>
      </w:r>
    </w:p>
    <w:p w:rsidR="006D0DFE" w:rsidRDefault="006D0DFE" w:rsidP="006D0DFE">
      <w:pPr>
        <w:jc w:val="center"/>
        <w:rPr>
          <w:b/>
          <w:bCs/>
        </w:rPr>
      </w:pPr>
      <w:r w:rsidRPr="0032261E">
        <w:rPr>
          <w:b/>
          <w:bCs/>
        </w:rPr>
        <w:t>PERJANJIAN KINERJA TAHUN 2026</w:t>
      </w:r>
    </w:p>
    <w:p w:rsidR="006D0DFE" w:rsidRPr="00B662AD" w:rsidRDefault="006D0DFE" w:rsidP="006D0DFE">
      <w:pPr>
        <w:jc w:val="center"/>
      </w:pPr>
    </w:p>
    <w:tbl>
      <w:tblPr>
        <w:tblStyle w:val="TableGrid"/>
        <w:tblW w:w="0" w:type="auto"/>
        <w:tblLook w:val="04A0"/>
      </w:tblPr>
      <w:tblGrid>
        <w:gridCol w:w="704"/>
        <w:gridCol w:w="2977"/>
        <w:gridCol w:w="3827"/>
        <w:gridCol w:w="1564"/>
      </w:tblGrid>
      <w:tr w:rsidR="006D0DFE" w:rsidRPr="00B726C7" w:rsidTr="00412B94">
        <w:trPr>
          <w:trHeight w:val="463"/>
        </w:trPr>
        <w:tc>
          <w:tcPr>
            <w:tcW w:w="704" w:type="dxa"/>
            <w:shd w:val="clear" w:color="auto" w:fill="D9D9D9" w:themeFill="background1" w:themeFillShade="D9"/>
            <w:vAlign w:val="center"/>
          </w:tcPr>
          <w:p w:rsidR="006D0DFE" w:rsidRPr="00B726C7" w:rsidRDefault="006D0DFE" w:rsidP="00412B94">
            <w:pPr>
              <w:jc w:val="center"/>
            </w:pPr>
            <w:r w:rsidRPr="0032261E">
              <w:rPr>
                <w:b/>
                <w:bCs/>
              </w:rPr>
              <w:t>No.</w:t>
            </w:r>
          </w:p>
        </w:tc>
        <w:tc>
          <w:tcPr>
            <w:tcW w:w="2977" w:type="dxa"/>
            <w:shd w:val="clear" w:color="auto" w:fill="D9D9D9" w:themeFill="background1" w:themeFillShade="D9"/>
            <w:vAlign w:val="center"/>
          </w:tcPr>
          <w:p w:rsidR="006D0DFE" w:rsidRPr="00B726C7" w:rsidRDefault="006D0DFE" w:rsidP="00412B94">
            <w:pPr>
              <w:jc w:val="center"/>
            </w:pPr>
            <w:r w:rsidRPr="0032261E">
              <w:rPr>
                <w:b/>
                <w:bCs/>
              </w:rPr>
              <w:t>SASARAN</w:t>
            </w:r>
          </w:p>
        </w:tc>
        <w:tc>
          <w:tcPr>
            <w:tcW w:w="3827" w:type="dxa"/>
            <w:shd w:val="clear" w:color="auto" w:fill="D9D9D9" w:themeFill="background1" w:themeFillShade="D9"/>
            <w:vAlign w:val="center"/>
          </w:tcPr>
          <w:p w:rsidR="006D0DFE" w:rsidRPr="00B726C7" w:rsidRDefault="006D0DFE" w:rsidP="00412B94">
            <w:pPr>
              <w:jc w:val="center"/>
            </w:pPr>
            <w:r w:rsidRPr="0032261E">
              <w:rPr>
                <w:b/>
                <w:bCs/>
              </w:rPr>
              <w:t>INDIKATOR KINERJA</w:t>
            </w:r>
          </w:p>
        </w:tc>
        <w:tc>
          <w:tcPr>
            <w:tcW w:w="1564" w:type="dxa"/>
            <w:shd w:val="clear" w:color="auto" w:fill="D9D9D9" w:themeFill="background1" w:themeFillShade="D9"/>
            <w:vAlign w:val="center"/>
          </w:tcPr>
          <w:p w:rsidR="006D0DFE" w:rsidRPr="00B726C7" w:rsidRDefault="006D0DFE" w:rsidP="00412B94">
            <w:pPr>
              <w:jc w:val="center"/>
            </w:pPr>
            <w:r w:rsidRPr="0032261E">
              <w:rPr>
                <w:b/>
                <w:bCs/>
              </w:rPr>
              <w:t>TARGET</w:t>
            </w:r>
          </w:p>
        </w:tc>
      </w:tr>
      <w:tr w:rsidR="006D0DFE" w:rsidRPr="00B726C7" w:rsidTr="00412B94">
        <w:tc>
          <w:tcPr>
            <w:tcW w:w="704" w:type="dxa"/>
            <w:shd w:val="clear" w:color="auto" w:fill="D9D9D9" w:themeFill="background1" w:themeFillShade="D9"/>
          </w:tcPr>
          <w:p w:rsidR="006D0DFE" w:rsidRPr="00B726C7" w:rsidRDefault="006D0DFE" w:rsidP="00412B94">
            <w:pPr>
              <w:jc w:val="center"/>
            </w:pPr>
            <w:r w:rsidRPr="00B726C7">
              <w:t>1</w:t>
            </w:r>
          </w:p>
        </w:tc>
        <w:tc>
          <w:tcPr>
            <w:tcW w:w="2977" w:type="dxa"/>
            <w:shd w:val="clear" w:color="auto" w:fill="D9D9D9" w:themeFill="background1" w:themeFillShade="D9"/>
          </w:tcPr>
          <w:p w:rsidR="006D0DFE" w:rsidRPr="00B726C7" w:rsidRDefault="006D0DFE" w:rsidP="00412B94">
            <w:pPr>
              <w:jc w:val="center"/>
            </w:pPr>
            <w:r w:rsidRPr="00B726C7">
              <w:t>2</w:t>
            </w:r>
          </w:p>
        </w:tc>
        <w:tc>
          <w:tcPr>
            <w:tcW w:w="3827" w:type="dxa"/>
            <w:shd w:val="clear" w:color="auto" w:fill="D9D9D9" w:themeFill="background1" w:themeFillShade="D9"/>
          </w:tcPr>
          <w:p w:rsidR="006D0DFE" w:rsidRPr="00B726C7" w:rsidRDefault="006D0DFE" w:rsidP="00412B94">
            <w:pPr>
              <w:jc w:val="center"/>
            </w:pPr>
            <w:r w:rsidRPr="00B726C7">
              <w:t>3</w:t>
            </w:r>
          </w:p>
        </w:tc>
        <w:tc>
          <w:tcPr>
            <w:tcW w:w="1564" w:type="dxa"/>
            <w:shd w:val="clear" w:color="auto" w:fill="D9D9D9" w:themeFill="background1" w:themeFillShade="D9"/>
          </w:tcPr>
          <w:p w:rsidR="006D0DFE" w:rsidRPr="00B726C7" w:rsidRDefault="006D0DFE" w:rsidP="00412B94">
            <w:pPr>
              <w:jc w:val="center"/>
            </w:pPr>
            <w:r w:rsidRPr="00B726C7">
              <w:t>4</w:t>
            </w:r>
          </w:p>
        </w:tc>
      </w:tr>
      <w:tr w:rsidR="006D0DFE" w:rsidRPr="00B726C7" w:rsidTr="00412B94">
        <w:tc>
          <w:tcPr>
            <w:tcW w:w="704" w:type="dxa"/>
          </w:tcPr>
          <w:p w:rsidR="006D0DFE" w:rsidRPr="00B726C7" w:rsidRDefault="006D0DFE" w:rsidP="00412B94">
            <w:pPr>
              <w:jc w:val="center"/>
            </w:pPr>
            <w:r>
              <w:t>1</w:t>
            </w:r>
          </w:p>
        </w:tc>
        <w:tc>
          <w:tcPr>
            <w:tcW w:w="2977" w:type="dxa"/>
          </w:tcPr>
          <w:p w:rsidR="006D0DFE" w:rsidRPr="00B726C7" w:rsidRDefault="006D0DFE" w:rsidP="00412B94">
            <w:r>
              <w:t>Meningkatnya capaian realisasi anggaran untuk mendukung pencapaian kinerja</w:t>
            </w:r>
          </w:p>
        </w:tc>
        <w:tc>
          <w:tcPr>
            <w:tcW w:w="3827" w:type="dxa"/>
          </w:tcPr>
          <w:p w:rsidR="006D0DFE" w:rsidRDefault="006D0DFE">
            <w:pPr>
              <w:pStyle w:val="ListParagraph"/>
              <w:widowControl/>
              <w:numPr>
                <w:ilvl w:val="0"/>
                <w:numId w:val="23"/>
              </w:numPr>
              <w:autoSpaceDE/>
              <w:autoSpaceDN/>
              <w:ind w:left="316"/>
              <w:contextualSpacing/>
            </w:pPr>
            <w:r>
              <w:t>Persentase Capaian Realisasi Anggaran</w:t>
            </w:r>
          </w:p>
          <w:p w:rsidR="006D0DFE" w:rsidRDefault="006D0DFE">
            <w:pPr>
              <w:pStyle w:val="ListParagraph"/>
              <w:widowControl/>
              <w:numPr>
                <w:ilvl w:val="0"/>
                <w:numId w:val="23"/>
              </w:numPr>
              <w:autoSpaceDE/>
              <w:autoSpaceDN/>
              <w:ind w:left="316"/>
              <w:contextualSpacing/>
            </w:pPr>
            <w:r w:rsidRPr="00F1409C">
              <w:t>Persentase Capaian Kinerja OPD</w:t>
            </w:r>
          </w:p>
          <w:p w:rsidR="006D0DFE" w:rsidRPr="00F308F4" w:rsidRDefault="006D0DFE" w:rsidP="00412B94">
            <w:pPr>
              <w:ind w:left="-44"/>
            </w:pPr>
          </w:p>
        </w:tc>
        <w:tc>
          <w:tcPr>
            <w:tcW w:w="1564" w:type="dxa"/>
          </w:tcPr>
          <w:p w:rsidR="006D0DFE" w:rsidRDefault="006D0DFE" w:rsidP="00412B94">
            <w:pPr>
              <w:pStyle w:val="ListParagraph"/>
              <w:ind w:left="389"/>
            </w:pPr>
            <w:r>
              <w:t>94,50 %</w:t>
            </w:r>
          </w:p>
          <w:p w:rsidR="006D0DFE" w:rsidRDefault="006D0DFE" w:rsidP="00412B94">
            <w:pPr>
              <w:pStyle w:val="ListParagraph"/>
              <w:ind w:left="389"/>
            </w:pPr>
          </w:p>
          <w:p w:rsidR="006D0DFE" w:rsidRDefault="006D0DFE" w:rsidP="00412B94">
            <w:pPr>
              <w:pStyle w:val="ListParagraph"/>
              <w:ind w:left="389"/>
            </w:pPr>
            <w:r>
              <w:t>89,50 %</w:t>
            </w:r>
          </w:p>
          <w:p w:rsidR="006D0DFE" w:rsidRPr="00190747" w:rsidRDefault="006D0DFE" w:rsidP="00412B94">
            <w:pPr>
              <w:pStyle w:val="ListParagraph"/>
              <w:ind w:left="389"/>
            </w:pPr>
          </w:p>
        </w:tc>
      </w:tr>
    </w:tbl>
    <w:p w:rsidR="006D0DFE" w:rsidRPr="00B662AD" w:rsidRDefault="006D0DFE" w:rsidP="006D0DFE">
      <w:pPr>
        <w:jc w:val="both"/>
      </w:pPr>
    </w:p>
    <w:p w:rsidR="006D0DFE" w:rsidRPr="00B662AD" w:rsidRDefault="006D0DFE" w:rsidP="006D0DFE">
      <w:pPr>
        <w:jc w:val="both"/>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1"/>
        <w:gridCol w:w="2272"/>
        <w:gridCol w:w="1843"/>
      </w:tblGrid>
      <w:tr w:rsidR="006D0DFE" w:rsidRPr="00B726C7" w:rsidTr="00412B94">
        <w:tc>
          <w:tcPr>
            <w:tcW w:w="5241" w:type="dxa"/>
          </w:tcPr>
          <w:p w:rsidR="006D0DFE" w:rsidRPr="00B726C7" w:rsidRDefault="006D0DFE" w:rsidP="00412B94">
            <w:pPr>
              <w:jc w:val="center"/>
              <w:rPr>
                <w:b/>
                <w:bCs/>
              </w:rPr>
            </w:pPr>
            <w:r>
              <w:rPr>
                <w:b/>
                <w:bCs/>
              </w:rPr>
              <w:t>Kegiatan</w:t>
            </w:r>
          </w:p>
        </w:tc>
        <w:tc>
          <w:tcPr>
            <w:tcW w:w="2272" w:type="dxa"/>
          </w:tcPr>
          <w:p w:rsidR="006D0DFE" w:rsidRDefault="006D0DFE" w:rsidP="00412B94">
            <w:pPr>
              <w:jc w:val="center"/>
              <w:rPr>
                <w:b/>
                <w:bCs/>
              </w:rPr>
            </w:pPr>
            <w:r w:rsidRPr="00B726C7">
              <w:rPr>
                <w:b/>
                <w:bCs/>
              </w:rPr>
              <w:t>Anggaran</w:t>
            </w:r>
          </w:p>
          <w:p w:rsidR="006D0DFE" w:rsidRPr="00B726C7" w:rsidRDefault="006D0DFE" w:rsidP="00412B94">
            <w:pPr>
              <w:jc w:val="center"/>
              <w:rPr>
                <w:b/>
                <w:bCs/>
              </w:rPr>
            </w:pPr>
          </w:p>
        </w:tc>
        <w:tc>
          <w:tcPr>
            <w:tcW w:w="1843" w:type="dxa"/>
          </w:tcPr>
          <w:p w:rsidR="006D0DFE" w:rsidRPr="00B726C7" w:rsidRDefault="006D0DFE" w:rsidP="00412B94">
            <w:pPr>
              <w:jc w:val="center"/>
              <w:rPr>
                <w:b/>
                <w:bCs/>
              </w:rPr>
            </w:pPr>
            <w:r w:rsidRPr="00B726C7">
              <w:rPr>
                <w:b/>
                <w:bCs/>
              </w:rPr>
              <w:t xml:space="preserve">Keterangan </w:t>
            </w:r>
          </w:p>
        </w:tc>
      </w:tr>
      <w:tr w:rsidR="006D0DFE" w:rsidRPr="00B726C7" w:rsidTr="00412B94">
        <w:tc>
          <w:tcPr>
            <w:tcW w:w="5241" w:type="dxa"/>
          </w:tcPr>
          <w:p w:rsidR="006D0DFE" w:rsidRPr="006B67FA" w:rsidRDefault="006D0DFE">
            <w:pPr>
              <w:pStyle w:val="ListParagraph"/>
              <w:widowControl/>
              <w:numPr>
                <w:ilvl w:val="0"/>
                <w:numId w:val="18"/>
              </w:numPr>
              <w:autoSpaceDE/>
              <w:autoSpaceDN/>
              <w:ind w:left="459"/>
              <w:contextualSpacing/>
              <w:jc w:val="both"/>
            </w:pPr>
            <w:r w:rsidRPr="00B929EE">
              <w:t>Perencanaan, Penganggaran, dan Evaluasi Kinerja Perangkat Daerah</w:t>
            </w:r>
          </w:p>
          <w:p w:rsidR="006D0DFE" w:rsidRDefault="006D0DFE">
            <w:pPr>
              <w:pStyle w:val="ListParagraph"/>
              <w:widowControl/>
              <w:numPr>
                <w:ilvl w:val="0"/>
                <w:numId w:val="18"/>
              </w:numPr>
              <w:autoSpaceDE/>
              <w:autoSpaceDN/>
              <w:ind w:left="459"/>
              <w:contextualSpacing/>
              <w:jc w:val="both"/>
            </w:pPr>
            <w:r w:rsidRPr="00B929EE">
              <w:t>Administrasi Keuangan Perangkat Daerah</w:t>
            </w:r>
          </w:p>
          <w:p w:rsidR="006D0DFE" w:rsidRDefault="006D0DFE">
            <w:pPr>
              <w:pStyle w:val="ListParagraph"/>
              <w:widowControl/>
              <w:numPr>
                <w:ilvl w:val="0"/>
                <w:numId w:val="18"/>
              </w:numPr>
              <w:autoSpaceDE/>
              <w:autoSpaceDN/>
              <w:ind w:left="459"/>
              <w:contextualSpacing/>
              <w:jc w:val="both"/>
            </w:pPr>
            <w:r w:rsidRPr="002924EF">
              <w:t xml:space="preserve">Administrasi Barang Milik Daerah pada Perangkat Daerah </w:t>
            </w:r>
          </w:p>
          <w:p w:rsidR="006D0DFE" w:rsidRDefault="006D0DFE">
            <w:pPr>
              <w:pStyle w:val="ListParagraph"/>
              <w:widowControl/>
              <w:numPr>
                <w:ilvl w:val="0"/>
                <w:numId w:val="18"/>
              </w:numPr>
              <w:autoSpaceDE/>
              <w:autoSpaceDN/>
              <w:ind w:left="459"/>
              <w:contextualSpacing/>
              <w:jc w:val="both"/>
            </w:pPr>
            <w:r>
              <w:t>Administrasi Kepegawaian Perangkat Daerah</w:t>
            </w:r>
          </w:p>
          <w:p w:rsidR="006D0DFE" w:rsidRDefault="006D0DFE">
            <w:pPr>
              <w:pStyle w:val="ListParagraph"/>
              <w:widowControl/>
              <w:numPr>
                <w:ilvl w:val="0"/>
                <w:numId w:val="18"/>
              </w:numPr>
              <w:autoSpaceDE/>
              <w:autoSpaceDN/>
              <w:ind w:left="459"/>
              <w:contextualSpacing/>
              <w:jc w:val="both"/>
            </w:pPr>
            <w:r w:rsidRPr="002924EF">
              <w:t>Administrasi Umum Perangkat Daerah</w:t>
            </w:r>
          </w:p>
          <w:p w:rsidR="006D0DFE" w:rsidRDefault="006D0DFE">
            <w:pPr>
              <w:pStyle w:val="ListParagraph"/>
              <w:widowControl/>
              <w:numPr>
                <w:ilvl w:val="0"/>
                <w:numId w:val="18"/>
              </w:numPr>
              <w:autoSpaceDE/>
              <w:autoSpaceDN/>
              <w:ind w:left="459"/>
              <w:contextualSpacing/>
              <w:jc w:val="both"/>
            </w:pPr>
            <w:r>
              <w:t xml:space="preserve">Pengadaan Barang Milik Daerah Penunjang Urusan Pemerintah Daerah </w:t>
            </w:r>
          </w:p>
          <w:p w:rsidR="006D0DFE" w:rsidRDefault="006D0DFE">
            <w:pPr>
              <w:pStyle w:val="ListParagraph"/>
              <w:widowControl/>
              <w:numPr>
                <w:ilvl w:val="0"/>
                <w:numId w:val="18"/>
              </w:numPr>
              <w:autoSpaceDE/>
              <w:autoSpaceDN/>
              <w:ind w:left="459"/>
              <w:contextualSpacing/>
              <w:jc w:val="both"/>
            </w:pPr>
            <w:r w:rsidRPr="002924EF">
              <w:t>Penyediaan Jasa Penunjang Urusan Pemerintahan Daerah</w:t>
            </w:r>
          </w:p>
          <w:p w:rsidR="006D0DFE" w:rsidRPr="002924EF" w:rsidRDefault="006D0DFE">
            <w:pPr>
              <w:pStyle w:val="ListParagraph"/>
              <w:widowControl/>
              <w:numPr>
                <w:ilvl w:val="0"/>
                <w:numId w:val="18"/>
              </w:numPr>
              <w:autoSpaceDE/>
              <w:autoSpaceDN/>
              <w:ind w:left="459"/>
              <w:contextualSpacing/>
              <w:jc w:val="both"/>
            </w:pPr>
            <w:r w:rsidRPr="002924EF">
              <w:t>Pemeliharaan Barang Milik Daerah Penunjang Urusan Pemerintahan Daerah</w:t>
            </w:r>
          </w:p>
        </w:tc>
        <w:tc>
          <w:tcPr>
            <w:tcW w:w="2272" w:type="dxa"/>
          </w:tcPr>
          <w:p w:rsidR="006D0DFE" w:rsidRPr="006B67FA" w:rsidRDefault="006D0DFE" w:rsidP="00412B94">
            <w:pPr>
              <w:jc w:val="both"/>
            </w:pPr>
            <w:r w:rsidRPr="006B67FA">
              <w:t>Rp.         9.330.000,00</w:t>
            </w:r>
          </w:p>
          <w:p w:rsidR="006D0DFE" w:rsidRPr="006B67FA" w:rsidRDefault="006D0DFE" w:rsidP="00412B94">
            <w:pPr>
              <w:jc w:val="both"/>
            </w:pPr>
          </w:p>
          <w:p w:rsidR="006D0DFE" w:rsidRPr="006B67FA" w:rsidRDefault="006D0DFE" w:rsidP="00412B94">
            <w:pPr>
              <w:jc w:val="both"/>
            </w:pPr>
            <w:r w:rsidRPr="006B67FA">
              <w:t>Rp.1.451.973.000,00</w:t>
            </w:r>
          </w:p>
          <w:p w:rsidR="006D0DFE" w:rsidRPr="006B67FA" w:rsidRDefault="006D0DFE" w:rsidP="00412B94">
            <w:pPr>
              <w:jc w:val="both"/>
            </w:pPr>
            <w:r w:rsidRPr="006B67FA">
              <w:t>Rp.       6.599.000,00</w:t>
            </w:r>
          </w:p>
          <w:p w:rsidR="006D0DFE" w:rsidRDefault="006D0DFE" w:rsidP="00412B94">
            <w:pPr>
              <w:jc w:val="both"/>
            </w:pPr>
          </w:p>
          <w:p w:rsidR="006D0DFE" w:rsidRDefault="006D0DFE" w:rsidP="00412B94">
            <w:pPr>
              <w:jc w:val="right"/>
            </w:pPr>
            <w:r>
              <w:t>0</w:t>
            </w:r>
          </w:p>
          <w:p w:rsidR="006D0DFE" w:rsidRPr="006B67FA" w:rsidRDefault="006D0DFE" w:rsidP="00412B94">
            <w:pPr>
              <w:jc w:val="both"/>
            </w:pPr>
            <w:r w:rsidRPr="006B67FA">
              <w:t>Rp.     38.516.000,00</w:t>
            </w:r>
          </w:p>
          <w:p w:rsidR="006D0DFE" w:rsidRDefault="006D0DFE" w:rsidP="00412B94">
            <w:pPr>
              <w:jc w:val="right"/>
            </w:pPr>
            <w:r>
              <w:t>0</w:t>
            </w:r>
          </w:p>
          <w:p w:rsidR="006D0DFE" w:rsidRDefault="006D0DFE" w:rsidP="00412B94">
            <w:pPr>
              <w:jc w:val="both"/>
            </w:pPr>
          </w:p>
          <w:p w:rsidR="006D0DFE" w:rsidRPr="006B67FA" w:rsidRDefault="006D0DFE" w:rsidP="00412B94">
            <w:pPr>
              <w:jc w:val="both"/>
            </w:pPr>
            <w:r w:rsidRPr="006B67FA">
              <w:t>Rp.   133.511.000,00</w:t>
            </w:r>
          </w:p>
          <w:p w:rsidR="006D0DFE" w:rsidRPr="006B67FA" w:rsidRDefault="006D0DFE" w:rsidP="00412B94">
            <w:pPr>
              <w:jc w:val="both"/>
            </w:pPr>
          </w:p>
          <w:p w:rsidR="006D0DFE" w:rsidRDefault="006D0DFE" w:rsidP="00412B94">
            <w:pPr>
              <w:jc w:val="both"/>
            </w:pPr>
            <w:r w:rsidRPr="006B67FA">
              <w:t>Rp.     38.990.000,00</w:t>
            </w:r>
          </w:p>
          <w:p w:rsidR="006D0DFE" w:rsidRPr="00B726C7" w:rsidRDefault="006D0DFE" w:rsidP="00412B94">
            <w:pPr>
              <w:jc w:val="both"/>
            </w:pPr>
          </w:p>
        </w:tc>
        <w:tc>
          <w:tcPr>
            <w:tcW w:w="1843" w:type="dxa"/>
          </w:tcPr>
          <w:p w:rsidR="006D0DFE" w:rsidRDefault="006D0DFE" w:rsidP="00412B94">
            <w:pPr>
              <w:jc w:val="center"/>
            </w:pPr>
            <w:r>
              <w:t>-</w:t>
            </w:r>
          </w:p>
          <w:p w:rsidR="006D0DFE" w:rsidRDefault="006D0DFE" w:rsidP="00412B94">
            <w:pPr>
              <w:jc w:val="center"/>
            </w:pPr>
          </w:p>
          <w:p w:rsidR="006D0DFE" w:rsidRDefault="006D0DFE" w:rsidP="00412B94">
            <w:pPr>
              <w:jc w:val="center"/>
            </w:pPr>
            <w:r>
              <w:t>-</w:t>
            </w:r>
          </w:p>
          <w:p w:rsidR="006D0DFE" w:rsidRDefault="006D0DFE" w:rsidP="00412B94">
            <w:pPr>
              <w:jc w:val="center"/>
            </w:pPr>
            <w:r>
              <w:t>-</w:t>
            </w:r>
          </w:p>
          <w:p w:rsidR="006D0DFE" w:rsidRDefault="006D0DFE" w:rsidP="00412B94">
            <w:pPr>
              <w:jc w:val="center"/>
            </w:pPr>
          </w:p>
          <w:p w:rsidR="006D0DFE" w:rsidRDefault="006D0DFE" w:rsidP="00412B94">
            <w:pPr>
              <w:jc w:val="center"/>
            </w:pPr>
            <w:r>
              <w:t>-</w:t>
            </w:r>
          </w:p>
          <w:p w:rsidR="006D0DFE" w:rsidRDefault="006D0DFE" w:rsidP="00412B94">
            <w:pPr>
              <w:jc w:val="center"/>
            </w:pPr>
            <w:r>
              <w:t>-</w:t>
            </w:r>
          </w:p>
          <w:p w:rsidR="006D0DFE" w:rsidRDefault="006D0DFE" w:rsidP="00412B94">
            <w:pPr>
              <w:jc w:val="center"/>
            </w:pPr>
            <w:r>
              <w:t>-</w:t>
            </w:r>
          </w:p>
          <w:p w:rsidR="006D0DFE" w:rsidRDefault="006D0DFE" w:rsidP="00412B94">
            <w:pPr>
              <w:jc w:val="center"/>
            </w:pPr>
          </w:p>
          <w:p w:rsidR="006D0DFE" w:rsidRDefault="006D0DFE" w:rsidP="00412B94">
            <w:pPr>
              <w:jc w:val="center"/>
            </w:pPr>
            <w:r>
              <w:t>-</w:t>
            </w:r>
          </w:p>
          <w:p w:rsidR="006D0DFE" w:rsidRDefault="006D0DFE" w:rsidP="00412B94">
            <w:pPr>
              <w:jc w:val="center"/>
            </w:pPr>
          </w:p>
          <w:p w:rsidR="006D0DFE" w:rsidRPr="00B726C7" w:rsidRDefault="006D0DFE" w:rsidP="00412B94">
            <w:pPr>
              <w:jc w:val="center"/>
            </w:pPr>
            <w:r>
              <w:t>-</w:t>
            </w:r>
          </w:p>
        </w:tc>
      </w:tr>
    </w:tbl>
    <w:p w:rsidR="006D0DFE" w:rsidRPr="00B662AD" w:rsidRDefault="006D0DFE" w:rsidP="006D0DFE">
      <w:pPr>
        <w:ind w:left="3600" w:firstLine="720"/>
      </w:pPr>
    </w:p>
    <w:p w:rsidR="006D0DFE" w:rsidRPr="00B662AD" w:rsidRDefault="006D0DFE" w:rsidP="006D0DFE">
      <w:pPr>
        <w:ind w:left="3600" w:firstLine="720"/>
      </w:pPr>
    </w:p>
    <w:p w:rsidR="006D0DFE" w:rsidRPr="00563C76" w:rsidRDefault="006D0DFE" w:rsidP="006D0DFE">
      <w:pPr>
        <w:ind w:left="5040" w:firstLine="720"/>
      </w:pPr>
      <w:r>
        <w:t>Polebunging</w:t>
      </w:r>
      <w:r w:rsidRPr="00563C76">
        <w:t xml:space="preserve">, 15 Januari 2026 </w:t>
      </w:r>
    </w:p>
    <w:p w:rsidR="006D0DFE" w:rsidRPr="0032261E" w:rsidRDefault="006D0DFE" w:rsidP="006D0DFE">
      <w:pPr>
        <w:ind w:left="5387"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393"/>
      </w:tblGrid>
      <w:tr w:rsidR="006D0DFE" w:rsidRPr="00B726C7" w:rsidTr="00412B94">
        <w:tc>
          <w:tcPr>
            <w:tcW w:w="4962" w:type="dxa"/>
          </w:tcPr>
          <w:p w:rsidR="006D0DFE" w:rsidRPr="00B726C7" w:rsidRDefault="006D0DFE" w:rsidP="00412B94">
            <w:pPr>
              <w:jc w:val="center"/>
              <w:rPr>
                <w:b/>
                <w:bCs/>
              </w:rPr>
            </w:pPr>
            <w:r>
              <w:rPr>
                <w:b/>
                <w:bCs/>
              </w:rPr>
              <w:t>CAMAT</w:t>
            </w:r>
          </w:p>
          <w:p w:rsidR="006D0DFE" w:rsidRPr="00B726C7" w:rsidRDefault="006D0DFE" w:rsidP="00412B94">
            <w:pPr>
              <w:jc w:val="center"/>
              <w:rPr>
                <w:b/>
                <w:bCs/>
              </w:rPr>
            </w:pPr>
          </w:p>
          <w:p w:rsidR="006D0DFE" w:rsidRPr="00B726C7" w:rsidRDefault="006D0DFE" w:rsidP="00412B94">
            <w:pPr>
              <w:jc w:val="center"/>
              <w:rPr>
                <w:b/>
                <w:bCs/>
              </w:rPr>
            </w:pPr>
          </w:p>
          <w:p w:rsidR="006D0DFE" w:rsidRPr="00B726C7" w:rsidRDefault="006D0DFE" w:rsidP="00412B94">
            <w:pPr>
              <w:jc w:val="center"/>
              <w:rPr>
                <w:b/>
                <w:bCs/>
              </w:rPr>
            </w:pPr>
          </w:p>
        </w:tc>
        <w:tc>
          <w:tcPr>
            <w:tcW w:w="4393" w:type="dxa"/>
          </w:tcPr>
          <w:p w:rsidR="006D0DFE" w:rsidRPr="00B726C7" w:rsidRDefault="006D0DFE" w:rsidP="00412B94">
            <w:pPr>
              <w:jc w:val="center"/>
              <w:rPr>
                <w:b/>
                <w:bCs/>
              </w:rPr>
            </w:pPr>
            <w:r>
              <w:rPr>
                <w:b/>
                <w:bCs/>
              </w:rPr>
              <w:t xml:space="preserve">          SEKRETARIS CAMAT</w:t>
            </w:r>
          </w:p>
        </w:tc>
      </w:tr>
      <w:tr w:rsidR="006D0DFE" w:rsidRPr="00B726C7" w:rsidTr="00412B94">
        <w:tc>
          <w:tcPr>
            <w:tcW w:w="4962" w:type="dxa"/>
          </w:tcPr>
          <w:p w:rsidR="006D0DFE" w:rsidRDefault="006D0DFE" w:rsidP="00412B94">
            <w:pPr>
              <w:jc w:val="center"/>
              <w:rPr>
                <w:b/>
                <w:bCs/>
              </w:rPr>
            </w:pPr>
          </w:p>
          <w:p w:rsidR="006D0DFE" w:rsidRPr="00B726C7" w:rsidRDefault="006D0DFE" w:rsidP="00412B94">
            <w:pPr>
              <w:jc w:val="center"/>
              <w:rPr>
                <w:b/>
                <w:bCs/>
              </w:rPr>
            </w:pPr>
            <w:r>
              <w:rPr>
                <w:b/>
                <w:bCs/>
              </w:rPr>
              <w:t>MUHAMMAD ASRI, S.Sos.,MM</w:t>
            </w:r>
          </w:p>
        </w:tc>
        <w:tc>
          <w:tcPr>
            <w:tcW w:w="4393" w:type="dxa"/>
          </w:tcPr>
          <w:p w:rsidR="006D0DFE" w:rsidRDefault="006D0DFE" w:rsidP="00412B94">
            <w:pPr>
              <w:jc w:val="center"/>
              <w:rPr>
                <w:b/>
                <w:bCs/>
              </w:rPr>
            </w:pPr>
          </w:p>
          <w:p w:rsidR="006D0DFE" w:rsidRPr="00B726C7" w:rsidRDefault="006D0DFE" w:rsidP="00412B94">
            <w:pPr>
              <w:jc w:val="center"/>
              <w:rPr>
                <w:b/>
                <w:bCs/>
              </w:rPr>
            </w:pPr>
            <w:r>
              <w:rPr>
                <w:b/>
                <w:bCs/>
              </w:rPr>
              <w:t xml:space="preserve">           NUR AFDAL SAREPE, S.STP</w:t>
            </w:r>
          </w:p>
        </w:tc>
      </w:tr>
    </w:tbl>
    <w:p w:rsidR="006D0DFE" w:rsidRPr="00B662AD" w:rsidRDefault="006D0DFE" w:rsidP="006D0DFE">
      <w:pPr>
        <w:jc w:val="both"/>
      </w:pPr>
    </w:p>
    <w:p w:rsidR="006D0DFE" w:rsidRPr="00B662AD" w:rsidRDefault="006D0DFE" w:rsidP="006D0DFE">
      <w:pPr>
        <w:tabs>
          <w:tab w:val="left" w:pos="2855"/>
        </w:tabs>
      </w:pPr>
    </w:p>
    <w:p w:rsidR="006D0DFE" w:rsidRPr="00B662AD" w:rsidRDefault="006D0DFE" w:rsidP="006D0DFE">
      <w:pPr>
        <w:tabs>
          <w:tab w:val="left" w:pos="2855"/>
        </w:tabs>
      </w:pPr>
    </w:p>
    <w:p w:rsidR="006D0DFE" w:rsidRPr="00B662AD" w:rsidRDefault="006D0DFE" w:rsidP="006D0DFE">
      <w:pPr>
        <w:tabs>
          <w:tab w:val="left" w:pos="2855"/>
        </w:tabs>
      </w:pPr>
    </w:p>
    <w:p w:rsidR="006D0DFE" w:rsidRPr="00B662AD" w:rsidRDefault="006D0DFE" w:rsidP="006D0DFE">
      <w:pPr>
        <w:tabs>
          <w:tab w:val="left" w:pos="2855"/>
        </w:tabs>
      </w:pPr>
    </w:p>
    <w:p w:rsidR="006D0DFE" w:rsidRPr="00B662AD"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Pr="00B662AD"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Pr="00B662AD" w:rsidRDefault="006D0DFE" w:rsidP="006D0DFE">
      <w:pPr>
        <w:tabs>
          <w:tab w:val="left" w:pos="2855"/>
        </w:tabs>
      </w:pPr>
    </w:p>
    <w:p w:rsidR="006D0DFE" w:rsidRPr="00B662AD" w:rsidRDefault="006D0DFE" w:rsidP="006D0DFE">
      <w:pPr>
        <w:tabs>
          <w:tab w:val="left" w:pos="2855"/>
        </w:tabs>
      </w:pPr>
    </w:p>
    <w:p w:rsidR="006D0DFE" w:rsidRPr="00B662AD" w:rsidRDefault="006D0DFE" w:rsidP="006D0DFE">
      <w:pPr>
        <w:jc w:val="center"/>
        <w:rPr>
          <w:b/>
          <w:bCs/>
        </w:rPr>
      </w:pPr>
      <w:r w:rsidRPr="00B662AD">
        <w:rPr>
          <w:rFonts w:eastAsia="DengXian"/>
          <w:b/>
          <w:bCs/>
          <w:noProof/>
          <w:lang w:val="en-US"/>
        </w:rPr>
        <w:drawing>
          <wp:anchor distT="0" distB="0" distL="114300" distR="114300" simplePos="0" relativeHeight="251747328" behindDoc="0" locked="0" layoutInCell="1" allowOverlap="1">
            <wp:simplePos x="0" y="0"/>
            <wp:positionH relativeFrom="column">
              <wp:posOffset>176172</wp:posOffset>
            </wp:positionH>
            <wp:positionV relativeFrom="paragraph">
              <wp:posOffset>48012</wp:posOffset>
            </wp:positionV>
            <wp:extent cx="707666" cy="628650"/>
            <wp:effectExtent l="0" t="0" r="0" b="0"/>
            <wp:wrapNone/>
            <wp:docPr id="6429156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8656" cy="629530"/>
                    </a:xfrm>
                    <a:prstGeom prst="rect">
                      <a:avLst/>
                    </a:prstGeom>
                    <a:noFill/>
                    <a:ln>
                      <a:noFill/>
                    </a:ln>
                  </pic:spPr>
                </pic:pic>
              </a:graphicData>
            </a:graphic>
          </wp:anchor>
        </w:drawing>
      </w:r>
      <w:r w:rsidRPr="00B662AD">
        <w:rPr>
          <w:b/>
          <w:bCs/>
        </w:rPr>
        <w:t>PEMERINTAH KABUPATEN KEPULAUAN SELAYAR</w:t>
      </w:r>
    </w:p>
    <w:p w:rsidR="006D0DFE" w:rsidRPr="00B662AD" w:rsidRDefault="006D0DFE" w:rsidP="006D0DFE">
      <w:pPr>
        <w:jc w:val="center"/>
        <w:rPr>
          <w:b/>
          <w:bCs/>
        </w:rPr>
      </w:pPr>
      <w:r w:rsidRPr="00B662AD">
        <w:rPr>
          <w:b/>
          <w:bCs/>
          <w:sz w:val="28"/>
          <w:szCs w:val="28"/>
        </w:rPr>
        <w:t>KECAMATAN BONTOMANAI</w:t>
      </w:r>
    </w:p>
    <w:p w:rsidR="006D0DFE" w:rsidRPr="00B662AD" w:rsidRDefault="006D0DFE" w:rsidP="006D0DFE">
      <w:pPr>
        <w:jc w:val="center"/>
        <w:rPr>
          <w:b/>
          <w:bCs/>
        </w:rPr>
      </w:pPr>
      <w:r w:rsidRPr="00B662AD">
        <w:rPr>
          <w:b/>
          <w:bCs/>
        </w:rPr>
        <w:t>POLEBUNGING</w:t>
      </w:r>
    </w:p>
    <w:p w:rsidR="006D0DFE" w:rsidRPr="00B662AD" w:rsidRDefault="006D0DFE" w:rsidP="006D0DFE">
      <w:pPr>
        <w:jc w:val="center"/>
        <w:rPr>
          <w:i/>
        </w:rPr>
      </w:pPr>
      <w:r w:rsidRPr="00B662AD">
        <w:rPr>
          <w:i/>
        </w:rPr>
        <w:t>Alamat Jl. Hj. Nurtin Akib No. 1 Polebunging Sulawesi Selatan</w:t>
      </w:r>
    </w:p>
    <w:p w:rsidR="006D0DFE" w:rsidRPr="00B662AD" w:rsidRDefault="006D0DFE" w:rsidP="006D0DFE">
      <w:pPr>
        <w:jc w:val="center"/>
        <w:rPr>
          <w:b/>
          <w:bCs/>
        </w:rPr>
      </w:pPr>
      <w:r w:rsidRPr="00B662AD">
        <w:rPr>
          <w:rFonts w:eastAsia="DengXian"/>
          <w:b/>
          <w:bCs/>
          <w:noProof/>
          <w:lang w:val="en-US"/>
        </w:rPr>
        <w:drawing>
          <wp:inline distT="0" distB="0" distL="0" distR="0">
            <wp:extent cx="5934075" cy="47625"/>
            <wp:effectExtent l="0" t="0" r="9525" b="9525"/>
            <wp:docPr id="2798027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4075" cy="47625"/>
                    </a:xfrm>
                    <a:prstGeom prst="rect">
                      <a:avLst/>
                    </a:prstGeom>
                    <a:noFill/>
                    <a:ln>
                      <a:noFill/>
                    </a:ln>
                  </pic:spPr>
                </pic:pic>
              </a:graphicData>
            </a:graphic>
          </wp:inline>
        </w:drawing>
      </w:r>
    </w:p>
    <w:p w:rsidR="006D0DFE" w:rsidRPr="00B662AD" w:rsidRDefault="006D0DFE" w:rsidP="006D0DFE">
      <w:pPr>
        <w:jc w:val="center"/>
        <w:rPr>
          <w:b/>
          <w:bCs/>
        </w:rPr>
      </w:pPr>
    </w:p>
    <w:p w:rsidR="006D0DFE" w:rsidRDefault="006D0DFE" w:rsidP="006D0DFE">
      <w:pPr>
        <w:jc w:val="center"/>
        <w:rPr>
          <w:b/>
          <w:bCs/>
        </w:rPr>
      </w:pPr>
      <w:r w:rsidRPr="0032261E">
        <w:rPr>
          <w:b/>
          <w:bCs/>
        </w:rPr>
        <w:t>LAMPIRAN</w:t>
      </w:r>
    </w:p>
    <w:p w:rsidR="006D0DFE" w:rsidRPr="006D0DFE" w:rsidRDefault="006D0DFE" w:rsidP="006D0DFE">
      <w:pPr>
        <w:jc w:val="center"/>
        <w:rPr>
          <w:b/>
          <w:bCs/>
          <w:sz w:val="20"/>
          <w:szCs w:val="20"/>
        </w:rPr>
      </w:pPr>
      <w:r w:rsidRPr="006D0DFE">
        <w:rPr>
          <w:b/>
          <w:bCs/>
          <w:sz w:val="20"/>
          <w:szCs w:val="20"/>
        </w:rPr>
        <w:t>PERJANJIAN KINERJA TAHUN 2026</w:t>
      </w:r>
    </w:p>
    <w:p w:rsidR="006D0DFE" w:rsidRPr="006D0DFE" w:rsidRDefault="006D0DFE" w:rsidP="006D0DFE">
      <w:pPr>
        <w:jc w:val="center"/>
        <w:rPr>
          <w:sz w:val="20"/>
          <w:szCs w:val="20"/>
        </w:rPr>
      </w:pPr>
    </w:p>
    <w:tbl>
      <w:tblPr>
        <w:tblStyle w:val="TableGrid"/>
        <w:tblW w:w="0" w:type="auto"/>
        <w:tblLook w:val="04A0"/>
      </w:tblPr>
      <w:tblGrid>
        <w:gridCol w:w="704"/>
        <w:gridCol w:w="3260"/>
        <w:gridCol w:w="3828"/>
        <w:gridCol w:w="1563"/>
      </w:tblGrid>
      <w:tr w:rsidR="006D0DFE" w:rsidRPr="006D0DFE" w:rsidTr="00412B94">
        <w:trPr>
          <w:trHeight w:val="733"/>
        </w:trPr>
        <w:tc>
          <w:tcPr>
            <w:tcW w:w="704" w:type="dxa"/>
            <w:shd w:val="clear" w:color="auto" w:fill="D9D9D9" w:themeFill="background1" w:themeFillShade="D9"/>
            <w:vAlign w:val="center"/>
          </w:tcPr>
          <w:p w:rsidR="006D0DFE" w:rsidRPr="006D0DFE" w:rsidRDefault="006D0DFE" w:rsidP="00412B94">
            <w:pPr>
              <w:spacing w:line="360" w:lineRule="auto"/>
              <w:jc w:val="center"/>
              <w:rPr>
                <w:sz w:val="20"/>
                <w:szCs w:val="20"/>
              </w:rPr>
            </w:pPr>
            <w:r w:rsidRPr="006D0DFE">
              <w:rPr>
                <w:b/>
                <w:bCs/>
                <w:sz w:val="20"/>
                <w:szCs w:val="20"/>
              </w:rPr>
              <w:t>No.</w:t>
            </w:r>
          </w:p>
        </w:tc>
        <w:tc>
          <w:tcPr>
            <w:tcW w:w="3260" w:type="dxa"/>
            <w:shd w:val="clear" w:color="auto" w:fill="D9D9D9" w:themeFill="background1" w:themeFillShade="D9"/>
            <w:vAlign w:val="center"/>
          </w:tcPr>
          <w:p w:rsidR="006D0DFE" w:rsidRPr="006D0DFE" w:rsidRDefault="006D0DFE" w:rsidP="00412B94">
            <w:pPr>
              <w:spacing w:line="360" w:lineRule="auto"/>
              <w:jc w:val="center"/>
              <w:rPr>
                <w:sz w:val="20"/>
                <w:szCs w:val="20"/>
              </w:rPr>
            </w:pPr>
            <w:r w:rsidRPr="006D0DFE">
              <w:rPr>
                <w:b/>
                <w:bCs/>
                <w:sz w:val="20"/>
                <w:szCs w:val="20"/>
              </w:rPr>
              <w:t xml:space="preserve">SASARAN </w:t>
            </w:r>
          </w:p>
        </w:tc>
        <w:tc>
          <w:tcPr>
            <w:tcW w:w="3828" w:type="dxa"/>
            <w:shd w:val="clear" w:color="auto" w:fill="D9D9D9" w:themeFill="background1" w:themeFillShade="D9"/>
            <w:vAlign w:val="center"/>
          </w:tcPr>
          <w:p w:rsidR="006D0DFE" w:rsidRPr="006D0DFE" w:rsidRDefault="006D0DFE" w:rsidP="00412B94">
            <w:pPr>
              <w:spacing w:line="360" w:lineRule="auto"/>
              <w:jc w:val="center"/>
              <w:rPr>
                <w:sz w:val="20"/>
                <w:szCs w:val="20"/>
              </w:rPr>
            </w:pPr>
            <w:r w:rsidRPr="006D0DFE">
              <w:rPr>
                <w:b/>
                <w:bCs/>
                <w:sz w:val="20"/>
                <w:szCs w:val="20"/>
              </w:rPr>
              <w:t>INDIKATOR KINERJA</w:t>
            </w:r>
          </w:p>
        </w:tc>
        <w:tc>
          <w:tcPr>
            <w:tcW w:w="1563" w:type="dxa"/>
            <w:shd w:val="clear" w:color="auto" w:fill="D9D9D9" w:themeFill="background1" w:themeFillShade="D9"/>
            <w:vAlign w:val="center"/>
          </w:tcPr>
          <w:p w:rsidR="006D0DFE" w:rsidRPr="006D0DFE" w:rsidRDefault="006D0DFE" w:rsidP="00412B94">
            <w:pPr>
              <w:spacing w:line="360" w:lineRule="auto"/>
              <w:jc w:val="center"/>
              <w:rPr>
                <w:sz w:val="20"/>
                <w:szCs w:val="20"/>
              </w:rPr>
            </w:pPr>
            <w:r w:rsidRPr="006D0DFE">
              <w:rPr>
                <w:b/>
                <w:bCs/>
                <w:sz w:val="20"/>
                <w:szCs w:val="20"/>
              </w:rPr>
              <w:t>TARGET</w:t>
            </w:r>
          </w:p>
        </w:tc>
      </w:tr>
      <w:tr w:rsidR="006D0DFE" w:rsidRPr="006D0DFE" w:rsidTr="00412B94">
        <w:tc>
          <w:tcPr>
            <w:tcW w:w="704" w:type="dxa"/>
            <w:shd w:val="clear" w:color="auto" w:fill="D9D9D9" w:themeFill="background1" w:themeFillShade="D9"/>
          </w:tcPr>
          <w:p w:rsidR="006D0DFE" w:rsidRPr="006D0DFE" w:rsidRDefault="006D0DFE" w:rsidP="00412B94">
            <w:pPr>
              <w:spacing w:line="360" w:lineRule="auto"/>
              <w:jc w:val="center"/>
              <w:rPr>
                <w:sz w:val="20"/>
                <w:szCs w:val="20"/>
              </w:rPr>
            </w:pPr>
            <w:r w:rsidRPr="006D0DFE">
              <w:rPr>
                <w:sz w:val="20"/>
                <w:szCs w:val="20"/>
              </w:rPr>
              <w:t>1</w:t>
            </w:r>
          </w:p>
        </w:tc>
        <w:tc>
          <w:tcPr>
            <w:tcW w:w="3260" w:type="dxa"/>
            <w:shd w:val="clear" w:color="auto" w:fill="D9D9D9" w:themeFill="background1" w:themeFillShade="D9"/>
          </w:tcPr>
          <w:p w:rsidR="006D0DFE" w:rsidRPr="006D0DFE" w:rsidRDefault="006D0DFE" w:rsidP="00412B94">
            <w:pPr>
              <w:spacing w:line="360" w:lineRule="auto"/>
              <w:jc w:val="center"/>
              <w:rPr>
                <w:sz w:val="20"/>
                <w:szCs w:val="20"/>
              </w:rPr>
            </w:pPr>
            <w:r w:rsidRPr="006D0DFE">
              <w:rPr>
                <w:sz w:val="20"/>
                <w:szCs w:val="20"/>
              </w:rPr>
              <w:t>2</w:t>
            </w:r>
          </w:p>
        </w:tc>
        <w:tc>
          <w:tcPr>
            <w:tcW w:w="3828" w:type="dxa"/>
            <w:shd w:val="clear" w:color="auto" w:fill="D9D9D9" w:themeFill="background1" w:themeFillShade="D9"/>
          </w:tcPr>
          <w:p w:rsidR="006D0DFE" w:rsidRPr="006D0DFE" w:rsidRDefault="006D0DFE" w:rsidP="00412B94">
            <w:pPr>
              <w:spacing w:line="360" w:lineRule="auto"/>
              <w:jc w:val="center"/>
              <w:rPr>
                <w:sz w:val="20"/>
                <w:szCs w:val="20"/>
              </w:rPr>
            </w:pPr>
            <w:r w:rsidRPr="006D0DFE">
              <w:rPr>
                <w:sz w:val="20"/>
                <w:szCs w:val="20"/>
              </w:rPr>
              <w:t>3</w:t>
            </w:r>
          </w:p>
        </w:tc>
        <w:tc>
          <w:tcPr>
            <w:tcW w:w="1563" w:type="dxa"/>
            <w:shd w:val="clear" w:color="auto" w:fill="D9D9D9" w:themeFill="background1" w:themeFillShade="D9"/>
          </w:tcPr>
          <w:p w:rsidR="006D0DFE" w:rsidRPr="006D0DFE" w:rsidRDefault="006D0DFE" w:rsidP="00412B94">
            <w:pPr>
              <w:spacing w:line="360" w:lineRule="auto"/>
              <w:jc w:val="center"/>
              <w:rPr>
                <w:sz w:val="20"/>
                <w:szCs w:val="20"/>
              </w:rPr>
            </w:pPr>
            <w:r w:rsidRPr="006D0DFE">
              <w:rPr>
                <w:sz w:val="20"/>
                <w:szCs w:val="20"/>
              </w:rPr>
              <w:t>4</w:t>
            </w:r>
          </w:p>
        </w:tc>
      </w:tr>
      <w:tr w:rsidR="006D0DFE" w:rsidRPr="006D0DFE" w:rsidTr="00412B94">
        <w:tc>
          <w:tcPr>
            <w:tcW w:w="704" w:type="dxa"/>
          </w:tcPr>
          <w:p w:rsidR="006D0DFE" w:rsidRPr="006D0DFE" w:rsidRDefault="006D0DFE" w:rsidP="00412B94">
            <w:pPr>
              <w:spacing w:line="360" w:lineRule="auto"/>
              <w:jc w:val="center"/>
              <w:rPr>
                <w:sz w:val="20"/>
                <w:szCs w:val="20"/>
              </w:rPr>
            </w:pPr>
            <w:bookmarkStart w:id="2" w:name="_Hlk221452365"/>
            <w:r w:rsidRPr="006D0DFE">
              <w:rPr>
                <w:sz w:val="20"/>
                <w:szCs w:val="20"/>
              </w:rPr>
              <w:t>1</w:t>
            </w:r>
          </w:p>
        </w:tc>
        <w:tc>
          <w:tcPr>
            <w:tcW w:w="3260" w:type="dxa"/>
          </w:tcPr>
          <w:p w:rsidR="006D0DFE" w:rsidRPr="006D0DFE" w:rsidRDefault="006D0DFE" w:rsidP="00412B94">
            <w:pPr>
              <w:spacing w:line="360" w:lineRule="auto"/>
              <w:rPr>
                <w:sz w:val="20"/>
                <w:szCs w:val="20"/>
              </w:rPr>
            </w:pPr>
            <w:r w:rsidRPr="006D0DFE">
              <w:rPr>
                <w:sz w:val="20"/>
                <w:szCs w:val="20"/>
              </w:rPr>
              <w:t xml:space="preserve">Jumlah dokumen perencanaan, penganggaran dan evaluasi kinerja yang disusun tepat waktu </w:t>
            </w:r>
          </w:p>
        </w:tc>
        <w:tc>
          <w:tcPr>
            <w:tcW w:w="3828" w:type="dxa"/>
          </w:tcPr>
          <w:p w:rsidR="006D0DFE" w:rsidRPr="006D0DFE" w:rsidRDefault="006D0DFE" w:rsidP="00412B94">
            <w:pPr>
              <w:spacing w:line="360" w:lineRule="auto"/>
              <w:rPr>
                <w:sz w:val="20"/>
                <w:szCs w:val="20"/>
              </w:rPr>
            </w:pPr>
            <w:r w:rsidRPr="006D0DFE">
              <w:rPr>
                <w:rFonts w:eastAsia="Georgia"/>
                <w:sz w:val="20"/>
                <w:szCs w:val="20"/>
              </w:rPr>
              <w:t>Presentase dokumen/laporan perencanaan, penganggaran, dan evaluasi kinerja yang diselesaikan tepat waktu</w:t>
            </w:r>
          </w:p>
        </w:tc>
        <w:tc>
          <w:tcPr>
            <w:tcW w:w="1563" w:type="dxa"/>
          </w:tcPr>
          <w:p w:rsidR="006D0DFE" w:rsidRPr="006D0DFE" w:rsidRDefault="006D0DFE" w:rsidP="00412B94">
            <w:pPr>
              <w:spacing w:line="360" w:lineRule="auto"/>
              <w:jc w:val="center"/>
              <w:rPr>
                <w:sz w:val="20"/>
                <w:szCs w:val="20"/>
              </w:rPr>
            </w:pPr>
            <w:r w:rsidRPr="006D0DFE">
              <w:rPr>
                <w:sz w:val="20"/>
                <w:szCs w:val="20"/>
              </w:rPr>
              <w:t>75 %</w:t>
            </w:r>
          </w:p>
        </w:tc>
      </w:tr>
      <w:tr w:rsidR="006D0DFE" w:rsidRPr="006D0DFE" w:rsidTr="00412B94">
        <w:tc>
          <w:tcPr>
            <w:tcW w:w="704" w:type="dxa"/>
          </w:tcPr>
          <w:p w:rsidR="006D0DFE" w:rsidRPr="006D0DFE" w:rsidRDefault="006D0DFE" w:rsidP="00412B94">
            <w:pPr>
              <w:spacing w:line="360" w:lineRule="auto"/>
              <w:jc w:val="center"/>
              <w:rPr>
                <w:sz w:val="20"/>
                <w:szCs w:val="20"/>
              </w:rPr>
            </w:pPr>
            <w:r w:rsidRPr="006D0DFE">
              <w:rPr>
                <w:sz w:val="20"/>
                <w:szCs w:val="20"/>
              </w:rPr>
              <w:t>2</w:t>
            </w:r>
          </w:p>
        </w:tc>
        <w:tc>
          <w:tcPr>
            <w:tcW w:w="3260" w:type="dxa"/>
          </w:tcPr>
          <w:p w:rsidR="006D0DFE" w:rsidRPr="006D0DFE" w:rsidRDefault="006D0DFE" w:rsidP="00412B94">
            <w:pPr>
              <w:spacing w:line="360" w:lineRule="auto"/>
              <w:rPr>
                <w:sz w:val="20"/>
                <w:szCs w:val="20"/>
              </w:rPr>
            </w:pPr>
            <w:r w:rsidRPr="006D0DFE">
              <w:rPr>
                <w:sz w:val="20"/>
                <w:szCs w:val="20"/>
              </w:rPr>
              <w:t>Jumlah dokumen laporan keuangan yang disusun tepat waktu</w:t>
            </w:r>
          </w:p>
        </w:tc>
        <w:tc>
          <w:tcPr>
            <w:tcW w:w="3828" w:type="dxa"/>
          </w:tcPr>
          <w:p w:rsidR="006D0DFE" w:rsidRPr="006D0DFE" w:rsidRDefault="006D0DFE" w:rsidP="00412B94">
            <w:pPr>
              <w:spacing w:line="360" w:lineRule="auto"/>
              <w:rPr>
                <w:sz w:val="20"/>
                <w:szCs w:val="20"/>
              </w:rPr>
            </w:pPr>
            <w:r w:rsidRPr="006D0DFE">
              <w:rPr>
                <w:rFonts w:eastAsia="Georgia"/>
                <w:sz w:val="20"/>
                <w:szCs w:val="20"/>
              </w:rPr>
              <w:t>Persentase dokumen/laporan pengelolaan keuangan yang diselesaikan tepat waktu</w:t>
            </w:r>
          </w:p>
        </w:tc>
        <w:tc>
          <w:tcPr>
            <w:tcW w:w="1563" w:type="dxa"/>
          </w:tcPr>
          <w:p w:rsidR="006D0DFE" w:rsidRPr="006D0DFE" w:rsidRDefault="006D0DFE" w:rsidP="00412B94">
            <w:pPr>
              <w:spacing w:line="360" w:lineRule="auto"/>
              <w:jc w:val="center"/>
              <w:rPr>
                <w:sz w:val="20"/>
                <w:szCs w:val="20"/>
              </w:rPr>
            </w:pPr>
            <w:r w:rsidRPr="006D0DFE">
              <w:rPr>
                <w:sz w:val="20"/>
                <w:szCs w:val="20"/>
              </w:rPr>
              <w:t>75 %</w:t>
            </w:r>
          </w:p>
        </w:tc>
      </w:tr>
      <w:bookmarkEnd w:id="2"/>
    </w:tbl>
    <w:p w:rsidR="006D0DFE" w:rsidRPr="006D0DFE" w:rsidRDefault="006D0DFE" w:rsidP="006D0DFE">
      <w:pPr>
        <w:jc w:val="both"/>
        <w:rPr>
          <w:sz w:val="20"/>
          <w:szCs w:val="20"/>
        </w:rPr>
      </w:pPr>
    </w:p>
    <w:p w:rsidR="006D0DFE" w:rsidRPr="006D0DFE" w:rsidRDefault="006D0DFE" w:rsidP="006D0DFE">
      <w:pPr>
        <w:jc w:val="both"/>
        <w:rPr>
          <w:sz w:val="20"/>
          <w:szCs w:val="20"/>
        </w:rPr>
      </w:pP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gridCol w:w="2126"/>
        <w:gridCol w:w="1417"/>
      </w:tblGrid>
      <w:tr w:rsidR="006D0DFE" w:rsidRPr="006D0DFE" w:rsidTr="00412B94">
        <w:tc>
          <w:tcPr>
            <w:tcW w:w="5954" w:type="dxa"/>
          </w:tcPr>
          <w:p w:rsidR="006D0DFE" w:rsidRPr="006D0DFE" w:rsidRDefault="006D0DFE" w:rsidP="00412B94">
            <w:pPr>
              <w:jc w:val="center"/>
              <w:rPr>
                <w:rFonts w:ascii="Arial Narrow" w:hAnsi="Arial Narrow"/>
                <w:b/>
                <w:bCs/>
                <w:sz w:val="20"/>
                <w:szCs w:val="20"/>
              </w:rPr>
            </w:pPr>
            <w:r w:rsidRPr="006D0DFE">
              <w:rPr>
                <w:rFonts w:ascii="Arial Narrow" w:hAnsi="Arial Narrow"/>
                <w:b/>
                <w:bCs/>
                <w:sz w:val="20"/>
                <w:szCs w:val="20"/>
              </w:rPr>
              <w:t>SubKegiatan</w:t>
            </w:r>
          </w:p>
        </w:tc>
        <w:tc>
          <w:tcPr>
            <w:tcW w:w="2126" w:type="dxa"/>
          </w:tcPr>
          <w:p w:rsidR="006D0DFE" w:rsidRPr="006D0DFE" w:rsidRDefault="006D0DFE" w:rsidP="00412B94">
            <w:pPr>
              <w:jc w:val="center"/>
              <w:rPr>
                <w:rFonts w:ascii="Arial Narrow" w:hAnsi="Arial Narrow"/>
                <w:b/>
                <w:bCs/>
                <w:sz w:val="20"/>
                <w:szCs w:val="20"/>
              </w:rPr>
            </w:pPr>
            <w:r w:rsidRPr="006D0DFE">
              <w:rPr>
                <w:rFonts w:ascii="Arial Narrow" w:hAnsi="Arial Narrow"/>
                <w:b/>
                <w:bCs/>
                <w:sz w:val="20"/>
                <w:szCs w:val="20"/>
              </w:rPr>
              <w:t>Anggaran</w:t>
            </w:r>
          </w:p>
          <w:p w:rsidR="006D0DFE" w:rsidRPr="006D0DFE" w:rsidRDefault="006D0DFE" w:rsidP="00412B94">
            <w:pPr>
              <w:jc w:val="center"/>
              <w:rPr>
                <w:rFonts w:ascii="Arial Narrow" w:hAnsi="Arial Narrow"/>
                <w:b/>
                <w:bCs/>
                <w:sz w:val="20"/>
                <w:szCs w:val="20"/>
              </w:rPr>
            </w:pPr>
          </w:p>
        </w:tc>
        <w:tc>
          <w:tcPr>
            <w:tcW w:w="1417" w:type="dxa"/>
          </w:tcPr>
          <w:p w:rsidR="006D0DFE" w:rsidRPr="006D0DFE" w:rsidRDefault="006D0DFE" w:rsidP="00412B94">
            <w:pPr>
              <w:jc w:val="center"/>
              <w:rPr>
                <w:rFonts w:ascii="Arial Narrow" w:hAnsi="Arial Narrow"/>
                <w:b/>
                <w:bCs/>
                <w:sz w:val="20"/>
                <w:szCs w:val="20"/>
              </w:rPr>
            </w:pPr>
            <w:r w:rsidRPr="006D0DFE">
              <w:rPr>
                <w:rFonts w:ascii="Arial Narrow" w:hAnsi="Arial Narrow"/>
                <w:b/>
                <w:bCs/>
                <w:sz w:val="20"/>
                <w:szCs w:val="20"/>
              </w:rPr>
              <w:t xml:space="preserve">Keterangan </w:t>
            </w: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sz w:val="20"/>
                <w:szCs w:val="20"/>
              </w:rPr>
            </w:pPr>
            <w:r w:rsidRPr="006D0DFE">
              <w:rPr>
                <w:rFonts w:ascii="Arial Narrow" w:hAnsi="Arial Narrow"/>
                <w:color w:val="000000"/>
                <w:sz w:val="20"/>
                <w:szCs w:val="20"/>
                <w:lang w:val="zh-CN" w:eastAsia="zh-CN"/>
              </w:rPr>
              <w:t>Penyusunan Dokumen Perencanaan Perangkat Daerah</w:t>
            </w:r>
          </w:p>
        </w:tc>
        <w:tc>
          <w:tcPr>
            <w:tcW w:w="2126" w:type="dxa"/>
            <w:vAlign w:val="center"/>
          </w:tcPr>
          <w:p w:rsidR="006D0DFE" w:rsidRPr="006D0DFE" w:rsidRDefault="006D0DFE" w:rsidP="00412B94">
            <w:pPr>
              <w:rPr>
                <w:rFonts w:ascii="Arial Narrow" w:hAnsi="Arial Narrow"/>
                <w:sz w:val="20"/>
                <w:szCs w:val="20"/>
              </w:rPr>
            </w:pPr>
            <w:r w:rsidRPr="006D0DFE">
              <w:rPr>
                <w:rFonts w:ascii="Arial Narrow" w:hAnsi="Arial Narrow"/>
                <w:sz w:val="20"/>
                <w:szCs w:val="20"/>
              </w:rPr>
              <w:t xml:space="preserve"> Rp.          9.330.000,00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Koordinasi dan Penyusunan Dokumen RKA- SKPD</w:t>
            </w:r>
          </w:p>
        </w:tc>
        <w:tc>
          <w:tcPr>
            <w:tcW w:w="2126"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Koordinasi dan Penyusunan Dokumen Perubahan RKA-SKPD</w:t>
            </w:r>
          </w:p>
        </w:tc>
        <w:tc>
          <w:tcPr>
            <w:tcW w:w="2126"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Koordinasi dan Penyusunan DPA-SKPD</w:t>
            </w:r>
          </w:p>
        </w:tc>
        <w:tc>
          <w:tcPr>
            <w:tcW w:w="2126"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Koordinasi dan Penyusunan Perubahan DPA- SKPD</w:t>
            </w:r>
          </w:p>
        </w:tc>
        <w:tc>
          <w:tcPr>
            <w:tcW w:w="2126"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Koordinasi dan Penyusunan Laporan Capaian Kinerja dan Ikhtisar Realisasi Kinerja SKPD</w:t>
            </w:r>
          </w:p>
        </w:tc>
        <w:tc>
          <w:tcPr>
            <w:tcW w:w="2126"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Evaluasi Kinerja Perangkat Daerah</w:t>
            </w:r>
          </w:p>
        </w:tc>
        <w:tc>
          <w:tcPr>
            <w:tcW w:w="2126"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Penyediaan Gaji dan Tunjangan ASN</w:t>
            </w:r>
          </w:p>
        </w:tc>
        <w:tc>
          <w:tcPr>
            <w:tcW w:w="212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Rp.  1.438.106.000,00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Penyediaan Administrasi Pelaksanaan Tugas ASN</w:t>
            </w:r>
          </w:p>
        </w:tc>
        <w:tc>
          <w:tcPr>
            <w:tcW w:w="2126"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Pelaksanaan Penatausahaan danPengujian/Verifikasi Keuangan SKPD</w:t>
            </w:r>
          </w:p>
        </w:tc>
        <w:tc>
          <w:tcPr>
            <w:tcW w:w="2126"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Koordinasi dan Pelaksanaan Akuntansi SKPD</w:t>
            </w:r>
          </w:p>
        </w:tc>
        <w:tc>
          <w:tcPr>
            <w:tcW w:w="2126"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Koordinasi dan Penyusunan Laporan Keuangan Akhir Tahun SKPD</w:t>
            </w:r>
          </w:p>
        </w:tc>
        <w:tc>
          <w:tcPr>
            <w:tcW w:w="2126"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Rp. .         7.641.000,00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5954" w:type="dxa"/>
            <w:vAlign w:val="center"/>
          </w:tcPr>
          <w:p w:rsidR="006D0DFE" w:rsidRPr="006D0DFE" w:rsidRDefault="006D0DFE" w:rsidP="00412B94">
            <w:pPr>
              <w:pStyle w:val="ListParagraph"/>
              <w:ind w:left="454"/>
              <w:jc w:val="both"/>
              <w:rPr>
                <w:rFonts w:ascii="Arial Narrow" w:hAnsi="Arial Narrow"/>
                <w:color w:val="000000"/>
                <w:sz w:val="20"/>
                <w:szCs w:val="20"/>
                <w:lang w:val="zh-CN" w:eastAsia="zh-CN"/>
              </w:rPr>
            </w:pPr>
          </w:p>
        </w:tc>
        <w:tc>
          <w:tcPr>
            <w:tcW w:w="2126" w:type="dxa"/>
            <w:vAlign w:val="center"/>
          </w:tcPr>
          <w:p w:rsidR="006D0DFE" w:rsidRPr="006D0DFE" w:rsidRDefault="006D0DFE" w:rsidP="00412B94">
            <w:pPr>
              <w:jc w:val="right"/>
              <w:rPr>
                <w:rFonts w:ascii="Arial Narrow" w:hAnsi="Arial Narrow"/>
                <w:sz w:val="20"/>
                <w:szCs w:val="20"/>
              </w:rPr>
            </w:pPr>
          </w:p>
        </w:tc>
        <w:tc>
          <w:tcPr>
            <w:tcW w:w="1417" w:type="dxa"/>
            <w:vAlign w:val="center"/>
          </w:tcPr>
          <w:p w:rsidR="006D0DFE" w:rsidRPr="006D0DFE" w:rsidRDefault="006D0DFE" w:rsidP="00412B94">
            <w:pPr>
              <w:jc w:val="center"/>
              <w:rPr>
                <w:rFonts w:ascii="Arial Narrow" w:hAnsi="Arial Narrow"/>
                <w:sz w:val="20"/>
                <w:szCs w:val="20"/>
              </w:rPr>
            </w:pP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Pengelolaan dan Penyiapan Bahan Tanggapan Pemeriksaan</w:t>
            </w:r>
          </w:p>
        </w:tc>
        <w:tc>
          <w:tcPr>
            <w:tcW w:w="2126"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Koordinasi dan Penyusunan Laporan Keuangan Bulanan/ Triwulanan/ Semesteran SKPD</w:t>
            </w:r>
          </w:p>
        </w:tc>
        <w:tc>
          <w:tcPr>
            <w:tcW w:w="2126" w:type="dxa"/>
            <w:vAlign w:val="center"/>
          </w:tcPr>
          <w:p w:rsidR="006D0DFE" w:rsidRPr="006D0DFE" w:rsidRDefault="006D0DFE" w:rsidP="00412B94">
            <w:pPr>
              <w:rPr>
                <w:rFonts w:ascii="Arial Narrow" w:hAnsi="Arial Narrow"/>
                <w:sz w:val="20"/>
                <w:szCs w:val="20"/>
              </w:rPr>
            </w:pPr>
            <w:r w:rsidRPr="006D0DFE">
              <w:rPr>
                <w:rFonts w:ascii="Arial Narrow" w:hAnsi="Arial Narrow"/>
                <w:sz w:val="20"/>
                <w:szCs w:val="20"/>
              </w:rPr>
              <w:t xml:space="preserve"> Rp.          6.226.000,00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5954" w:type="dxa"/>
            <w:vAlign w:val="center"/>
          </w:tcPr>
          <w:p w:rsidR="006D0DFE" w:rsidRPr="006D0DFE" w:rsidRDefault="006D0DFE">
            <w:pPr>
              <w:pStyle w:val="ListParagraph"/>
              <w:widowControl/>
              <w:numPr>
                <w:ilvl w:val="0"/>
                <w:numId w:val="19"/>
              </w:numPr>
              <w:autoSpaceDE/>
              <w:autoSpaceDN/>
              <w:ind w:left="454"/>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Penyusunan Pelaporan dan Analisis Prognosis Realisasi Anggaran</w:t>
            </w:r>
          </w:p>
        </w:tc>
        <w:tc>
          <w:tcPr>
            <w:tcW w:w="2126"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417"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bl>
    <w:p w:rsidR="006D0DFE" w:rsidRPr="006D0DFE" w:rsidRDefault="006D0DFE" w:rsidP="006D0DFE">
      <w:pPr>
        <w:ind w:left="3600" w:firstLine="720"/>
        <w:rPr>
          <w:sz w:val="20"/>
          <w:szCs w:val="20"/>
        </w:rPr>
      </w:pPr>
    </w:p>
    <w:p w:rsidR="006D0DFE" w:rsidRPr="006D0DFE" w:rsidRDefault="006D0DFE" w:rsidP="006D0DFE">
      <w:pPr>
        <w:ind w:left="4320" w:firstLine="720"/>
        <w:rPr>
          <w:sz w:val="20"/>
          <w:szCs w:val="20"/>
        </w:rPr>
      </w:pPr>
      <w:r w:rsidRPr="006D0DFE">
        <w:rPr>
          <w:sz w:val="20"/>
          <w:szCs w:val="20"/>
        </w:rPr>
        <w:t xml:space="preserve">Polebunging, 15 Januari 2026 </w:t>
      </w:r>
    </w:p>
    <w:p w:rsidR="006D0DFE" w:rsidRPr="006D0DFE" w:rsidRDefault="006D0DFE" w:rsidP="006D0DFE">
      <w:pPr>
        <w:ind w:left="5760" w:firstLine="52"/>
        <w:rPr>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252"/>
      </w:tblGrid>
      <w:tr w:rsidR="006D0DFE" w:rsidRPr="006D0DFE" w:rsidTr="00412B94">
        <w:tc>
          <w:tcPr>
            <w:tcW w:w="4820" w:type="dxa"/>
          </w:tcPr>
          <w:p w:rsidR="006D0DFE" w:rsidRPr="006D0DFE" w:rsidRDefault="006D0DFE" w:rsidP="00412B94">
            <w:pPr>
              <w:jc w:val="center"/>
              <w:rPr>
                <w:b/>
                <w:bCs/>
                <w:sz w:val="20"/>
                <w:szCs w:val="20"/>
              </w:rPr>
            </w:pPr>
            <w:r w:rsidRPr="006D0DFE">
              <w:rPr>
                <w:b/>
                <w:bCs/>
                <w:sz w:val="20"/>
                <w:szCs w:val="20"/>
              </w:rPr>
              <w:t>SEKRETARIS CAMAT</w:t>
            </w:r>
          </w:p>
          <w:p w:rsidR="006D0DFE" w:rsidRPr="006D0DFE" w:rsidRDefault="006D0DFE" w:rsidP="00412B94">
            <w:pPr>
              <w:jc w:val="center"/>
              <w:rPr>
                <w:b/>
                <w:bCs/>
                <w:sz w:val="20"/>
                <w:szCs w:val="20"/>
              </w:rPr>
            </w:pPr>
          </w:p>
        </w:tc>
        <w:tc>
          <w:tcPr>
            <w:tcW w:w="4252" w:type="dxa"/>
          </w:tcPr>
          <w:p w:rsidR="006D0DFE" w:rsidRPr="006D0DFE" w:rsidRDefault="006D0DFE" w:rsidP="00412B94">
            <w:pPr>
              <w:jc w:val="center"/>
              <w:rPr>
                <w:b/>
                <w:bCs/>
                <w:sz w:val="20"/>
                <w:szCs w:val="20"/>
              </w:rPr>
            </w:pPr>
            <w:r w:rsidRPr="006D0DFE">
              <w:rPr>
                <w:b/>
                <w:bCs/>
                <w:sz w:val="20"/>
                <w:szCs w:val="20"/>
              </w:rPr>
              <w:t>KASUBAG PROGRAM DAN KEUANGAN</w:t>
            </w:r>
          </w:p>
          <w:p w:rsidR="006D0DFE" w:rsidRPr="006D0DFE" w:rsidRDefault="006D0DFE" w:rsidP="00412B94">
            <w:pPr>
              <w:jc w:val="center"/>
              <w:rPr>
                <w:b/>
                <w:bCs/>
                <w:sz w:val="20"/>
                <w:szCs w:val="20"/>
              </w:rPr>
            </w:pPr>
          </w:p>
          <w:p w:rsidR="006D0DFE" w:rsidRPr="006D0DFE" w:rsidRDefault="006D0DFE" w:rsidP="00412B94">
            <w:pPr>
              <w:jc w:val="center"/>
              <w:rPr>
                <w:b/>
                <w:bCs/>
                <w:sz w:val="20"/>
                <w:szCs w:val="20"/>
              </w:rPr>
            </w:pPr>
          </w:p>
          <w:p w:rsidR="006D0DFE" w:rsidRPr="006D0DFE" w:rsidRDefault="006D0DFE" w:rsidP="00412B94">
            <w:pPr>
              <w:jc w:val="center"/>
              <w:rPr>
                <w:b/>
                <w:bCs/>
                <w:sz w:val="20"/>
                <w:szCs w:val="20"/>
              </w:rPr>
            </w:pPr>
          </w:p>
          <w:p w:rsidR="006D0DFE" w:rsidRPr="006D0DFE" w:rsidRDefault="006D0DFE" w:rsidP="00412B94">
            <w:pPr>
              <w:jc w:val="center"/>
              <w:rPr>
                <w:b/>
                <w:bCs/>
                <w:sz w:val="20"/>
                <w:szCs w:val="20"/>
              </w:rPr>
            </w:pPr>
          </w:p>
        </w:tc>
      </w:tr>
      <w:tr w:rsidR="006D0DFE" w:rsidRPr="006D0DFE" w:rsidTr="00412B94">
        <w:tc>
          <w:tcPr>
            <w:tcW w:w="4820" w:type="dxa"/>
          </w:tcPr>
          <w:p w:rsidR="006D0DFE" w:rsidRPr="006D0DFE" w:rsidRDefault="006D0DFE" w:rsidP="00412B94">
            <w:pPr>
              <w:jc w:val="center"/>
              <w:rPr>
                <w:b/>
                <w:bCs/>
                <w:sz w:val="20"/>
                <w:szCs w:val="20"/>
              </w:rPr>
            </w:pPr>
            <w:r w:rsidRPr="006D0DFE">
              <w:rPr>
                <w:b/>
                <w:bCs/>
                <w:sz w:val="20"/>
                <w:szCs w:val="20"/>
              </w:rPr>
              <w:lastRenderedPageBreak/>
              <w:t>NUR AFDAL SAREPE, S.STP</w:t>
            </w:r>
          </w:p>
        </w:tc>
        <w:tc>
          <w:tcPr>
            <w:tcW w:w="4252" w:type="dxa"/>
          </w:tcPr>
          <w:p w:rsidR="006D0DFE" w:rsidRPr="006D0DFE" w:rsidRDefault="006D0DFE" w:rsidP="00412B94">
            <w:pPr>
              <w:jc w:val="center"/>
              <w:rPr>
                <w:b/>
                <w:bCs/>
                <w:sz w:val="20"/>
                <w:szCs w:val="20"/>
              </w:rPr>
            </w:pPr>
            <w:r w:rsidRPr="006D0DFE">
              <w:rPr>
                <w:b/>
                <w:bCs/>
                <w:sz w:val="20"/>
                <w:szCs w:val="20"/>
              </w:rPr>
              <w:t>ARMAN,S.Sos</w:t>
            </w:r>
          </w:p>
        </w:tc>
      </w:tr>
    </w:tbl>
    <w:p w:rsidR="006D0DFE" w:rsidRDefault="006D0DFE" w:rsidP="006D0DFE">
      <w:pPr>
        <w:rPr>
          <w:b/>
          <w:bCs/>
        </w:rPr>
      </w:pPr>
    </w:p>
    <w:p w:rsidR="006D0DFE" w:rsidRDefault="006D0DFE" w:rsidP="006D0DFE">
      <w:pPr>
        <w:jc w:val="center"/>
        <w:rPr>
          <w:b/>
          <w:bCs/>
        </w:rPr>
      </w:pPr>
    </w:p>
    <w:p w:rsidR="006D0DFE" w:rsidRDefault="006D0DFE" w:rsidP="006D0DFE">
      <w:pPr>
        <w:jc w:val="center"/>
        <w:rPr>
          <w:b/>
          <w:bCs/>
        </w:rPr>
      </w:pPr>
    </w:p>
    <w:p w:rsidR="006D0DFE" w:rsidRPr="00B662AD" w:rsidRDefault="006D0DFE" w:rsidP="006D0DFE">
      <w:pPr>
        <w:jc w:val="center"/>
        <w:rPr>
          <w:b/>
          <w:bCs/>
        </w:rPr>
      </w:pPr>
      <w:r w:rsidRPr="00B662AD">
        <w:rPr>
          <w:rFonts w:eastAsia="DengXian"/>
          <w:b/>
          <w:bCs/>
          <w:noProof/>
          <w:lang w:val="en-US"/>
        </w:rPr>
        <w:drawing>
          <wp:anchor distT="0" distB="0" distL="114300" distR="114300" simplePos="0" relativeHeight="251748352" behindDoc="0" locked="0" layoutInCell="1" allowOverlap="1">
            <wp:simplePos x="0" y="0"/>
            <wp:positionH relativeFrom="column">
              <wp:posOffset>176172</wp:posOffset>
            </wp:positionH>
            <wp:positionV relativeFrom="paragraph">
              <wp:posOffset>48012</wp:posOffset>
            </wp:positionV>
            <wp:extent cx="707666" cy="628650"/>
            <wp:effectExtent l="0" t="0" r="0" b="0"/>
            <wp:wrapNone/>
            <wp:docPr id="925961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8656" cy="629530"/>
                    </a:xfrm>
                    <a:prstGeom prst="rect">
                      <a:avLst/>
                    </a:prstGeom>
                    <a:noFill/>
                    <a:ln>
                      <a:noFill/>
                    </a:ln>
                  </pic:spPr>
                </pic:pic>
              </a:graphicData>
            </a:graphic>
          </wp:anchor>
        </w:drawing>
      </w:r>
      <w:r w:rsidRPr="00B662AD">
        <w:rPr>
          <w:b/>
          <w:bCs/>
        </w:rPr>
        <w:t>PEMERINTAH KABUPATEN KEPULAUAN SELAYAR</w:t>
      </w:r>
    </w:p>
    <w:p w:rsidR="006D0DFE" w:rsidRPr="00B662AD" w:rsidRDefault="006D0DFE" w:rsidP="006D0DFE">
      <w:pPr>
        <w:jc w:val="center"/>
        <w:rPr>
          <w:b/>
          <w:bCs/>
        </w:rPr>
      </w:pPr>
      <w:r w:rsidRPr="00B662AD">
        <w:rPr>
          <w:b/>
          <w:bCs/>
          <w:sz w:val="28"/>
          <w:szCs w:val="28"/>
        </w:rPr>
        <w:t>KECAMATAN BONTOMANAI</w:t>
      </w:r>
    </w:p>
    <w:p w:rsidR="006D0DFE" w:rsidRPr="00B662AD" w:rsidRDefault="006D0DFE" w:rsidP="006D0DFE">
      <w:pPr>
        <w:jc w:val="center"/>
        <w:rPr>
          <w:b/>
          <w:bCs/>
        </w:rPr>
      </w:pPr>
      <w:r w:rsidRPr="00B662AD">
        <w:rPr>
          <w:b/>
          <w:bCs/>
        </w:rPr>
        <w:t>POLEBUNGING</w:t>
      </w:r>
    </w:p>
    <w:p w:rsidR="006D0DFE" w:rsidRPr="00B662AD" w:rsidRDefault="006D0DFE" w:rsidP="006D0DFE">
      <w:pPr>
        <w:jc w:val="center"/>
        <w:rPr>
          <w:i/>
        </w:rPr>
      </w:pPr>
      <w:r w:rsidRPr="00B662AD">
        <w:rPr>
          <w:i/>
        </w:rPr>
        <w:t>Alamat Jl. Hj. Nurtin Akib No. 1 Polebunging Sulawesi Selatan</w:t>
      </w:r>
    </w:p>
    <w:p w:rsidR="006D0DFE" w:rsidRPr="00B662AD" w:rsidRDefault="006D0DFE" w:rsidP="006D0DFE">
      <w:pPr>
        <w:jc w:val="center"/>
        <w:rPr>
          <w:b/>
          <w:bCs/>
        </w:rPr>
      </w:pPr>
      <w:r w:rsidRPr="00B662AD">
        <w:rPr>
          <w:rFonts w:eastAsia="DengXian"/>
          <w:b/>
          <w:bCs/>
          <w:noProof/>
          <w:lang w:val="en-US"/>
        </w:rPr>
        <w:drawing>
          <wp:inline distT="0" distB="0" distL="0" distR="0">
            <wp:extent cx="5934075" cy="47625"/>
            <wp:effectExtent l="0" t="0" r="9525" b="9525"/>
            <wp:docPr id="1666509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4075" cy="47625"/>
                    </a:xfrm>
                    <a:prstGeom prst="rect">
                      <a:avLst/>
                    </a:prstGeom>
                    <a:noFill/>
                    <a:ln>
                      <a:noFill/>
                    </a:ln>
                  </pic:spPr>
                </pic:pic>
              </a:graphicData>
            </a:graphic>
          </wp:inline>
        </w:drawing>
      </w:r>
    </w:p>
    <w:p w:rsidR="006D0DFE" w:rsidRPr="00B662AD" w:rsidRDefault="006D0DFE" w:rsidP="006D0DFE">
      <w:pPr>
        <w:jc w:val="center"/>
        <w:rPr>
          <w:b/>
          <w:bCs/>
        </w:rPr>
      </w:pPr>
    </w:p>
    <w:p w:rsidR="006D0DFE" w:rsidRDefault="006D0DFE" w:rsidP="006D0DFE">
      <w:pPr>
        <w:jc w:val="center"/>
        <w:rPr>
          <w:b/>
          <w:bCs/>
        </w:rPr>
      </w:pPr>
      <w:r w:rsidRPr="0032261E">
        <w:rPr>
          <w:b/>
          <w:bCs/>
        </w:rPr>
        <w:t>LAMPIRAN</w:t>
      </w:r>
    </w:p>
    <w:p w:rsidR="006D0DFE" w:rsidRDefault="006D0DFE" w:rsidP="006D0DFE">
      <w:pPr>
        <w:jc w:val="center"/>
        <w:rPr>
          <w:b/>
          <w:bCs/>
        </w:rPr>
      </w:pPr>
      <w:r w:rsidRPr="0032261E">
        <w:rPr>
          <w:b/>
          <w:bCs/>
        </w:rPr>
        <w:t>PERJANJIAN KINERJA TAHUN 2026</w:t>
      </w:r>
    </w:p>
    <w:p w:rsidR="006D0DFE" w:rsidRPr="00D93CEB" w:rsidRDefault="006D0DFE" w:rsidP="006D0DFE">
      <w:pPr>
        <w:jc w:val="center"/>
        <w:rPr>
          <w:sz w:val="16"/>
          <w:szCs w:val="16"/>
        </w:rPr>
      </w:pPr>
    </w:p>
    <w:tbl>
      <w:tblPr>
        <w:tblStyle w:val="TableGrid"/>
        <w:tblW w:w="9928" w:type="dxa"/>
        <w:tblInd w:w="-289" w:type="dxa"/>
        <w:tblLook w:val="04A0"/>
      </w:tblPr>
      <w:tblGrid>
        <w:gridCol w:w="571"/>
        <w:gridCol w:w="4251"/>
        <w:gridCol w:w="3968"/>
        <w:gridCol w:w="1138"/>
      </w:tblGrid>
      <w:tr w:rsidR="006D0DFE" w:rsidRPr="00D33F7A" w:rsidTr="00412B94">
        <w:trPr>
          <w:trHeight w:val="463"/>
        </w:trPr>
        <w:tc>
          <w:tcPr>
            <w:tcW w:w="571" w:type="dxa"/>
            <w:shd w:val="clear" w:color="auto" w:fill="D9D9D9" w:themeFill="background1" w:themeFillShade="D9"/>
            <w:vAlign w:val="center"/>
          </w:tcPr>
          <w:p w:rsidR="006D0DFE" w:rsidRPr="00D33F7A" w:rsidRDefault="006D0DFE" w:rsidP="00412B94">
            <w:pPr>
              <w:spacing w:line="276" w:lineRule="auto"/>
              <w:jc w:val="center"/>
            </w:pPr>
            <w:r w:rsidRPr="00D33F7A">
              <w:rPr>
                <w:b/>
                <w:bCs/>
              </w:rPr>
              <w:t>No.</w:t>
            </w:r>
          </w:p>
        </w:tc>
        <w:tc>
          <w:tcPr>
            <w:tcW w:w="4251" w:type="dxa"/>
            <w:shd w:val="clear" w:color="auto" w:fill="D9D9D9" w:themeFill="background1" w:themeFillShade="D9"/>
            <w:vAlign w:val="center"/>
          </w:tcPr>
          <w:p w:rsidR="006D0DFE" w:rsidRPr="00D33F7A" w:rsidRDefault="006D0DFE" w:rsidP="00412B94">
            <w:pPr>
              <w:spacing w:line="276" w:lineRule="auto"/>
              <w:jc w:val="center"/>
            </w:pPr>
            <w:r w:rsidRPr="00D33F7A">
              <w:rPr>
                <w:b/>
                <w:bCs/>
              </w:rPr>
              <w:t xml:space="preserve">SASARAN </w:t>
            </w:r>
          </w:p>
        </w:tc>
        <w:tc>
          <w:tcPr>
            <w:tcW w:w="3968" w:type="dxa"/>
            <w:shd w:val="clear" w:color="auto" w:fill="D9D9D9" w:themeFill="background1" w:themeFillShade="D9"/>
            <w:vAlign w:val="center"/>
          </w:tcPr>
          <w:p w:rsidR="006D0DFE" w:rsidRPr="00D33F7A" w:rsidRDefault="006D0DFE" w:rsidP="00412B94">
            <w:pPr>
              <w:spacing w:line="276" w:lineRule="auto"/>
              <w:jc w:val="center"/>
            </w:pPr>
            <w:r w:rsidRPr="00D33F7A">
              <w:rPr>
                <w:b/>
                <w:bCs/>
              </w:rPr>
              <w:t>INDIKATOR KINERJA</w:t>
            </w:r>
          </w:p>
        </w:tc>
        <w:tc>
          <w:tcPr>
            <w:tcW w:w="1138" w:type="dxa"/>
            <w:shd w:val="clear" w:color="auto" w:fill="D9D9D9" w:themeFill="background1" w:themeFillShade="D9"/>
            <w:vAlign w:val="center"/>
          </w:tcPr>
          <w:p w:rsidR="006D0DFE" w:rsidRPr="00D33F7A" w:rsidRDefault="006D0DFE" w:rsidP="00412B94">
            <w:pPr>
              <w:spacing w:line="276" w:lineRule="auto"/>
              <w:jc w:val="center"/>
            </w:pPr>
            <w:r w:rsidRPr="00D33F7A">
              <w:rPr>
                <w:b/>
                <w:bCs/>
              </w:rPr>
              <w:t>TARGET</w:t>
            </w:r>
          </w:p>
        </w:tc>
      </w:tr>
      <w:tr w:rsidR="006D0DFE" w:rsidRPr="00D33F7A" w:rsidTr="00412B94">
        <w:tc>
          <w:tcPr>
            <w:tcW w:w="571" w:type="dxa"/>
            <w:shd w:val="clear" w:color="auto" w:fill="D9D9D9" w:themeFill="background1" w:themeFillShade="D9"/>
          </w:tcPr>
          <w:p w:rsidR="006D0DFE" w:rsidRPr="00D33F7A" w:rsidRDefault="006D0DFE" w:rsidP="00412B94">
            <w:pPr>
              <w:spacing w:line="276" w:lineRule="auto"/>
              <w:jc w:val="center"/>
            </w:pPr>
            <w:r w:rsidRPr="00D33F7A">
              <w:t>1</w:t>
            </w:r>
          </w:p>
        </w:tc>
        <w:tc>
          <w:tcPr>
            <w:tcW w:w="4251" w:type="dxa"/>
            <w:shd w:val="clear" w:color="auto" w:fill="D9D9D9" w:themeFill="background1" w:themeFillShade="D9"/>
          </w:tcPr>
          <w:p w:rsidR="006D0DFE" w:rsidRPr="00D33F7A" w:rsidRDefault="006D0DFE" w:rsidP="00412B94">
            <w:pPr>
              <w:spacing w:line="276" w:lineRule="auto"/>
              <w:jc w:val="center"/>
            </w:pPr>
            <w:r w:rsidRPr="00D33F7A">
              <w:t>2</w:t>
            </w:r>
          </w:p>
        </w:tc>
        <w:tc>
          <w:tcPr>
            <w:tcW w:w="3968" w:type="dxa"/>
            <w:shd w:val="clear" w:color="auto" w:fill="D9D9D9" w:themeFill="background1" w:themeFillShade="D9"/>
          </w:tcPr>
          <w:p w:rsidR="006D0DFE" w:rsidRPr="00D33F7A" w:rsidRDefault="006D0DFE" w:rsidP="00412B94">
            <w:pPr>
              <w:spacing w:line="276" w:lineRule="auto"/>
              <w:jc w:val="center"/>
            </w:pPr>
            <w:r w:rsidRPr="00D33F7A">
              <w:t>3</w:t>
            </w:r>
          </w:p>
        </w:tc>
        <w:tc>
          <w:tcPr>
            <w:tcW w:w="1138" w:type="dxa"/>
            <w:shd w:val="clear" w:color="auto" w:fill="D9D9D9" w:themeFill="background1" w:themeFillShade="D9"/>
          </w:tcPr>
          <w:p w:rsidR="006D0DFE" w:rsidRPr="00D33F7A" w:rsidRDefault="006D0DFE" w:rsidP="00412B94">
            <w:pPr>
              <w:spacing w:line="276" w:lineRule="auto"/>
              <w:jc w:val="center"/>
            </w:pPr>
            <w:r w:rsidRPr="00D33F7A">
              <w:t>4</w:t>
            </w:r>
          </w:p>
        </w:tc>
      </w:tr>
      <w:tr w:rsidR="006D0DFE" w:rsidRPr="00D33F7A" w:rsidTr="00412B94">
        <w:tc>
          <w:tcPr>
            <w:tcW w:w="571" w:type="dxa"/>
            <w:vAlign w:val="center"/>
          </w:tcPr>
          <w:p w:rsidR="006D0DFE" w:rsidRPr="00D33F7A" w:rsidRDefault="006D0DFE" w:rsidP="00412B94">
            <w:pPr>
              <w:spacing w:line="276" w:lineRule="auto"/>
            </w:pPr>
            <w:bookmarkStart w:id="3" w:name="_Hlk221453739"/>
            <w:r w:rsidRPr="00D33F7A">
              <w:t>1</w:t>
            </w:r>
          </w:p>
        </w:tc>
        <w:tc>
          <w:tcPr>
            <w:tcW w:w="4251" w:type="dxa"/>
            <w:vAlign w:val="center"/>
          </w:tcPr>
          <w:p w:rsidR="006D0DFE" w:rsidRPr="00D33F7A" w:rsidRDefault="006D0DFE" w:rsidP="00412B94">
            <w:pPr>
              <w:spacing w:line="276" w:lineRule="auto"/>
            </w:pPr>
            <w:r w:rsidRPr="00D33F7A">
              <w:t>Jumlah laporan administrasi barang milik daerah yang disusun tepat waktu</w:t>
            </w:r>
          </w:p>
        </w:tc>
        <w:tc>
          <w:tcPr>
            <w:tcW w:w="3968" w:type="dxa"/>
            <w:vAlign w:val="center"/>
          </w:tcPr>
          <w:p w:rsidR="006D0DFE" w:rsidRPr="00D33F7A" w:rsidRDefault="006D0DFE" w:rsidP="00412B94">
            <w:pPr>
              <w:spacing w:line="276" w:lineRule="auto"/>
            </w:pPr>
            <w:r w:rsidRPr="00D33F7A">
              <w:rPr>
                <w:rFonts w:eastAsia="Georgia"/>
              </w:rPr>
              <w:t>Persentase dokumen /laporan pengelolaan barang milik daerah yang diselesaikan tepat waktu</w:t>
            </w:r>
          </w:p>
        </w:tc>
        <w:tc>
          <w:tcPr>
            <w:tcW w:w="1138" w:type="dxa"/>
            <w:vAlign w:val="center"/>
          </w:tcPr>
          <w:p w:rsidR="006D0DFE" w:rsidRPr="00D33F7A" w:rsidRDefault="006D0DFE" w:rsidP="00412B94">
            <w:pPr>
              <w:spacing w:line="276" w:lineRule="auto"/>
              <w:jc w:val="center"/>
            </w:pPr>
            <w:r>
              <w:t>75</w:t>
            </w:r>
            <w:r w:rsidRPr="00D33F7A">
              <w:t xml:space="preserve"> %</w:t>
            </w:r>
          </w:p>
        </w:tc>
      </w:tr>
      <w:tr w:rsidR="006D0DFE" w:rsidRPr="00D33F7A" w:rsidTr="00412B94">
        <w:tc>
          <w:tcPr>
            <w:tcW w:w="571" w:type="dxa"/>
            <w:vAlign w:val="center"/>
          </w:tcPr>
          <w:p w:rsidR="006D0DFE" w:rsidRPr="00D33F7A" w:rsidRDefault="006D0DFE" w:rsidP="00412B94">
            <w:pPr>
              <w:spacing w:line="276" w:lineRule="auto"/>
            </w:pPr>
            <w:r w:rsidRPr="00D33F7A">
              <w:t>2</w:t>
            </w:r>
          </w:p>
        </w:tc>
        <w:tc>
          <w:tcPr>
            <w:tcW w:w="4251" w:type="dxa"/>
            <w:vAlign w:val="center"/>
          </w:tcPr>
          <w:p w:rsidR="006D0DFE" w:rsidRPr="00D33F7A" w:rsidRDefault="006D0DFE" w:rsidP="00412B94">
            <w:pPr>
              <w:spacing w:line="276" w:lineRule="auto"/>
            </w:pPr>
            <w:r w:rsidRPr="00D33F7A">
              <w:t>Jumlah ASN yang memiliki predikat kinerja sangat baik</w:t>
            </w:r>
          </w:p>
        </w:tc>
        <w:tc>
          <w:tcPr>
            <w:tcW w:w="3968" w:type="dxa"/>
            <w:vAlign w:val="center"/>
          </w:tcPr>
          <w:p w:rsidR="006D0DFE" w:rsidRPr="00D33F7A" w:rsidRDefault="006D0DFE" w:rsidP="00412B94">
            <w:pPr>
              <w:spacing w:line="276" w:lineRule="auto"/>
            </w:pPr>
            <w:r w:rsidRPr="00D33F7A">
              <w:rPr>
                <w:rFonts w:eastAsia="Georgia"/>
              </w:rPr>
              <w:t xml:space="preserve">Persentase ASN yang memiliki predikat kinerja sangat baik </w:t>
            </w:r>
          </w:p>
        </w:tc>
        <w:tc>
          <w:tcPr>
            <w:tcW w:w="1138" w:type="dxa"/>
            <w:vAlign w:val="center"/>
          </w:tcPr>
          <w:p w:rsidR="006D0DFE" w:rsidRPr="00D33F7A" w:rsidRDefault="006D0DFE" w:rsidP="00412B94">
            <w:pPr>
              <w:spacing w:line="276" w:lineRule="auto"/>
              <w:jc w:val="center"/>
            </w:pPr>
            <w:r>
              <w:t>0</w:t>
            </w:r>
          </w:p>
        </w:tc>
      </w:tr>
      <w:tr w:rsidR="006D0DFE" w:rsidRPr="00D33F7A" w:rsidTr="00412B94">
        <w:tc>
          <w:tcPr>
            <w:tcW w:w="571" w:type="dxa"/>
            <w:vAlign w:val="center"/>
          </w:tcPr>
          <w:p w:rsidR="006D0DFE" w:rsidRPr="00D33F7A" w:rsidRDefault="006D0DFE" w:rsidP="00412B94">
            <w:pPr>
              <w:spacing w:line="276" w:lineRule="auto"/>
            </w:pPr>
            <w:r w:rsidRPr="00D33F7A">
              <w:t>3</w:t>
            </w:r>
          </w:p>
        </w:tc>
        <w:tc>
          <w:tcPr>
            <w:tcW w:w="4251" w:type="dxa"/>
            <w:vAlign w:val="center"/>
          </w:tcPr>
          <w:p w:rsidR="006D0DFE" w:rsidRPr="00D33F7A" w:rsidRDefault="006D0DFE" w:rsidP="00412B94">
            <w:pPr>
              <w:spacing w:line="276" w:lineRule="auto"/>
            </w:pPr>
            <w:r w:rsidRPr="00D33F7A">
              <w:t>Jumlah administrasi umum kantor yang tersedia</w:t>
            </w:r>
          </w:p>
        </w:tc>
        <w:tc>
          <w:tcPr>
            <w:tcW w:w="3968" w:type="dxa"/>
            <w:vAlign w:val="center"/>
          </w:tcPr>
          <w:p w:rsidR="006D0DFE" w:rsidRPr="00D33F7A" w:rsidRDefault="006D0DFE" w:rsidP="00412B94">
            <w:pPr>
              <w:spacing w:line="276" w:lineRule="auto"/>
              <w:rPr>
                <w:rFonts w:eastAsia="Georgia"/>
              </w:rPr>
            </w:pPr>
            <w:r w:rsidRPr="00D33F7A">
              <w:rPr>
                <w:rFonts w:eastAsia="Georgia"/>
              </w:rPr>
              <w:t>Persentase pemenuhan administrasi umum kantor</w:t>
            </w:r>
          </w:p>
        </w:tc>
        <w:tc>
          <w:tcPr>
            <w:tcW w:w="1138" w:type="dxa"/>
            <w:vAlign w:val="center"/>
          </w:tcPr>
          <w:p w:rsidR="006D0DFE" w:rsidRPr="00D33F7A" w:rsidRDefault="006D0DFE" w:rsidP="00412B94">
            <w:pPr>
              <w:spacing w:line="276" w:lineRule="auto"/>
              <w:jc w:val="center"/>
            </w:pPr>
            <w:r>
              <w:t>75</w:t>
            </w:r>
            <w:r w:rsidRPr="00D33F7A">
              <w:t xml:space="preserve"> %</w:t>
            </w:r>
          </w:p>
        </w:tc>
      </w:tr>
      <w:tr w:rsidR="006D0DFE" w:rsidRPr="00D33F7A" w:rsidTr="00412B94">
        <w:tc>
          <w:tcPr>
            <w:tcW w:w="571" w:type="dxa"/>
            <w:vAlign w:val="center"/>
          </w:tcPr>
          <w:p w:rsidR="006D0DFE" w:rsidRPr="00D33F7A" w:rsidRDefault="006D0DFE" w:rsidP="00412B94">
            <w:pPr>
              <w:spacing w:line="276" w:lineRule="auto"/>
            </w:pPr>
            <w:r w:rsidRPr="00D33F7A">
              <w:t>4</w:t>
            </w:r>
          </w:p>
        </w:tc>
        <w:tc>
          <w:tcPr>
            <w:tcW w:w="4251" w:type="dxa"/>
            <w:vAlign w:val="center"/>
          </w:tcPr>
          <w:p w:rsidR="006D0DFE" w:rsidRPr="00D33F7A" w:rsidRDefault="006D0DFE" w:rsidP="00412B94">
            <w:pPr>
              <w:spacing w:line="276" w:lineRule="auto"/>
            </w:pPr>
            <w:r w:rsidRPr="00D33F7A">
              <w:t>Jumlah barang milik daerah yang disediakan</w:t>
            </w:r>
          </w:p>
        </w:tc>
        <w:tc>
          <w:tcPr>
            <w:tcW w:w="3968" w:type="dxa"/>
            <w:vAlign w:val="center"/>
          </w:tcPr>
          <w:p w:rsidR="006D0DFE" w:rsidRPr="00D33F7A" w:rsidRDefault="006D0DFE" w:rsidP="00412B94">
            <w:pPr>
              <w:spacing w:line="276" w:lineRule="auto"/>
              <w:rPr>
                <w:rFonts w:eastAsia="Georgia"/>
              </w:rPr>
            </w:pPr>
            <w:r w:rsidRPr="00D33F7A">
              <w:rPr>
                <w:rFonts w:eastAsia="Georgia"/>
              </w:rPr>
              <w:t>Persentase ketersediaan barang milik daerah</w:t>
            </w:r>
          </w:p>
        </w:tc>
        <w:tc>
          <w:tcPr>
            <w:tcW w:w="1138" w:type="dxa"/>
            <w:vAlign w:val="center"/>
          </w:tcPr>
          <w:p w:rsidR="006D0DFE" w:rsidRPr="00D33F7A" w:rsidRDefault="006D0DFE" w:rsidP="00412B94">
            <w:pPr>
              <w:spacing w:line="276" w:lineRule="auto"/>
              <w:jc w:val="center"/>
            </w:pPr>
            <w:r>
              <w:t>0</w:t>
            </w:r>
          </w:p>
        </w:tc>
      </w:tr>
      <w:tr w:rsidR="006D0DFE" w:rsidRPr="00D33F7A" w:rsidTr="00412B94">
        <w:tc>
          <w:tcPr>
            <w:tcW w:w="571" w:type="dxa"/>
            <w:vAlign w:val="center"/>
          </w:tcPr>
          <w:p w:rsidR="006D0DFE" w:rsidRPr="00D33F7A" w:rsidRDefault="006D0DFE" w:rsidP="00412B94">
            <w:pPr>
              <w:spacing w:line="276" w:lineRule="auto"/>
            </w:pPr>
            <w:r w:rsidRPr="00D33F7A">
              <w:t>5</w:t>
            </w:r>
          </w:p>
        </w:tc>
        <w:tc>
          <w:tcPr>
            <w:tcW w:w="4251" w:type="dxa"/>
            <w:vAlign w:val="center"/>
          </w:tcPr>
          <w:p w:rsidR="006D0DFE" w:rsidRPr="00D33F7A" w:rsidRDefault="006D0DFE" w:rsidP="00412B94">
            <w:pPr>
              <w:spacing w:line="276" w:lineRule="auto"/>
            </w:pPr>
            <w:r w:rsidRPr="00D33F7A">
              <w:t>Jumlah layana</w:t>
            </w:r>
            <w:r>
              <w:t>n</w:t>
            </w:r>
            <w:r w:rsidRPr="00D33F7A">
              <w:t xml:space="preserve"> jasa penunjang administrasi pemerintahan yang disediakan</w:t>
            </w:r>
          </w:p>
        </w:tc>
        <w:tc>
          <w:tcPr>
            <w:tcW w:w="3968" w:type="dxa"/>
            <w:vAlign w:val="center"/>
          </w:tcPr>
          <w:p w:rsidR="006D0DFE" w:rsidRPr="00D33F7A" w:rsidRDefault="006D0DFE" w:rsidP="00412B94">
            <w:pPr>
              <w:spacing w:line="276" w:lineRule="auto"/>
              <w:rPr>
                <w:rFonts w:eastAsia="Georgia"/>
              </w:rPr>
            </w:pPr>
            <w:r w:rsidRPr="00D33F7A">
              <w:rPr>
                <w:rFonts w:eastAsia="Georgia"/>
              </w:rPr>
              <w:t>Persentase pemenuhan jasa penunjang urusan pemerintahan daerah</w:t>
            </w:r>
          </w:p>
        </w:tc>
        <w:tc>
          <w:tcPr>
            <w:tcW w:w="1138" w:type="dxa"/>
            <w:vAlign w:val="center"/>
          </w:tcPr>
          <w:p w:rsidR="006D0DFE" w:rsidRPr="00D33F7A" w:rsidRDefault="006D0DFE" w:rsidP="00412B94">
            <w:pPr>
              <w:spacing w:line="276" w:lineRule="auto"/>
              <w:jc w:val="center"/>
            </w:pPr>
            <w:r>
              <w:t>75</w:t>
            </w:r>
            <w:r w:rsidRPr="00D33F7A">
              <w:t xml:space="preserve"> %</w:t>
            </w:r>
          </w:p>
        </w:tc>
      </w:tr>
      <w:tr w:rsidR="006D0DFE" w:rsidRPr="00D33F7A" w:rsidTr="00412B94">
        <w:tc>
          <w:tcPr>
            <w:tcW w:w="571" w:type="dxa"/>
            <w:vAlign w:val="center"/>
          </w:tcPr>
          <w:p w:rsidR="006D0DFE" w:rsidRPr="00D33F7A" w:rsidRDefault="006D0DFE" w:rsidP="00412B94">
            <w:pPr>
              <w:spacing w:line="276" w:lineRule="auto"/>
            </w:pPr>
            <w:r w:rsidRPr="00D33F7A">
              <w:t>6</w:t>
            </w:r>
          </w:p>
        </w:tc>
        <w:tc>
          <w:tcPr>
            <w:tcW w:w="4251" w:type="dxa"/>
            <w:vAlign w:val="center"/>
          </w:tcPr>
          <w:p w:rsidR="006D0DFE" w:rsidRPr="00D33F7A" w:rsidRDefault="006D0DFE" w:rsidP="00412B94">
            <w:pPr>
              <w:spacing w:line="276" w:lineRule="auto"/>
            </w:pPr>
            <w:r w:rsidRPr="00D33F7A">
              <w:t xml:space="preserve">Jumlah </w:t>
            </w:r>
            <w:r>
              <w:t>Barang Milik Daerah Dalam Kondisi Baik</w:t>
            </w:r>
          </w:p>
        </w:tc>
        <w:tc>
          <w:tcPr>
            <w:tcW w:w="3968" w:type="dxa"/>
            <w:vAlign w:val="center"/>
          </w:tcPr>
          <w:p w:rsidR="006D0DFE" w:rsidRPr="00D33F7A" w:rsidRDefault="006D0DFE" w:rsidP="00412B94">
            <w:pPr>
              <w:spacing w:line="276" w:lineRule="auto"/>
              <w:rPr>
                <w:rFonts w:eastAsia="Georgia"/>
              </w:rPr>
            </w:pPr>
            <w:r w:rsidRPr="00D33F7A">
              <w:rPr>
                <w:rFonts w:eastAsia="Georgia"/>
              </w:rPr>
              <w:t>Persentase barang milik daerah dalam kondisi baik</w:t>
            </w:r>
          </w:p>
        </w:tc>
        <w:tc>
          <w:tcPr>
            <w:tcW w:w="1138" w:type="dxa"/>
            <w:vAlign w:val="center"/>
          </w:tcPr>
          <w:p w:rsidR="006D0DFE" w:rsidRPr="00D33F7A" w:rsidRDefault="006D0DFE" w:rsidP="00412B94">
            <w:pPr>
              <w:spacing w:line="276" w:lineRule="auto"/>
              <w:jc w:val="center"/>
            </w:pPr>
            <w:r>
              <w:t>75</w:t>
            </w:r>
            <w:r w:rsidRPr="00D33F7A">
              <w:t xml:space="preserve"> %</w:t>
            </w:r>
          </w:p>
        </w:tc>
      </w:tr>
      <w:bookmarkEnd w:id="3"/>
    </w:tbl>
    <w:p w:rsidR="006D0DFE" w:rsidRPr="00B662AD" w:rsidRDefault="006D0DFE" w:rsidP="006D0DFE">
      <w:pPr>
        <w:jc w:val="both"/>
      </w:pP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3"/>
        <w:gridCol w:w="1843"/>
        <w:gridCol w:w="1417"/>
      </w:tblGrid>
      <w:tr w:rsidR="006D0DFE" w:rsidRPr="00225354" w:rsidTr="00412B94">
        <w:tc>
          <w:tcPr>
            <w:tcW w:w="6663" w:type="dxa"/>
          </w:tcPr>
          <w:p w:rsidR="006D0DFE" w:rsidRPr="00225354" w:rsidRDefault="006D0DFE" w:rsidP="00412B94">
            <w:pPr>
              <w:spacing w:line="276" w:lineRule="auto"/>
              <w:jc w:val="center"/>
              <w:rPr>
                <w:rFonts w:ascii="Arial Narrow" w:hAnsi="Arial Narrow"/>
                <w:b/>
                <w:bCs/>
              </w:rPr>
            </w:pPr>
            <w:r w:rsidRPr="00225354">
              <w:rPr>
                <w:rFonts w:ascii="Arial Narrow" w:hAnsi="Arial Narrow"/>
                <w:b/>
                <w:bCs/>
              </w:rPr>
              <w:t>SubKegiatan</w:t>
            </w:r>
          </w:p>
        </w:tc>
        <w:tc>
          <w:tcPr>
            <w:tcW w:w="1843" w:type="dxa"/>
          </w:tcPr>
          <w:p w:rsidR="006D0DFE" w:rsidRPr="00225354" w:rsidRDefault="006D0DFE" w:rsidP="00412B94">
            <w:pPr>
              <w:spacing w:line="276" w:lineRule="auto"/>
              <w:jc w:val="center"/>
              <w:rPr>
                <w:rFonts w:ascii="Arial Narrow" w:hAnsi="Arial Narrow"/>
                <w:b/>
                <w:bCs/>
              </w:rPr>
            </w:pPr>
            <w:r w:rsidRPr="00225354">
              <w:rPr>
                <w:rFonts w:ascii="Arial Narrow" w:hAnsi="Arial Narrow"/>
                <w:b/>
                <w:bCs/>
              </w:rPr>
              <w:t>Anggaran</w:t>
            </w:r>
          </w:p>
        </w:tc>
        <w:tc>
          <w:tcPr>
            <w:tcW w:w="1417" w:type="dxa"/>
          </w:tcPr>
          <w:p w:rsidR="006D0DFE" w:rsidRPr="00225354" w:rsidRDefault="006D0DFE" w:rsidP="00412B94">
            <w:pPr>
              <w:spacing w:line="276" w:lineRule="auto"/>
              <w:jc w:val="center"/>
              <w:rPr>
                <w:rFonts w:ascii="Arial Narrow" w:hAnsi="Arial Narrow"/>
                <w:b/>
                <w:bCs/>
              </w:rPr>
            </w:pPr>
            <w:r w:rsidRPr="00225354">
              <w:rPr>
                <w:rFonts w:ascii="Arial Narrow" w:hAnsi="Arial Narrow"/>
                <w:b/>
                <w:bCs/>
              </w:rPr>
              <w:t xml:space="preserve">Keterangan </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rPr>
            </w:pPr>
            <w:r w:rsidRPr="00225354">
              <w:rPr>
                <w:rFonts w:ascii="Arial Narrow" w:hAnsi="Arial Narrow"/>
                <w:color w:val="000000"/>
                <w:lang w:val="zh-CN" w:eastAsia="zh-CN"/>
              </w:rPr>
              <w:t>Penyusunan Perencanaan Kebutuhan BarangMilik Daerah SKPD</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Pengamanan Barang Milik Daerah SKPD</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Koordinasi dan Penilaian Barang Milik Daerah SKPD</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Pembinaan, Pengawasan, dan Pengendalian Barang Milik Daerah pada SKPD</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Rekonsiliasi dan Penyusunan Laporan Barang Milik Daerah pada SKPD</w:t>
            </w:r>
          </w:p>
        </w:tc>
        <w:tc>
          <w:tcPr>
            <w:tcW w:w="1843" w:type="dxa"/>
            <w:vAlign w:val="center"/>
          </w:tcPr>
          <w:p w:rsidR="006D0DFE" w:rsidRPr="00225354" w:rsidRDefault="006D0DFE" w:rsidP="00412B94">
            <w:pPr>
              <w:spacing w:line="276" w:lineRule="auto"/>
              <w:jc w:val="right"/>
              <w:rPr>
                <w:rFonts w:ascii="Arial Narrow" w:hAnsi="Arial Narrow"/>
              </w:rPr>
            </w:pPr>
            <w:r w:rsidRPr="00225354">
              <w:rPr>
                <w:rFonts w:ascii="Arial Narrow" w:hAnsi="Arial Narrow"/>
              </w:rPr>
              <w:t>Rp.     6.599.000,00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Penatausahaan Barang Milik Daerah pada SKPD</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Pemanfaatan Barang Milik Daerah SKPD</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Peningkatan Sarana dan Prasarana DisiplinPegawai</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Pengadaan Pakaian Dinas beserta AtributKelengkapannya</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Pendataan dan Pengolahan AdministrasiKepegawaian</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Koordinasi dan Pelaksanaan Sistem Informasi Kepegawaian</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Monitoring, Evaluasi, dan Penilaian KinerjaPegawai</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rsidP="00412B94">
            <w:pPr>
              <w:pStyle w:val="ListParagraph"/>
              <w:spacing w:line="276" w:lineRule="auto"/>
              <w:ind w:left="454"/>
              <w:jc w:val="both"/>
              <w:rPr>
                <w:rFonts w:ascii="Arial Narrow" w:hAnsi="Arial Narrow"/>
                <w:color w:val="000000"/>
                <w:lang w:val="zh-CN" w:eastAsia="zh-CN"/>
              </w:rPr>
            </w:pPr>
          </w:p>
        </w:tc>
        <w:tc>
          <w:tcPr>
            <w:tcW w:w="1843" w:type="dxa"/>
            <w:vAlign w:val="center"/>
          </w:tcPr>
          <w:p w:rsidR="006D0DFE" w:rsidRDefault="006D0DFE" w:rsidP="00412B94">
            <w:pPr>
              <w:spacing w:line="276" w:lineRule="auto"/>
              <w:jc w:val="right"/>
              <w:rPr>
                <w:rFonts w:ascii="Arial Narrow" w:hAnsi="Arial Narrow"/>
              </w:rPr>
            </w:pPr>
          </w:p>
        </w:tc>
        <w:tc>
          <w:tcPr>
            <w:tcW w:w="1417" w:type="dxa"/>
            <w:vAlign w:val="center"/>
          </w:tcPr>
          <w:p w:rsidR="006D0DFE" w:rsidRPr="00225354" w:rsidRDefault="006D0DFE" w:rsidP="00412B94">
            <w:pPr>
              <w:spacing w:line="276" w:lineRule="auto"/>
              <w:jc w:val="center"/>
              <w:rPr>
                <w:rFonts w:ascii="Arial Narrow" w:hAnsi="Arial Narrow"/>
              </w:rPr>
            </w:pP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Pendidikan dan Pelatihan Pegawai Berdasarkan Tugas dan Fungsi</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Sosialisasi Peraturan Perundang-Undangan</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Bimbingan Teknis Implementasi Peraturan Perundang-Undangan</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lastRenderedPageBreak/>
              <w:t>Penyediaan Komponen Instalasi Listrik/Penerangan Bangunan Kantor</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Penyediaan Peralatan dan Perlengkapan Kantor</w:t>
            </w:r>
          </w:p>
        </w:tc>
        <w:tc>
          <w:tcPr>
            <w:tcW w:w="1843" w:type="dxa"/>
            <w:vAlign w:val="center"/>
          </w:tcPr>
          <w:p w:rsidR="006D0DFE" w:rsidRPr="00225354" w:rsidRDefault="006D0DFE" w:rsidP="00412B94">
            <w:pPr>
              <w:spacing w:line="276" w:lineRule="auto"/>
              <w:jc w:val="right"/>
              <w:rPr>
                <w:rFonts w:ascii="Arial Narrow" w:hAnsi="Arial Narrow"/>
              </w:rPr>
            </w:pPr>
            <w:r w:rsidRPr="00225354">
              <w:rPr>
                <w:rFonts w:ascii="Arial Narrow" w:hAnsi="Arial Narrow"/>
              </w:rPr>
              <w:t>Rp.  17.850.000,00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Penyediaan Peralatan Rumah Tangga</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Penyediaan Bahan Logistik Kantor</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Penyediaan Barang Cetakan dan Penggandaan</w:t>
            </w:r>
          </w:p>
        </w:tc>
        <w:tc>
          <w:tcPr>
            <w:tcW w:w="1843" w:type="dxa"/>
            <w:vAlign w:val="center"/>
          </w:tcPr>
          <w:p w:rsidR="006D0DFE" w:rsidRPr="00225354" w:rsidRDefault="006D0DFE" w:rsidP="00412B94">
            <w:pPr>
              <w:spacing w:line="276" w:lineRule="auto"/>
              <w:jc w:val="right"/>
              <w:rPr>
                <w:rFonts w:ascii="Arial Narrow" w:hAnsi="Arial Narrow"/>
              </w:rPr>
            </w:pPr>
            <w:r w:rsidRPr="00225354">
              <w:rPr>
                <w:rFonts w:ascii="Arial Narrow" w:hAnsi="Arial Narrow"/>
              </w:rPr>
              <w:t>Rp.    2.730.000,00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Penyediaan Bahan Bacaan dan Peraturan Perundang-undangan</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Penyediaan Bahan/Material</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Fasilitasi Kunjungan Tamu</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Penyelenggaraan Rapat Koordinasi danKonsultasi SKPD</w:t>
            </w:r>
          </w:p>
        </w:tc>
        <w:tc>
          <w:tcPr>
            <w:tcW w:w="1843" w:type="dxa"/>
            <w:vAlign w:val="center"/>
          </w:tcPr>
          <w:p w:rsidR="006D0DFE" w:rsidRPr="00225354" w:rsidRDefault="006D0DFE" w:rsidP="00412B94">
            <w:pPr>
              <w:spacing w:line="276" w:lineRule="auto"/>
              <w:jc w:val="right"/>
              <w:rPr>
                <w:rFonts w:ascii="Arial Narrow" w:hAnsi="Arial Narrow"/>
              </w:rPr>
            </w:pPr>
            <w:r w:rsidRPr="00225354">
              <w:rPr>
                <w:rFonts w:ascii="Arial Narrow" w:hAnsi="Arial Narrow"/>
              </w:rPr>
              <w:t>Rp.  17.936.000,00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Penatausahaan Arsip Dinamis pada SKPD</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Dukungan Pelaksanaan Sistem Pemerintahan Berbasis Elektronik pada SKPD</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Pengadaan Kendaraan Perorangan Dinas atau Kendaraan Dinas Jabatan</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Pengadaan Kendaraan Dinas Operasional atauLapangan</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Pengadaan Alat Angkutan Darat Tak Bermotor</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Pengadaan Mebel</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Pengadaan Peralatan dan Mesin Lainnya</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Pengadaan Aset Tetap Lainnya</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Pengadaan Aset Tak Berwujud</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Pengadaan Gedung Kantor atau BangunanLainnya</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Pengadaan Sarana dan Prasarana Gedung Kantor atau Bangunan Lainnya</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Pengadaan Sarana dan Prasarana Pendukung Gedung Kantor atau Bangunan Lainnya</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Penyediaan Jasa Surat Menyurat</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Penyediaan Jasa Komunikasi, Sumber Daya Air dan Listrik</w:t>
            </w:r>
          </w:p>
        </w:tc>
        <w:tc>
          <w:tcPr>
            <w:tcW w:w="1843" w:type="dxa"/>
            <w:vAlign w:val="center"/>
          </w:tcPr>
          <w:p w:rsidR="006D0DFE" w:rsidRPr="00225354" w:rsidRDefault="006D0DFE" w:rsidP="00412B94">
            <w:pPr>
              <w:spacing w:line="276" w:lineRule="auto"/>
              <w:jc w:val="right"/>
              <w:rPr>
                <w:rFonts w:ascii="Arial Narrow" w:hAnsi="Arial Narrow"/>
              </w:rPr>
            </w:pPr>
            <w:r w:rsidRPr="00225354">
              <w:rPr>
                <w:rFonts w:ascii="Arial Narrow" w:hAnsi="Arial Narrow"/>
              </w:rPr>
              <w:t>Rp.    8.150.000,00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Penyediaan Jasa Peralatan dan Perlengkapan Kantor</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Penyediaan Jasa Pelayanan Umum Kantor</w:t>
            </w:r>
          </w:p>
        </w:tc>
        <w:tc>
          <w:tcPr>
            <w:tcW w:w="1843" w:type="dxa"/>
            <w:vAlign w:val="center"/>
          </w:tcPr>
          <w:p w:rsidR="006D0DFE" w:rsidRPr="00225354" w:rsidRDefault="006D0DFE" w:rsidP="00412B94">
            <w:pPr>
              <w:spacing w:line="276" w:lineRule="auto"/>
              <w:jc w:val="right"/>
              <w:rPr>
                <w:rFonts w:ascii="Arial Narrow" w:hAnsi="Arial Narrow"/>
              </w:rPr>
            </w:pPr>
            <w:r w:rsidRPr="00225354">
              <w:rPr>
                <w:rFonts w:ascii="Arial Narrow" w:hAnsi="Arial Narrow"/>
              </w:rPr>
              <w:t>Rp.125.361.000,00</w:t>
            </w:r>
          </w:p>
          <w:p w:rsidR="006D0DFE" w:rsidRPr="00225354" w:rsidRDefault="006D0DFE" w:rsidP="00412B94">
            <w:pPr>
              <w:spacing w:line="276" w:lineRule="auto"/>
              <w:jc w:val="right"/>
              <w:rPr>
                <w:rFonts w:ascii="Arial Narrow" w:hAnsi="Arial Narrow"/>
              </w:rPr>
            </w:pP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Penyediaan Jasa Pemeliharaan, Biaya Pemeliharaan, dan Pajak Kendaraan Perorangan Dinas atau Kendaraan Dinas Jabatan</w:t>
            </w:r>
          </w:p>
        </w:tc>
        <w:tc>
          <w:tcPr>
            <w:tcW w:w="1843" w:type="dxa"/>
            <w:vAlign w:val="center"/>
          </w:tcPr>
          <w:p w:rsidR="006D0DFE" w:rsidRPr="00225354" w:rsidRDefault="006D0DFE" w:rsidP="00412B94">
            <w:pPr>
              <w:spacing w:line="276" w:lineRule="auto"/>
              <w:jc w:val="right"/>
              <w:rPr>
                <w:rFonts w:ascii="Arial Narrow" w:hAnsi="Arial Narrow"/>
              </w:rPr>
            </w:pPr>
            <w:r w:rsidRPr="00225354">
              <w:rPr>
                <w:rFonts w:ascii="Arial Narrow" w:hAnsi="Arial Narrow"/>
              </w:rPr>
              <w:t>Rp.  33.630.000,00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Penyediaan Jasa Pemeliharaan, Biaya Pemeliharaan, Pajak dan Perizinan Kendaraan Dinas Operasional atau Lapangan</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Penyediaan Jasa Pemeliharaan, BiayaPemeliharaan dan Perizinan Alat Angkutan Darat Tak Bermotor</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Pemeliharaan Mebel</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Pemeliharaan Peralatan dan Mesin Lainnya</w:t>
            </w:r>
          </w:p>
        </w:tc>
        <w:tc>
          <w:tcPr>
            <w:tcW w:w="1843" w:type="dxa"/>
            <w:vAlign w:val="center"/>
          </w:tcPr>
          <w:p w:rsidR="006D0DFE" w:rsidRPr="00225354" w:rsidRDefault="006D0DFE" w:rsidP="00412B94">
            <w:pPr>
              <w:spacing w:line="276" w:lineRule="auto"/>
              <w:jc w:val="right"/>
              <w:rPr>
                <w:rFonts w:ascii="Arial Narrow" w:hAnsi="Arial Narrow"/>
              </w:rPr>
            </w:pPr>
            <w:r w:rsidRPr="00225354">
              <w:rPr>
                <w:rFonts w:ascii="Arial Narrow" w:hAnsi="Arial Narrow"/>
              </w:rPr>
              <w:t>Rp.     5.360.000,00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Pemeliharaan Aset Tetap Lainnya</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Pemeliharaan Aset Tak Berwujud</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Pemeliharaan/Rehabilitasi Gedung Kantor dan Bangunan Lainnya</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 xml:space="preserve">Pemeliharaan/Rehabilitasi Sarana dan Prasarana Gedung Kantor atau </w:t>
            </w:r>
            <w:r w:rsidRPr="00225354">
              <w:rPr>
                <w:rFonts w:ascii="Arial Narrow" w:hAnsi="Arial Narrow"/>
                <w:color w:val="000000"/>
                <w:lang w:val="zh-CN" w:eastAsia="zh-CN"/>
              </w:rPr>
              <w:lastRenderedPageBreak/>
              <w:t>Bangunan Lainnya</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lastRenderedPageBreak/>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lastRenderedPageBreak/>
              <w:t>Pemeliharaan/Rehabilitasi Sarana dan Prasarana Pendukung Gedung Kantor atau BangunanLainnya</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r w:rsidR="006D0DFE" w:rsidRPr="00225354" w:rsidTr="00412B94">
        <w:trPr>
          <w:trHeight w:val="473"/>
        </w:trPr>
        <w:tc>
          <w:tcPr>
            <w:tcW w:w="6663" w:type="dxa"/>
            <w:vAlign w:val="center"/>
          </w:tcPr>
          <w:p w:rsidR="006D0DFE" w:rsidRPr="00225354" w:rsidRDefault="006D0DFE">
            <w:pPr>
              <w:pStyle w:val="ListParagraph"/>
              <w:widowControl/>
              <w:numPr>
                <w:ilvl w:val="0"/>
                <w:numId w:val="20"/>
              </w:numPr>
              <w:autoSpaceDE/>
              <w:autoSpaceDN/>
              <w:spacing w:line="276" w:lineRule="auto"/>
              <w:ind w:left="454"/>
              <w:contextualSpacing/>
              <w:jc w:val="both"/>
              <w:rPr>
                <w:rFonts w:ascii="Arial Narrow" w:hAnsi="Arial Narrow"/>
                <w:color w:val="000000"/>
                <w:lang w:val="zh-CN" w:eastAsia="zh-CN"/>
              </w:rPr>
            </w:pPr>
            <w:r w:rsidRPr="00225354">
              <w:rPr>
                <w:rFonts w:ascii="Arial Narrow" w:hAnsi="Arial Narrow"/>
                <w:color w:val="000000"/>
                <w:lang w:val="zh-CN" w:eastAsia="zh-CN"/>
              </w:rPr>
              <w:t>Pemeliharaan/Rehabilitasi Tanah</w:t>
            </w:r>
          </w:p>
        </w:tc>
        <w:tc>
          <w:tcPr>
            <w:tcW w:w="1843" w:type="dxa"/>
            <w:vAlign w:val="center"/>
          </w:tcPr>
          <w:p w:rsidR="006D0DFE" w:rsidRPr="00225354" w:rsidRDefault="006D0DFE" w:rsidP="00412B94">
            <w:pPr>
              <w:spacing w:line="276" w:lineRule="auto"/>
              <w:jc w:val="right"/>
              <w:rPr>
                <w:rFonts w:ascii="Arial Narrow" w:hAnsi="Arial Narrow"/>
              </w:rPr>
            </w:pPr>
            <w:r>
              <w:rPr>
                <w:rFonts w:ascii="Arial Narrow" w:hAnsi="Arial Narrow"/>
              </w:rPr>
              <w:t>0</w:t>
            </w:r>
          </w:p>
        </w:tc>
        <w:tc>
          <w:tcPr>
            <w:tcW w:w="1417" w:type="dxa"/>
            <w:vAlign w:val="center"/>
          </w:tcPr>
          <w:p w:rsidR="006D0DFE" w:rsidRPr="00225354" w:rsidRDefault="006D0DFE" w:rsidP="00412B94">
            <w:pPr>
              <w:spacing w:line="276" w:lineRule="auto"/>
              <w:jc w:val="center"/>
              <w:rPr>
                <w:rFonts w:ascii="Arial Narrow" w:hAnsi="Arial Narrow"/>
              </w:rPr>
            </w:pPr>
            <w:r>
              <w:rPr>
                <w:rFonts w:ascii="Arial Narrow" w:hAnsi="Arial Narrow"/>
              </w:rPr>
              <w:t>-</w:t>
            </w:r>
          </w:p>
        </w:tc>
      </w:tr>
    </w:tbl>
    <w:p w:rsidR="006D0DFE" w:rsidRDefault="006D0DFE" w:rsidP="006D0DFE">
      <w:pPr>
        <w:ind w:left="5040"/>
      </w:pPr>
    </w:p>
    <w:p w:rsidR="006D0DFE" w:rsidRDefault="006D0DFE" w:rsidP="006D0DFE">
      <w:pPr>
        <w:ind w:left="5040"/>
      </w:pPr>
    </w:p>
    <w:p w:rsidR="006D0DFE" w:rsidRPr="009413D1" w:rsidRDefault="006D0DFE" w:rsidP="006D0DFE">
      <w:pPr>
        <w:ind w:left="5040"/>
      </w:pPr>
      <w:r w:rsidRPr="009413D1">
        <w:t xml:space="preserve">Polebunging, 15 Januari 2026 </w:t>
      </w:r>
    </w:p>
    <w:p w:rsidR="006D0DFE" w:rsidRPr="009413D1" w:rsidRDefault="006D0DFE" w:rsidP="006D0DFE">
      <w:pPr>
        <w:ind w:left="5760" w:firstLine="5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393"/>
      </w:tblGrid>
      <w:tr w:rsidR="006D0DFE" w:rsidRPr="009413D1" w:rsidTr="00412B94">
        <w:tc>
          <w:tcPr>
            <w:tcW w:w="4962" w:type="dxa"/>
          </w:tcPr>
          <w:p w:rsidR="006D0DFE" w:rsidRPr="009413D1" w:rsidRDefault="006D0DFE" w:rsidP="00412B94">
            <w:pPr>
              <w:jc w:val="center"/>
              <w:rPr>
                <w:b/>
                <w:bCs/>
              </w:rPr>
            </w:pPr>
            <w:r w:rsidRPr="009413D1">
              <w:rPr>
                <w:b/>
                <w:bCs/>
              </w:rPr>
              <w:t>SEKRETARIS CAMAT</w:t>
            </w:r>
          </w:p>
          <w:p w:rsidR="006D0DFE" w:rsidRPr="009413D1" w:rsidRDefault="006D0DFE" w:rsidP="00412B94">
            <w:pPr>
              <w:jc w:val="center"/>
              <w:rPr>
                <w:b/>
                <w:bCs/>
              </w:rPr>
            </w:pPr>
          </w:p>
          <w:p w:rsidR="006D0DFE" w:rsidRPr="009413D1" w:rsidRDefault="006D0DFE" w:rsidP="00412B94">
            <w:pPr>
              <w:jc w:val="center"/>
              <w:rPr>
                <w:b/>
                <w:bCs/>
              </w:rPr>
            </w:pPr>
          </w:p>
          <w:p w:rsidR="006D0DFE" w:rsidRPr="009413D1" w:rsidRDefault="006D0DFE" w:rsidP="00412B94">
            <w:pPr>
              <w:jc w:val="center"/>
              <w:rPr>
                <w:b/>
                <w:bCs/>
              </w:rPr>
            </w:pPr>
          </w:p>
          <w:p w:rsidR="006D0DFE" w:rsidRPr="009413D1" w:rsidRDefault="006D0DFE" w:rsidP="00412B94">
            <w:pPr>
              <w:jc w:val="center"/>
              <w:rPr>
                <w:b/>
                <w:bCs/>
              </w:rPr>
            </w:pPr>
          </w:p>
        </w:tc>
        <w:tc>
          <w:tcPr>
            <w:tcW w:w="4393" w:type="dxa"/>
          </w:tcPr>
          <w:p w:rsidR="006D0DFE" w:rsidRPr="009413D1" w:rsidRDefault="006D0DFE" w:rsidP="00412B94">
            <w:pPr>
              <w:jc w:val="center"/>
              <w:rPr>
                <w:b/>
                <w:bCs/>
              </w:rPr>
            </w:pPr>
            <w:r w:rsidRPr="009413D1">
              <w:rPr>
                <w:b/>
                <w:bCs/>
              </w:rPr>
              <w:t>KASUBAG UMUM, KEPEGAWAIAN DAN HUKUM</w:t>
            </w:r>
          </w:p>
          <w:p w:rsidR="006D0DFE" w:rsidRPr="009413D1" w:rsidRDefault="006D0DFE" w:rsidP="00412B94">
            <w:pPr>
              <w:jc w:val="center"/>
              <w:rPr>
                <w:b/>
                <w:bCs/>
              </w:rPr>
            </w:pPr>
          </w:p>
          <w:p w:rsidR="006D0DFE" w:rsidRPr="009413D1" w:rsidRDefault="006D0DFE" w:rsidP="00412B94">
            <w:pPr>
              <w:jc w:val="center"/>
              <w:rPr>
                <w:b/>
                <w:bCs/>
              </w:rPr>
            </w:pPr>
          </w:p>
          <w:p w:rsidR="006D0DFE" w:rsidRPr="009413D1" w:rsidRDefault="006D0DFE" w:rsidP="00412B94">
            <w:pPr>
              <w:jc w:val="center"/>
              <w:rPr>
                <w:b/>
                <w:bCs/>
              </w:rPr>
            </w:pPr>
          </w:p>
          <w:p w:rsidR="006D0DFE" w:rsidRPr="009413D1" w:rsidRDefault="006D0DFE" w:rsidP="00412B94">
            <w:pPr>
              <w:jc w:val="center"/>
              <w:rPr>
                <w:b/>
                <w:bCs/>
              </w:rPr>
            </w:pPr>
          </w:p>
        </w:tc>
      </w:tr>
      <w:tr w:rsidR="006D0DFE" w:rsidRPr="009413D1" w:rsidTr="00412B94">
        <w:tc>
          <w:tcPr>
            <w:tcW w:w="4962" w:type="dxa"/>
          </w:tcPr>
          <w:p w:rsidR="006D0DFE" w:rsidRPr="009413D1" w:rsidRDefault="006D0DFE" w:rsidP="00412B94">
            <w:pPr>
              <w:jc w:val="center"/>
              <w:rPr>
                <w:b/>
                <w:bCs/>
              </w:rPr>
            </w:pPr>
            <w:r w:rsidRPr="009413D1">
              <w:rPr>
                <w:b/>
                <w:bCs/>
              </w:rPr>
              <w:t>NUR AFDAL SAREPE, S.STP</w:t>
            </w:r>
          </w:p>
        </w:tc>
        <w:tc>
          <w:tcPr>
            <w:tcW w:w="4393" w:type="dxa"/>
          </w:tcPr>
          <w:p w:rsidR="006D0DFE" w:rsidRPr="009413D1" w:rsidRDefault="006D0DFE" w:rsidP="00412B94">
            <w:pPr>
              <w:jc w:val="center"/>
              <w:rPr>
                <w:b/>
                <w:bCs/>
              </w:rPr>
            </w:pPr>
            <w:r w:rsidRPr="009413D1">
              <w:rPr>
                <w:b/>
                <w:bCs/>
              </w:rPr>
              <w:t>FERI ADY, S.ST</w:t>
            </w:r>
          </w:p>
        </w:tc>
      </w:tr>
    </w:tbl>
    <w:p w:rsidR="006D0DFE" w:rsidRDefault="006D0DFE" w:rsidP="006D0DFE">
      <w:pPr>
        <w:tabs>
          <w:tab w:val="left" w:pos="2855"/>
        </w:tabs>
      </w:pPr>
    </w:p>
    <w:p w:rsidR="006D0DFE" w:rsidRPr="00B662AD" w:rsidRDefault="006D0DFE" w:rsidP="006D0DFE">
      <w:pPr>
        <w:tabs>
          <w:tab w:val="left" w:pos="2855"/>
        </w:tabs>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Pr="00B662AD" w:rsidRDefault="006D0DFE" w:rsidP="006D0DFE">
      <w:pPr>
        <w:jc w:val="center"/>
        <w:rPr>
          <w:b/>
          <w:bCs/>
        </w:rPr>
      </w:pPr>
      <w:r w:rsidRPr="00B662AD">
        <w:rPr>
          <w:rFonts w:eastAsia="DengXian"/>
          <w:b/>
          <w:bCs/>
          <w:noProof/>
          <w:lang w:val="en-US"/>
        </w:rPr>
        <w:drawing>
          <wp:anchor distT="0" distB="0" distL="114300" distR="114300" simplePos="0" relativeHeight="251749376" behindDoc="0" locked="0" layoutInCell="1" allowOverlap="1">
            <wp:simplePos x="0" y="0"/>
            <wp:positionH relativeFrom="column">
              <wp:posOffset>176172</wp:posOffset>
            </wp:positionH>
            <wp:positionV relativeFrom="paragraph">
              <wp:posOffset>48012</wp:posOffset>
            </wp:positionV>
            <wp:extent cx="707666" cy="628650"/>
            <wp:effectExtent l="0" t="0" r="0" b="0"/>
            <wp:wrapNone/>
            <wp:docPr id="13428333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8656" cy="629530"/>
                    </a:xfrm>
                    <a:prstGeom prst="rect">
                      <a:avLst/>
                    </a:prstGeom>
                    <a:noFill/>
                    <a:ln>
                      <a:noFill/>
                    </a:ln>
                  </pic:spPr>
                </pic:pic>
              </a:graphicData>
            </a:graphic>
          </wp:anchor>
        </w:drawing>
      </w:r>
      <w:r w:rsidRPr="00B662AD">
        <w:rPr>
          <w:b/>
          <w:bCs/>
        </w:rPr>
        <w:t>PEMERINTAH KABUPATEN KEPULAUAN SELAYAR</w:t>
      </w:r>
    </w:p>
    <w:p w:rsidR="006D0DFE" w:rsidRPr="00B662AD" w:rsidRDefault="006D0DFE" w:rsidP="006D0DFE">
      <w:pPr>
        <w:jc w:val="center"/>
        <w:rPr>
          <w:b/>
          <w:bCs/>
        </w:rPr>
      </w:pPr>
      <w:r w:rsidRPr="00B662AD">
        <w:rPr>
          <w:b/>
          <w:bCs/>
          <w:sz w:val="28"/>
          <w:szCs w:val="28"/>
        </w:rPr>
        <w:t>KECAMATAN BONTOMANAI</w:t>
      </w:r>
    </w:p>
    <w:p w:rsidR="006D0DFE" w:rsidRPr="00B662AD" w:rsidRDefault="006D0DFE" w:rsidP="006D0DFE">
      <w:pPr>
        <w:jc w:val="center"/>
        <w:rPr>
          <w:b/>
          <w:bCs/>
        </w:rPr>
      </w:pPr>
      <w:r w:rsidRPr="00B662AD">
        <w:rPr>
          <w:b/>
          <w:bCs/>
        </w:rPr>
        <w:t>POLEBUNGING</w:t>
      </w:r>
    </w:p>
    <w:p w:rsidR="006D0DFE" w:rsidRPr="00B662AD" w:rsidRDefault="006D0DFE" w:rsidP="006D0DFE">
      <w:pPr>
        <w:jc w:val="center"/>
        <w:rPr>
          <w:i/>
        </w:rPr>
      </w:pPr>
      <w:r w:rsidRPr="00B662AD">
        <w:rPr>
          <w:i/>
        </w:rPr>
        <w:t>Alamat Jl. Hj. Nurtin Akib No. 1 Polebunging Sulawesi Selatan</w:t>
      </w:r>
    </w:p>
    <w:p w:rsidR="006D0DFE" w:rsidRPr="00B662AD" w:rsidRDefault="006D0DFE" w:rsidP="006D0DFE">
      <w:pPr>
        <w:jc w:val="center"/>
        <w:rPr>
          <w:b/>
          <w:bCs/>
        </w:rPr>
      </w:pPr>
      <w:r w:rsidRPr="00B662AD">
        <w:rPr>
          <w:rFonts w:eastAsia="DengXian"/>
          <w:b/>
          <w:bCs/>
          <w:noProof/>
          <w:lang w:val="en-US"/>
        </w:rPr>
        <w:drawing>
          <wp:inline distT="0" distB="0" distL="0" distR="0">
            <wp:extent cx="5934075" cy="47625"/>
            <wp:effectExtent l="0" t="0" r="9525" b="9525"/>
            <wp:docPr id="18031575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4075" cy="47625"/>
                    </a:xfrm>
                    <a:prstGeom prst="rect">
                      <a:avLst/>
                    </a:prstGeom>
                    <a:noFill/>
                    <a:ln>
                      <a:noFill/>
                    </a:ln>
                  </pic:spPr>
                </pic:pic>
              </a:graphicData>
            </a:graphic>
          </wp:inline>
        </w:drawing>
      </w:r>
    </w:p>
    <w:p w:rsidR="006D0DFE" w:rsidRPr="00B662AD" w:rsidRDefault="006D0DFE" w:rsidP="006D0DFE">
      <w:pPr>
        <w:jc w:val="center"/>
        <w:rPr>
          <w:b/>
          <w:bCs/>
        </w:rPr>
      </w:pPr>
    </w:p>
    <w:p w:rsidR="006D0DFE" w:rsidRPr="006D0DFE" w:rsidRDefault="006D0DFE" w:rsidP="006D0DFE">
      <w:pPr>
        <w:jc w:val="center"/>
        <w:rPr>
          <w:b/>
          <w:bCs/>
          <w:sz w:val="20"/>
          <w:szCs w:val="20"/>
        </w:rPr>
      </w:pPr>
      <w:r w:rsidRPr="006D0DFE">
        <w:rPr>
          <w:b/>
          <w:bCs/>
          <w:sz w:val="20"/>
          <w:szCs w:val="20"/>
        </w:rPr>
        <w:t>LAMPIRAN</w:t>
      </w:r>
    </w:p>
    <w:p w:rsidR="006D0DFE" w:rsidRPr="006D0DFE" w:rsidRDefault="006D0DFE" w:rsidP="006D0DFE">
      <w:pPr>
        <w:jc w:val="center"/>
        <w:rPr>
          <w:b/>
          <w:bCs/>
          <w:sz w:val="20"/>
          <w:szCs w:val="20"/>
        </w:rPr>
      </w:pPr>
      <w:r w:rsidRPr="006D0DFE">
        <w:rPr>
          <w:b/>
          <w:bCs/>
          <w:sz w:val="20"/>
          <w:szCs w:val="20"/>
        </w:rPr>
        <w:t>PERJANJIAN KINERJA TAHUN 2026</w:t>
      </w:r>
    </w:p>
    <w:p w:rsidR="006D0DFE" w:rsidRPr="006D0DFE" w:rsidRDefault="006D0DFE" w:rsidP="006D0DFE">
      <w:pPr>
        <w:jc w:val="center"/>
        <w:rPr>
          <w:sz w:val="20"/>
          <w:szCs w:val="20"/>
        </w:rPr>
      </w:pPr>
    </w:p>
    <w:tbl>
      <w:tblPr>
        <w:tblStyle w:val="TableGrid"/>
        <w:tblW w:w="0" w:type="auto"/>
        <w:tblLook w:val="04A0"/>
      </w:tblPr>
      <w:tblGrid>
        <w:gridCol w:w="704"/>
        <w:gridCol w:w="3686"/>
        <w:gridCol w:w="3685"/>
        <w:gridCol w:w="1280"/>
      </w:tblGrid>
      <w:tr w:rsidR="006D0DFE" w:rsidRPr="006D0DFE" w:rsidTr="00412B94">
        <w:trPr>
          <w:trHeight w:val="608"/>
        </w:trPr>
        <w:tc>
          <w:tcPr>
            <w:tcW w:w="704" w:type="dxa"/>
            <w:shd w:val="clear" w:color="auto" w:fill="D9D9D9" w:themeFill="background1" w:themeFillShade="D9"/>
            <w:vAlign w:val="center"/>
          </w:tcPr>
          <w:p w:rsidR="006D0DFE" w:rsidRPr="006D0DFE" w:rsidRDefault="006D0DFE" w:rsidP="00412B94">
            <w:pPr>
              <w:jc w:val="center"/>
              <w:rPr>
                <w:sz w:val="20"/>
                <w:szCs w:val="20"/>
              </w:rPr>
            </w:pPr>
            <w:r w:rsidRPr="006D0DFE">
              <w:rPr>
                <w:b/>
                <w:bCs/>
                <w:sz w:val="20"/>
                <w:szCs w:val="20"/>
              </w:rPr>
              <w:t>No.</w:t>
            </w:r>
          </w:p>
        </w:tc>
        <w:tc>
          <w:tcPr>
            <w:tcW w:w="3686" w:type="dxa"/>
            <w:shd w:val="clear" w:color="auto" w:fill="D9D9D9" w:themeFill="background1" w:themeFillShade="D9"/>
            <w:vAlign w:val="center"/>
          </w:tcPr>
          <w:p w:rsidR="006D0DFE" w:rsidRPr="006D0DFE" w:rsidRDefault="006D0DFE" w:rsidP="00412B94">
            <w:pPr>
              <w:jc w:val="center"/>
              <w:rPr>
                <w:sz w:val="20"/>
                <w:szCs w:val="20"/>
              </w:rPr>
            </w:pPr>
            <w:r w:rsidRPr="006D0DFE">
              <w:rPr>
                <w:b/>
                <w:bCs/>
                <w:sz w:val="20"/>
                <w:szCs w:val="20"/>
              </w:rPr>
              <w:t xml:space="preserve">SASARAN </w:t>
            </w:r>
          </w:p>
        </w:tc>
        <w:tc>
          <w:tcPr>
            <w:tcW w:w="3685" w:type="dxa"/>
            <w:shd w:val="clear" w:color="auto" w:fill="D9D9D9" w:themeFill="background1" w:themeFillShade="D9"/>
            <w:vAlign w:val="center"/>
          </w:tcPr>
          <w:p w:rsidR="006D0DFE" w:rsidRPr="006D0DFE" w:rsidRDefault="006D0DFE" w:rsidP="00412B94">
            <w:pPr>
              <w:jc w:val="center"/>
              <w:rPr>
                <w:sz w:val="20"/>
                <w:szCs w:val="20"/>
              </w:rPr>
            </w:pPr>
            <w:r w:rsidRPr="006D0DFE">
              <w:rPr>
                <w:b/>
                <w:bCs/>
                <w:sz w:val="20"/>
                <w:szCs w:val="20"/>
              </w:rPr>
              <w:t>INDIKATOR KINERJA</w:t>
            </w:r>
          </w:p>
        </w:tc>
        <w:tc>
          <w:tcPr>
            <w:tcW w:w="1280" w:type="dxa"/>
            <w:shd w:val="clear" w:color="auto" w:fill="D9D9D9" w:themeFill="background1" w:themeFillShade="D9"/>
            <w:vAlign w:val="center"/>
          </w:tcPr>
          <w:p w:rsidR="006D0DFE" w:rsidRPr="006D0DFE" w:rsidRDefault="006D0DFE" w:rsidP="00412B94">
            <w:pPr>
              <w:jc w:val="center"/>
              <w:rPr>
                <w:sz w:val="20"/>
                <w:szCs w:val="20"/>
              </w:rPr>
            </w:pPr>
            <w:r w:rsidRPr="006D0DFE">
              <w:rPr>
                <w:b/>
                <w:bCs/>
                <w:sz w:val="20"/>
                <w:szCs w:val="20"/>
              </w:rPr>
              <w:t>TARGET</w:t>
            </w:r>
          </w:p>
        </w:tc>
      </w:tr>
      <w:tr w:rsidR="006D0DFE" w:rsidRPr="006D0DFE" w:rsidTr="00412B94">
        <w:tc>
          <w:tcPr>
            <w:tcW w:w="704" w:type="dxa"/>
            <w:shd w:val="clear" w:color="auto" w:fill="D9D9D9" w:themeFill="background1" w:themeFillShade="D9"/>
          </w:tcPr>
          <w:p w:rsidR="006D0DFE" w:rsidRPr="006D0DFE" w:rsidRDefault="006D0DFE" w:rsidP="00412B94">
            <w:pPr>
              <w:jc w:val="center"/>
              <w:rPr>
                <w:sz w:val="20"/>
                <w:szCs w:val="20"/>
              </w:rPr>
            </w:pPr>
            <w:r w:rsidRPr="006D0DFE">
              <w:rPr>
                <w:sz w:val="20"/>
                <w:szCs w:val="20"/>
              </w:rPr>
              <w:t>1</w:t>
            </w:r>
          </w:p>
        </w:tc>
        <w:tc>
          <w:tcPr>
            <w:tcW w:w="3686" w:type="dxa"/>
            <w:shd w:val="clear" w:color="auto" w:fill="D9D9D9" w:themeFill="background1" w:themeFillShade="D9"/>
          </w:tcPr>
          <w:p w:rsidR="006D0DFE" w:rsidRPr="006D0DFE" w:rsidRDefault="006D0DFE" w:rsidP="00412B94">
            <w:pPr>
              <w:jc w:val="center"/>
              <w:rPr>
                <w:sz w:val="20"/>
                <w:szCs w:val="20"/>
              </w:rPr>
            </w:pPr>
            <w:r w:rsidRPr="006D0DFE">
              <w:rPr>
                <w:sz w:val="20"/>
                <w:szCs w:val="20"/>
              </w:rPr>
              <w:t>2</w:t>
            </w:r>
          </w:p>
        </w:tc>
        <w:tc>
          <w:tcPr>
            <w:tcW w:w="3685" w:type="dxa"/>
            <w:shd w:val="clear" w:color="auto" w:fill="D9D9D9" w:themeFill="background1" w:themeFillShade="D9"/>
          </w:tcPr>
          <w:p w:rsidR="006D0DFE" w:rsidRPr="006D0DFE" w:rsidRDefault="006D0DFE" w:rsidP="00412B94">
            <w:pPr>
              <w:jc w:val="center"/>
              <w:rPr>
                <w:sz w:val="20"/>
                <w:szCs w:val="20"/>
              </w:rPr>
            </w:pPr>
            <w:r w:rsidRPr="006D0DFE">
              <w:rPr>
                <w:sz w:val="20"/>
                <w:szCs w:val="20"/>
              </w:rPr>
              <w:t>3</w:t>
            </w:r>
          </w:p>
        </w:tc>
        <w:tc>
          <w:tcPr>
            <w:tcW w:w="1280" w:type="dxa"/>
            <w:shd w:val="clear" w:color="auto" w:fill="D9D9D9" w:themeFill="background1" w:themeFillShade="D9"/>
          </w:tcPr>
          <w:p w:rsidR="006D0DFE" w:rsidRPr="006D0DFE" w:rsidRDefault="006D0DFE" w:rsidP="00412B94">
            <w:pPr>
              <w:jc w:val="center"/>
              <w:rPr>
                <w:sz w:val="20"/>
                <w:szCs w:val="20"/>
              </w:rPr>
            </w:pPr>
            <w:r w:rsidRPr="006D0DFE">
              <w:rPr>
                <w:sz w:val="20"/>
                <w:szCs w:val="20"/>
              </w:rPr>
              <w:t>4</w:t>
            </w:r>
          </w:p>
        </w:tc>
      </w:tr>
      <w:tr w:rsidR="006D0DFE" w:rsidRPr="006D0DFE" w:rsidTr="00412B94">
        <w:trPr>
          <w:trHeight w:val="1106"/>
        </w:trPr>
        <w:tc>
          <w:tcPr>
            <w:tcW w:w="704" w:type="dxa"/>
          </w:tcPr>
          <w:p w:rsidR="006D0DFE" w:rsidRPr="006D0DFE" w:rsidRDefault="006D0DFE" w:rsidP="00412B94">
            <w:pPr>
              <w:spacing w:line="360" w:lineRule="auto"/>
              <w:jc w:val="center"/>
              <w:rPr>
                <w:sz w:val="20"/>
                <w:szCs w:val="20"/>
              </w:rPr>
            </w:pPr>
            <w:bookmarkStart w:id="4" w:name="_Hlk221446518"/>
            <w:r w:rsidRPr="006D0DFE">
              <w:rPr>
                <w:sz w:val="20"/>
                <w:szCs w:val="20"/>
              </w:rPr>
              <w:t>1</w:t>
            </w:r>
          </w:p>
        </w:tc>
        <w:tc>
          <w:tcPr>
            <w:tcW w:w="3686" w:type="dxa"/>
          </w:tcPr>
          <w:p w:rsidR="006D0DFE" w:rsidRPr="006D0DFE" w:rsidRDefault="006D0DFE" w:rsidP="00412B94">
            <w:pPr>
              <w:spacing w:line="360" w:lineRule="auto"/>
              <w:rPr>
                <w:sz w:val="20"/>
                <w:szCs w:val="20"/>
              </w:rPr>
            </w:pPr>
            <w:r w:rsidRPr="006D0DFE">
              <w:rPr>
                <w:sz w:val="20"/>
                <w:szCs w:val="20"/>
              </w:rPr>
              <w:t xml:space="preserve">Jumlah pembinaan dan pengawasan yang difasilitasi, direkomendasikan, dikoordinasikan </w:t>
            </w:r>
          </w:p>
        </w:tc>
        <w:tc>
          <w:tcPr>
            <w:tcW w:w="3685" w:type="dxa"/>
          </w:tcPr>
          <w:p w:rsidR="006D0DFE" w:rsidRPr="006D0DFE" w:rsidRDefault="006D0DFE" w:rsidP="00412B94">
            <w:pPr>
              <w:spacing w:line="360" w:lineRule="auto"/>
              <w:rPr>
                <w:sz w:val="20"/>
                <w:szCs w:val="20"/>
              </w:rPr>
            </w:pPr>
            <w:r w:rsidRPr="006D0DFE">
              <w:rPr>
                <w:sz w:val="20"/>
                <w:szCs w:val="20"/>
              </w:rPr>
              <w:t>Persentase pembinaan dan pengawasan yang difasilitasi, direkomendasikan, dikoordinasikan</w:t>
            </w:r>
          </w:p>
        </w:tc>
        <w:tc>
          <w:tcPr>
            <w:tcW w:w="1280" w:type="dxa"/>
          </w:tcPr>
          <w:p w:rsidR="006D0DFE" w:rsidRPr="006D0DFE" w:rsidRDefault="006D0DFE" w:rsidP="00412B94">
            <w:pPr>
              <w:spacing w:line="360" w:lineRule="auto"/>
              <w:jc w:val="center"/>
              <w:rPr>
                <w:sz w:val="20"/>
                <w:szCs w:val="20"/>
              </w:rPr>
            </w:pPr>
            <w:r w:rsidRPr="006D0DFE">
              <w:rPr>
                <w:sz w:val="20"/>
                <w:szCs w:val="20"/>
              </w:rPr>
              <w:t>83 %</w:t>
            </w:r>
          </w:p>
          <w:p w:rsidR="006D0DFE" w:rsidRPr="006D0DFE" w:rsidRDefault="006D0DFE" w:rsidP="00412B94">
            <w:pPr>
              <w:spacing w:line="360" w:lineRule="auto"/>
              <w:jc w:val="center"/>
              <w:rPr>
                <w:sz w:val="20"/>
                <w:szCs w:val="20"/>
              </w:rPr>
            </w:pPr>
          </w:p>
          <w:p w:rsidR="006D0DFE" w:rsidRPr="006D0DFE" w:rsidRDefault="006D0DFE" w:rsidP="00412B94">
            <w:pPr>
              <w:spacing w:line="360" w:lineRule="auto"/>
              <w:jc w:val="center"/>
              <w:rPr>
                <w:sz w:val="20"/>
                <w:szCs w:val="20"/>
              </w:rPr>
            </w:pPr>
          </w:p>
          <w:p w:rsidR="006D0DFE" w:rsidRPr="006D0DFE" w:rsidRDefault="006D0DFE" w:rsidP="00412B94">
            <w:pPr>
              <w:spacing w:line="360" w:lineRule="auto"/>
              <w:rPr>
                <w:sz w:val="20"/>
                <w:szCs w:val="20"/>
              </w:rPr>
            </w:pPr>
          </w:p>
        </w:tc>
      </w:tr>
      <w:bookmarkEnd w:id="4"/>
    </w:tbl>
    <w:p w:rsidR="006D0DFE" w:rsidRPr="006D0DFE" w:rsidRDefault="006D0DFE" w:rsidP="006D0DFE">
      <w:pPr>
        <w:jc w:val="both"/>
        <w:rPr>
          <w:sz w:val="20"/>
          <w:szCs w:val="20"/>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79"/>
        <w:gridCol w:w="1701"/>
        <w:gridCol w:w="1276"/>
      </w:tblGrid>
      <w:tr w:rsidR="006D0DFE" w:rsidRPr="006D0DFE" w:rsidTr="00412B94">
        <w:trPr>
          <w:trHeight w:val="448"/>
        </w:trPr>
        <w:tc>
          <w:tcPr>
            <w:tcW w:w="6379" w:type="dxa"/>
            <w:vAlign w:val="center"/>
          </w:tcPr>
          <w:p w:rsidR="006D0DFE" w:rsidRPr="006D0DFE" w:rsidRDefault="006D0DFE" w:rsidP="00412B94">
            <w:pPr>
              <w:jc w:val="center"/>
              <w:rPr>
                <w:rFonts w:ascii="Arial Narrow" w:hAnsi="Arial Narrow"/>
                <w:b/>
                <w:bCs/>
                <w:sz w:val="20"/>
                <w:szCs w:val="20"/>
              </w:rPr>
            </w:pPr>
            <w:r w:rsidRPr="006D0DFE">
              <w:rPr>
                <w:rFonts w:ascii="Arial Narrow" w:hAnsi="Arial Narrow"/>
                <w:b/>
                <w:bCs/>
                <w:sz w:val="20"/>
                <w:szCs w:val="20"/>
              </w:rPr>
              <w:t>SubKegiatan</w:t>
            </w:r>
          </w:p>
        </w:tc>
        <w:tc>
          <w:tcPr>
            <w:tcW w:w="1701" w:type="dxa"/>
            <w:vAlign w:val="center"/>
          </w:tcPr>
          <w:p w:rsidR="006D0DFE" w:rsidRPr="006D0DFE" w:rsidRDefault="006D0DFE" w:rsidP="00412B94">
            <w:pPr>
              <w:jc w:val="center"/>
              <w:rPr>
                <w:rFonts w:ascii="Arial Narrow" w:hAnsi="Arial Narrow"/>
                <w:b/>
                <w:bCs/>
                <w:sz w:val="20"/>
                <w:szCs w:val="20"/>
              </w:rPr>
            </w:pPr>
            <w:r w:rsidRPr="006D0DFE">
              <w:rPr>
                <w:rFonts w:ascii="Arial Narrow" w:hAnsi="Arial Narrow"/>
                <w:b/>
                <w:bCs/>
                <w:sz w:val="20"/>
                <w:szCs w:val="20"/>
              </w:rPr>
              <w:t>Anggaran</w:t>
            </w:r>
          </w:p>
        </w:tc>
        <w:tc>
          <w:tcPr>
            <w:tcW w:w="1276" w:type="dxa"/>
            <w:vAlign w:val="center"/>
          </w:tcPr>
          <w:p w:rsidR="006D0DFE" w:rsidRPr="006D0DFE" w:rsidRDefault="006D0DFE" w:rsidP="00412B94">
            <w:pPr>
              <w:jc w:val="center"/>
              <w:rPr>
                <w:rFonts w:ascii="Arial Narrow" w:hAnsi="Arial Narrow"/>
                <w:b/>
                <w:bCs/>
                <w:sz w:val="20"/>
                <w:szCs w:val="20"/>
              </w:rPr>
            </w:pPr>
            <w:r w:rsidRPr="006D0DFE">
              <w:rPr>
                <w:rFonts w:ascii="Arial Narrow" w:hAnsi="Arial Narrow"/>
                <w:b/>
                <w:bCs/>
                <w:sz w:val="20"/>
                <w:szCs w:val="20"/>
              </w:rPr>
              <w:t>Keterangan</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sz w:val="20"/>
                <w:szCs w:val="20"/>
              </w:rPr>
            </w:pPr>
            <w:r w:rsidRPr="006D0DFE">
              <w:rPr>
                <w:rFonts w:ascii="Arial Narrow" w:hAnsi="Arial Narrow"/>
                <w:color w:val="000000"/>
                <w:sz w:val="20"/>
                <w:szCs w:val="20"/>
                <w:lang w:val="zh-CN" w:eastAsia="zh-CN"/>
              </w:rPr>
              <w:t>Fasilitasi Penyusunan Peraturan Desa dan Peraturan Kepala Desa</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Administrasi Tata Pemerintahan Desa</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Pengelolaan Keuangan Desa dan Pendayagunaan Aset Desa</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Penerapan dan Penegakan Peraturan Perundang-Undangan</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Pelaksanaan Tugas Kepala Desa dan Perangkat Desa</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Pelaksanaan Pemilihan Kepala Desa</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Pelaksanaan Tugas dan Fungsi Badan Permusyawaratan Desa</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Rekomendasi Pengangkatan dan Pemberhentian Perangkat Desa</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Sinkronisasi Perencanaan Pembangunan Daerah dengan Pembangunan Desa</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Penetapan Lokasi PembangunanKawasan Perdesaan</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Penyelenggaraan Ketenteraman dan Ketertiban Umum</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Pelaksanaan Tugas, Fungsi, dan Kewajiban Lembaga Kemasyarakatan</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Penyusunan PerencanaanPembangunan Partisipatif</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Rp. 14.209.000,00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Kerja Sama Antar Desa dan Kerja Sama Desa dengan Pihak Ketiga</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Penataan, Pemanfaatan, dan Pendayagunaan Ruang Desa serta Penetapan dan Penegasan Batas Desa</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Penyusunan Program dan Pelaksanaan Pemberdayaan Masyarakat Desa</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rsidP="00412B94">
            <w:pPr>
              <w:pStyle w:val="ListParagraph"/>
              <w:ind w:left="318"/>
              <w:jc w:val="both"/>
              <w:rPr>
                <w:rFonts w:ascii="Arial Narrow" w:hAnsi="Arial Narrow"/>
                <w:color w:val="000000"/>
                <w:sz w:val="20"/>
                <w:szCs w:val="20"/>
                <w:lang w:val="zh-CN" w:eastAsia="zh-CN"/>
              </w:rPr>
            </w:pPr>
          </w:p>
        </w:tc>
        <w:tc>
          <w:tcPr>
            <w:tcW w:w="1701" w:type="dxa"/>
            <w:vAlign w:val="center"/>
          </w:tcPr>
          <w:p w:rsidR="006D0DFE" w:rsidRPr="006D0DFE" w:rsidRDefault="006D0DFE" w:rsidP="00412B94">
            <w:pPr>
              <w:jc w:val="right"/>
              <w:rPr>
                <w:rFonts w:ascii="Arial Narrow" w:hAnsi="Arial Narrow"/>
                <w:sz w:val="20"/>
                <w:szCs w:val="20"/>
              </w:rPr>
            </w:pPr>
          </w:p>
        </w:tc>
        <w:tc>
          <w:tcPr>
            <w:tcW w:w="1276" w:type="dxa"/>
            <w:vAlign w:val="center"/>
          </w:tcPr>
          <w:p w:rsidR="006D0DFE" w:rsidRPr="006D0DFE" w:rsidRDefault="006D0DFE" w:rsidP="00412B94">
            <w:pPr>
              <w:jc w:val="center"/>
              <w:rPr>
                <w:rFonts w:ascii="Arial Narrow" w:hAnsi="Arial Narrow"/>
                <w:sz w:val="20"/>
                <w:szCs w:val="20"/>
              </w:rPr>
            </w:pP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Koordinasi Pendampingan Desa di Wilayahnya</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379" w:type="dxa"/>
            <w:vAlign w:val="center"/>
          </w:tcPr>
          <w:p w:rsidR="006D0DFE" w:rsidRPr="006D0DFE" w:rsidRDefault="006D0DFE">
            <w:pPr>
              <w:pStyle w:val="ListParagraph"/>
              <w:widowControl/>
              <w:numPr>
                <w:ilvl w:val="0"/>
                <w:numId w:val="21"/>
              </w:numPr>
              <w:autoSpaceDE/>
              <w:autoSpaceDN/>
              <w:ind w:left="318" w:hanging="365"/>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Koordinasi Pelaksanaan Pembangunan Kawasan Perdesaan di Wilayah Kecamatan</w:t>
            </w:r>
          </w:p>
        </w:tc>
        <w:tc>
          <w:tcPr>
            <w:tcW w:w="1701" w:type="dxa"/>
            <w:vAlign w:val="center"/>
          </w:tcPr>
          <w:p w:rsidR="006D0DFE" w:rsidRPr="006D0DFE" w:rsidRDefault="006D0DFE" w:rsidP="00412B94">
            <w:pPr>
              <w:jc w:val="right"/>
              <w:rPr>
                <w:rFonts w:ascii="Arial Narrow" w:hAnsi="Arial Narrow"/>
                <w:sz w:val="20"/>
                <w:szCs w:val="20"/>
              </w:rPr>
            </w:pPr>
            <w:r w:rsidRPr="006D0DFE">
              <w:rPr>
                <w:rFonts w:ascii="Arial Narrow" w:hAnsi="Arial Narrow"/>
                <w:sz w:val="20"/>
                <w:szCs w:val="20"/>
              </w:rPr>
              <w:t>0</w:t>
            </w:r>
          </w:p>
        </w:tc>
        <w:tc>
          <w:tcPr>
            <w:tcW w:w="1276" w:type="dxa"/>
            <w:vAlign w:val="center"/>
          </w:tcPr>
          <w:p w:rsidR="006D0DFE" w:rsidRPr="006D0DFE" w:rsidRDefault="006D0DFE" w:rsidP="00412B94">
            <w:pPr>
              <w:jc w:val="center"/>
              <w:rPr>
                <w:rFonts w:ascii="Arial Narrow" w:hAnsi="Arial Narrow"/>
                <w:sz w:val="20"/>
                <w:szCs w:val="20"/>
              </w:rPr>
            </w:pPr>
            <w:r w:rsidRPr="006D0DFE">
              <w:rPr>
                <w:rFonts w:ascii="Arial Narrow" w:hAnsi="Arial Narrow"/>
                <w:sz w:val="20"/>
                <w:szCs w:val="20"/>
              </w:rPr>
              <w:t>-</w:t>
            </w:r>
          </w:p>
        </w:tc>
      </w:tr>
    </w:tbl>
    <w:p w:rsidR="006D0DFE" w:rsidRPr="006D0DFE" w:rsidRDefault="006D0DFE" w:rsidP="006D0DFE">
      <w:pPr>
        <w:ind w:left="3600" w:firstLine="720"/>
        <w:rPr>
          <w:sz w:val="20"/>
          <w:szCs w:val="20"/>
        </w:rPr>
      </w:pPr>
    </w:p>
    <w:p w:rsidR="006D0DFE" w:rsidRPr="006D0DFE" w:rsidRDefault="006D0DFE" w:rsidP="006D0DFE">
      <w:pPr>
        <w:ind w:left="4320" w:firstLine="720"/>
        <w:rPr>
          <w:sz w:val="20"/>
          <w:szCs w:val="20"/>
        </w:rPr>
      </w:pPr>
      <w:r w:rsidRPr="006D0DFE">
        <w:rPr>
          <w:sz w:val="20"/>
          <w:szCs w:val="20"/>
        </w:rPr>
        <w:t xml:space="preserve">Polebunging, 15 Januari 2026 </w:t>
      </w:r>
    </w:p>
    <w:p w:rsidR="006D0DFE" w:rsidRPr="006D0DFE" w:rsidRDefault="006D0DFE" w:rsidP="006D0DFE">
      <w:pPr>
        <w:ind w:left="5760" w:firstLine="52"/>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393"/>
      </w:tblGrid>
      <w:tr w:rsidR="006D0DFE" w:rsidRPr="006D0DFE" w:rsidTr="00412B94">
        <w:tc>
          <w:tcPr>
            <w:tcW w:w="4962" w:type="dxa"/>
          </w:tcPr>
          <w:p w:rsidR="006D0DFE" w:rsidRPr="006D0DFE" w:rsidRDefault="006D0DFE" w:rsidP="00412B94">
            <w:pPr>
              <w:jc w:val="center"/>
              <w:rPr>
                <w:b/>
                <w:bCs/>
                <w:sz w:val="20"/>
                <w:szCs w:val="20"/>
              </w:rPr>
            </w:pPr>
            <w:r w:rsidRPr="006D0DFE">
              <w:rPr>
                <w:b/>
                <w:bCs/>
                <w:sz w:val="20"/>
                <w:szCs w:val="20"/>
              </w:rPr>
              <w:t>CAMAT</w:t>
            </w:r>
          </w:p>
          <w:p w:rsidR="006D0DFE" w:rsidRPr="006D0DFE" w:rsidRDefault="006D0DFE" w:rsidP="00412B94">
            <w:pPr>
              <w:jc w:val="center"/>
              <w:rPr>
                <w:b/>
                <w:bCs/>
                <w:sz w:val="20"/>
                <w:szCs w:val="20"/>
              </w:rPr>
            </w:pPr>
          </w:p>
        </w:tc>
        <w:tc>
          <w:tcPr>
            <w:tcW w:w="4393" w:type="dxa"/>
          </w:tcPr>
          <w:p w:rsidR="006D0DFE" w:rsidRPr="006D0DFE" w:rsidRDefault="006D0DFE" w:rsidP="00412B94">
            <w:pPr>
              <w:jc w:val="center"/>
              <w:rPr>
                <w:b/>
                <w:bCs/>
                <w:sz w:val="20"/>
                <w:szCs w:val="20"/>
              </w:rPr>
            </w:pPr>
            <w:r w:rsidRPr="006D0DFE">
              <w:rPr>
                <w:b/>
                <w:bCs/>
                <w:sz w:val="20"/>
                <w:szCs w:val="20"/>
              </w:rPr>
              <w:t>KEPALA SEKSI EKONOMI DAN PEMBANGUNAN</w:t>
            </w:r>
          </w:p>
          <w:p w:rsidR="006D0DFE" w:rsidRPr="006D0DFE" w:rsidRDefault="006D0DFE" w:rsidP="00412B94">
            <w:pPr>
              <w:jc w:val="center"/>
              <w:rPr>
                <w:b/>
                <w:bCs/>
                <w:sz w:val="20"/>
                <w:szCs w:val="20"/>
              </w:rPr>
            </w:pPr>
          </w:p>
          <w:p w:rsidR="006D0DFE" w:rsidRPr="006D0DFE" w:rsidRDefault="006D0DFE" w:rsidP="00412B94">
            <w:pPr>
              <w:jc w:val="center"/>
              <w:rPr>
                <w:b/>
                <w:bCs/>
                <w:sz w:val="20"/>
                <w:szCs w:val="20"/>
              </w:rPr>
            </w:pPr>
          </w:p>
          <w:p w:rsidR="006D0DFE" w:rsidRPr="006D0DFE" w:rsidRDefault="006D0DFE" w:rsidP="00412B94">
            <w:pPr>
              <w:jc w:val="center"/>
              <w:rPr>
                <w:b/>
                <w:bCs/>
                <w:sz w:val="20"/>
                <w:szCs w:val="20"/>
              </w:rPr>
            </w:pPr>
          </w:p>
          <w:p w:rsidR="006D0DFE" w:rsidRPr="006D0DFE" w:rsidRDefault="006D0DFE" w:rsidP="00412B94">
            <w:pPr>
              <w:jc w:val="center"/>
              <w:rPr>
                <w:b/>
                <w:bCs/>
                <w:sz w:val="20"/>
                <w:szCs w:val="20"/>
              </w:rPr>
            </w:pPr>
          </w:p>
        </w:tc>
      </w:tr>
      <w:tr w:rsidR="006D0DFE" w:rsidRPr="006D0DFE" w:rsidTr="00412B94">
        <w:tc>
          <w:tcPr>
            <w:tcW w:w="4962" w:type="dxa"/>
          </w:tcPr>
          <w:p w:rsidR="006D0DFE" w:rsidRPr="006D0DFE" w:rsidRDefault="006D0DFE" w:rsidP="00412B94">
            <w:pPr>
              <w:jc w:val="center"/>
              <w:rPr>
                <w:b/>
                <w:bCs/>
                <w:sz w:val="20"/>
                <w:szCs w:val="20"/>
              </w:rPr>
            </w:pPr>
            <w:r w:rsidRPr="006D0DFE">
              <w:rPr>
                <w:b/>
                <w:bCs/>
                <w:sz w:val="20"/>
                <w:szCs w:val="20"/>
              </w:rPr>
              <w:t>MUHAMMAD ASRI, S.Sos., MM</w:t>
            </w:r>
          </w:p>
        </w:tc>
        <w:tc>
          <w:tcPr>
            <w:tcW w:w="4393" w:type="dxa"/>
          </w:tcPr>
          <w:p w:rsidR="006D0DFE" w:rsidRPr="006D0DFE" w:rsidRDefault="006D0DFE" w:rsidP="00412B94">
            <w:pPr>
              <w:jc w:val="center"/>
              <w:rPr>
                <w:b/>
                <w:bCs/>
                <w:sz w:val="20"/>
                <w:szCs w:val="20"/>
              </w:rPr>
            </w:pPr>
            <w:r w:rsidRPr="006D0DFE">
              <w:rPr>
                <w:b/>
                <w:bCs/>
                <w:sz w:val="20"/>
                <w:szCs w:val="20"/>
              </w:rPr>
              <w:t>NUR SYAMSI, S.Sos., MM</w:t>
            </w:r>
          </w:p>
        </w:tc>
      </w:tr>
    </w:tbl>
    <w:p w:rsidR="006D0DFE" w:rsidRDefault="006D0DFE" w:rsidP="006D0DFE">
      <w:pPr>
        <w:tabs>
          <w:tab w:val="left" w:pos="2855"/>
        </w:tabs>
      </w:pPr>
    </w:p>
    <w:p w:rsidR="006D0DFE" w:rsidRPr="00B662AD" w:rsidRDefault="006D0DFE" w:rsidP="006D0DFE">
      <w:pPr>
        <w:tabs>
          <w:tab w:val="left" w:pos="2855"/>
        </w:tabs>
      </w:pPr>
    </w:p>
    <w:p w:rsidR="006D0DFE" w:rsidRPr="00B662AD" w:rsidRDefault="006D0DFE" w:rsidP="006D0DFE">
      <w:pPr>
        <w:jc w:val="center"/>
        <w:rPr>
          <w:b/>
          <w:bCs/>
        </w:rPr>
      </w:pPr>
      <w:r w:rsidRPr="00B662AD">
        <w:rPr>
          <w:rFonts w:eastAsia="DengXian"/>
          <w:b/>
          <w:bCs/>
          <w:noProof/>
          <w:lang w:val="en-US"/>
        </w:rPr>
        <w:drawing>
          <wp:anchor distT="0" distB="0" distL="114300" distR="114300" simplePos="0" relativeHeight="251750400" behindDoc="0" locked="0" layoutInCell="1" allowOverlap="1">
            <wp:simplePos x="0" y="0"/>
            <wp:positionH relativeFrom="column">
              <wp:posOffset>176172</wp:posOffset>
            </wp:positionH>
            <wp:positionV relativeFrom="paragraph">
              <wp:posOffset>48012</wp:posOffset>
            </wp:positionV>
            <wp:extent cx="707666" cy="628650"/>
            <wp:effectExtent l="0" t="0" r="0" b="0"/>
            <wp:wrapNone/>
            <wp:docPr id="8488189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8656" cy="629530"/>
                    </a:xfrm>
                    <a:prstGeom prst="rect">
                      <a:avLst/>
                    </a:prstGeom>
                    <a:noFill/>
                    <a:ln>
                      <a:noFill/>
                    </a:ln>
                  </pic:spPr>
                </pic:pic>
              </a:graphicData>
            </a:graphic>
          </wp:anchor>
        </w:drawing>
      </w:r>
      <w:r w:rsidRPr="00B662AD">
        <w:rPr>
          <w:b/>
          <w:bCs/>
        </w:rPr>
        <w:t>PEMERINTAH KABUPATEN KEPULAUAN SELAYAR</w:t>
      </w:r>
    </w:p>
    <w:p w:rsidR="006D0DFE" w:rsidRPr="00B662AD" w:rsidRDefault="006D0DFE" w:rsidP="006D0DFE">
      <w:pPr>
        <w:jc w:val="center"/>
        <w:rPr>
          <w:b/>
          <w:bCs/>
        </w:rPr>
      </w:pPr>
      <w:r w:rsidRPr="00B662AD">
        <w:rPr>
          <w:b/>
          <w:bCs/>
          <w:sz w:val="28"/>
          <w:szCs w:val="28"/>
        </w:rPr>
        <w:t>KECAMATAN BONTOMANAI</w:t>
      </w:r>
    </w:p>
    <w:p w:rsidR="006D0DFE" w:rsidRPr="00B662AD" w:rsidRDefault="006D0DFE" w:rsidP="006D0DFE">
      <w:pPr>
        <w:jc w:val="center"/>
        <w:rPr>
          <w:b/>
          <w:bCs/>
        </w:rPr>
      </w:pPr>
      <w:r w:rsidRPr="00B662AD">
        <w:rPr>
          <w:b/>
          <w:bCs/>
        </w:rPr>
        <w:t>POLEBUNGING</w:t>
      </w:r>
    </w:p>
    <w:p w:rsidR="006D0DFE" w:rsidRPr="00B662AD" w:rsidRDefault="006D0DFE" w:rsidP="006D0DFE">
      <w:pPr>
        <w:jc w:val="center"/>
        <w:rPr>
          <w:i/>
        </w:rPr>
      </w:pPr>
      <w:r w:rsidRPr="00B662AD">
        <w:rPr>
          <w:i/>
        </w:rPr>
        <w:t>Alamat Jl. Hj. Nurtin Akib No. 1 Polebunging Sulawesi Selatan</w:t>
      </w:r>
    </w:p>
    <w:p w:rsidR="006D0DFE" w:rsidRPr="00B662AD" w:rsidRDefault="006D0DFE" w:rsidP="006D0DFE">
      <w:pPr>
        <w:jc w:val="center"/>
        <w:rPr>
          <w:b/>
          <w:bCs/>
        </w:rPr>
      </w:pPr>
      <w:r w:rsidRPr="00B662AD">
        <w:rPr>
          <w:rFonts w:eastAsia="DengXian"/>
          <w:b/>
          <w:bCs/>
          <w:noProof/>
          <w:lang w:val="en-US"/>
        </w:rPr>
        <w:drawing>
          <wp:inline distT="0" distB="0" distL="0" distR="0">
            <wp:extent cx="5934075" cy="47625"/>
            <wp:effectExtent l="0" t="0" r="9525" b="9525"/>
            <wp:docPr id="5179246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4075" cy="47625"/>
                    </a:xfrm>
                    <a:prstGeom prst="rect">
                      <a:avLst/>
                    </a:prstGeom>
                    <a:noFill/>
                    <a:ln>
                      <a:noFill/>
                    </a:ln>
                  </pic:spPr>
                </pic:pic>
              </a:graphicData>
            </a:graphic>
          </wp:inline>
        </w:drawing>
      </w:r>
    </w:p>
    <w:p w:rsidR="006D0DFE" w:rsidRPr="00B662AD" w:rsidRDefault="006D0DFE" w:rsidP="006D0DFE">
      <w:pPr>
        <w:jc w:val="center"/>
        <w:rPr>
          <w:b/>
          <w:bCs/>
        </w:rPr>
      </w:pPr>
    </w:p>
    <w:p w:rsidR="006D0DFE" w:rsidRDefault="006D0DFE" w:rsidP="006D0DFE">
      <w:pPr>
        <w:jc w:val="center"/>
        <w:rPr>
          <w:b/>
          <w:bCs/>
        </w:rPr>
      </w:pPr>
      <w:r w:rsidRPr="0032261E">
        <w:rPr>
          <w:b/>
          <w:bCs/>
        </w:rPr>
        <w:t>LAMPIRAN</w:t>
      </w:r>
    </w:p>
    <w:p w:rsidR="006D0DFE" w:rsidRDefault="006D0DFE" w:rsidP="006D0DFE">
      <w:pPr>
        <w:jc w:val="center"/>
        <w:rPr>
          <w:b/>
          <w:bCs/>
        </w:rPr>
      </w:pPr>
      <w:r w:rsidRPr="0032261E">
        <w:rPr>
          <w:b/>
          <w:bCs/>
        </w:rPr>
        <w:t>PERJANJIAN KINERJA TAHUN 2026</w:t>
      </w:r>
    </w:p>
    <w:p w:rsidR="006D0DFE" w:rsidRPr="00B662AD" w:rsidRDefault="006D0DFE" w:rsidP="006D0DFE">
      <w:pPr>
        <w:jc w:val="center"/>
      </w:pPr>
    </w:p>
    <w:tbl>
      <w:tblPr>
        <w:tblStyle w:val="TableGrid"/>
        <w:tblW w:w="0" w:type="auto"/>
        <w:tblLook w:val="04A0"/>
      </w:tblPr>
      <w:tblGrid>
        <w:gridCol w:w="704"/>
        <w:gridCol w:w="3686"/>
        <w:gridCol w:w="3827"/>
        <w:gridCol w:w="1138"/>
      </w:tblGrid>
      <w:tr w:rsidR="006D0DFE" w:rsidRPr="00094232" w:rsidTr="00412B94">
        <w:trPr>
          <w:trHeight w:val="591"/>
        </w:trPr>
        <w:tc>
          <w:tcPr>
            <w:tcW w:w="704" w:type="dxa"/>
            <w:shd w:val="clear" w:color="auto" w:fill="D9D9D9" w:themeFill="background1" w:themeFillShade="D9"/>
            <w:vAlign w:val="center"/>
          </w:tcPr>
          <w:p w:rsidR="006D0DFE" w:rsidRPr="00094232" w:rsidRDefault="006D0DFE" w:rsidP="00412B94">
            <w:pPr>
              <w:jc w:val="center"/>
              <w:rPr>
                <w:rFonts w:ascii="Arial Narrow" w:hAnsi="Arial Narrow"/>
              </w:rPr>
            </w:pPr>
            <w:r w:rsidRPr="00094232">
              <w:rPr>
                <w:rFonts w:ascii="Arial Narrow" w:hAnsi="Arial Narrow"/>
                <w:b/>
                <w:bCs/>
              </w:rPr>
              <w:t>No.</w:t>
            </w:r>
          </w:p>
        </w:tc>
        <w:tc>
          <w:tcPr>
            <w:tcW w:w="3686" w:type="dxa"/>
            <w:shd w:val="clear" w:color="auto" w:fill="D9D9D9" w:themeFill="background1" w:themeFillShade="D9"/>
            <w:vAlign w:val="center"/>
          </w:tcPr>
          <w:p w:rsidR="006D0DFE" w:rsidRPr="00094232" w:rsidRDefault="006D0DFE" w:rsidP="00412B94">
            <w:pPr>
              <w:jc w:val="center"/>
              <w:rPr>
                <w:rFonts w:ascii="Arial Narrow" w:hAnsi="Arial Narrow"/>
              </w:rPr>
            </w:pPr>
            <w:r w:rsidRPr="00094232">
              <w:rPr>
                <w:rFonts w:ascii="Arial Narrow" w:hAnsi="Arial Narrow"/>
                <w:b/>
                <w:bCs/>
              </w:rPr>
              <w:t xml:space="preserve">SASARAN </w:t>
            </w:r>
          </w:p>
        </w:tc>
        <w:tc>
          <w:tcPr>
            <w:tcW w:w="3827" w:type="dxa"/>
            <w:shd w:val="clear" w:color="auto" w:fill="D9D9D9" w:themeFill="background1" w:themeFillShade="D9"/>
            <w:vAlign w:val="center"/>
          </w:tcPr>
          <w:p w:rsidR="006D0DFE" w:rsidRPr="00094232" w:rsidRDefault="006D0DFE" w:rsidP="00412B94">
            <w:pPr>
              <w:jc w:val="center"/>
              <w:rPr>
                <w:rFonts w:ascii="Arial Narrow" w:hAnsi="Arial Narrow"/>
              </w:rPr>
            </w:pPr>
            <w:r w:rsidRPr="00094232">
              <w:rPr>
                <w:rFonts w:ascii="Arial Narrow" w:hAnsi="Arial Narrow"/>
                <w:b/>
                <w:bCs/>
              </w:rPr>
              <w:t>INDIKATOR KINERJA</w:t>
            </w:r>
          </w:p>
        </w:tc>
        <w:tc>
          <w:tcPr>
            <w:tcW w:w="1138" w:type="dxa"/>
            <w:shd w:val="clear" w:color="auto" w:fill="D9D9D9" w:themeFill="background1" w:themeFillShade="D9"/>
            <w:vAlign w:val="center"/>
          </w:tcPr>
          <w:p w:rsidR="006D0DFE" w:rsidRPr="00094232" w:rsidRDefault="006D0DFE" w:rsidP="00412B94">
            <w:pPr>
              <w:jc w:val="center"/>
              <w:rPr>
                <w:rFonts w:ascii="Arial Narrow" w:hAnsi="Arial Narrow"/>
              </w:rPr>
            </w:pPr>
            <w:r w:rsidRPr="00094232">
              <w:rPr>
                <w:rFonts w:ascii="Arial Narrow" w:hAnsi="Arial Narrow"/>
                <w:b/>
                <w:bCs/>
              </w:rPr>
              <w:t>TARGET</w:t>
            </w:r>
          </w:p>
        </w:tc>
      </w:tr>
      <w:tr w:rsidR="006D0DFE" w:rsidRPr="00094232" w:rsidTr="00412B94">
        <w:tc>
          <w:tcPr>
            <w:tcW w:w="704" w:type="dxa"/>
            <w:shd w:val="clear" w:color="auto" w:fill="D9D9D9" w:themeFill="background1" w:themeFillShade="D9"/>
          </w:tcPr>
          <w:p w:rsidR="006D0DFE" w:rsidRPr="00094232" w:rsidRDefault="006D0DFE" w:rsidP="00412B94">
            <w:pPr>
              <w:jc w:val="center"/>
              <w:rPr>
                <w:rFonts w:ascii="Arial Narrow" w:hAnsi="Arial Narrow"/>
              </w:rPr>
            </w:pPr>
            <w:r w:rsidRPr="00094232">
              <w:rPr>
                <w:rFonts w:ascii="Arial Narrow" w:hAnsi="Arial Narrow"/>
              </w:rPr>
              <w:t>1</w:t>
            </w:r>
          </w:p>
        </w:tc>
        <w:tc>
          <w:tcPr>
            <w:tcW w:w="3686" w:type="dxa"/>
            <w:shd w:val="clear" w:color="auto" w:fill="D9D9D9" w:themeFill="background1" w:themeFillShade="D9"/>
          </w:tcPr>
          <w:p w:rsidR="006D0DFE" w:rsidRPr="00094232" w:rsidRDefault="006D0DFE" w:rsidP="00412B94">
            <w:pPr>
              <w:jc w:val="center"/>
              <w:rPr>
                <w:rFonts w:ascii="Arial Narrow" w:hAnsi="Arial Narrow"/>
              </w:rPr>
            </w:pPr>
            <w:r w:rsidRPr="00094232">
              <w:rPr>
                <w:rFonts w:ascii="Arial Narrow" w:hAnsi="Arial Narrow"/>
              </w:rPr>
              <w:t>2</w:t>
            </w:r>
          </w:p>
        </w:tc>
        <w:tc>
          <w:tcPr>
            <w:tcW w:w="3827" w:type="dxa"/>
            <w:shd w:val="clear" w:color="auto" w:fill="D9D9D9" w:themeFill="background1" w:themeFillShade="D9"/>
          </w:tcPr>
          <w:p w:rsidR="006D0DFE" w:rsidRPr="00094232" w:rsidRDefault="006D0DFE" w:rsidP="00412B94">
            <w:pPr>
              <w:jc w:val="center"/>
              <w:rPr>
                <w:rFonts w:ascii="Arial Narrow" w:hAnsi="Arial Narrow"/>
              </w:rPr>
            </w:pPr>
            <w:r w:rsidRPr="00094232">
              <w:rPr>
                <w:rFonts w:ascii="Arial Narrow" w:hAnsi="Arial Narrow"/>
              </w:rPr>
              <w:t>3</w:t>
            </w:r>
          </w:p>
        </w:tc>
        <w:tc>
          <w:tcPr>
            <w:tcW w:w="1138" w:type="dxa"/>
            <w:shd w:val="clear" w:color="auto" w:fill="D9D9D9" w:themeFill="background1" w:themeFillShade="D9"/>
          </w:tcPr>
          <w:p w:rsidR="006D0DFE" w:rsidRPr="00094232" w:rsidRDefault="006D0DFE" w:rsidP="00412B94">
            <w:pPr>
              <w:jc w:val="center"/>
              <w:rPr>
                <w:rFonts w:ascii="Arial Narrow" w:hAnsi="Arial Narrow"/>
              </w:rPr>
            </w:pPr>
            <w:r w:rsidRPr="00094232">
              <w:rPr>
                <w:rFonts w:ascii="Arial Narrow" w:hAnsi="Arial Narrow"/>
              </w:rPr>
              <w:t>4</w:t>
            </w:r>
          </w:p>
        </w:tc>
      </w:tr>
      <w:tr w:rsidR="006D0DFE" w:rsidRPr="00094232" w:rsidTr="00412B94">
        <w:tc>
          <w:tcPr>
            <w:tcW w:w="704" w:type="dxa"/>
          </w:tcPr>
          <w:p w:rsidR="006D0DFE" w:rsidRPr="00094232" w:rsidRDefault="006D0DFE" w:rsidP="00412B94">
            <w:pPr>
              <w:jc w:val="center"/>
              <w:rPr>
                <w:rFonts w:ascii="Arial Narrow" w:hAnsi="Arial Narrow"/>
              </w:rPr>
            </w:pPr>
            <w:r w:rsidRPr="00094232">
              <w:rPr>
                <w:rFonts w:ascii="Arial Narrow" w:hAnsi="Arial Narrow"/>
              </w:rPr>
              <w:t>1</w:t>
            </w:r>
          </w:p>
          <w:p w:rsidR="006D0DFE" w:rsidRPr="00094232" w:rsidRDefault="006D0DFE" w:rsidP="00412B94">
            <w:pPr>
              <w:jc w:val="center"/>
              <w:rPr>
                <w:rFonts w:ascii="Arial Narrow" w:hAnsi="Arial Narrow"/>
              </w:rPr>
            </w:pPr>
          </w:p>
          <w:p w:rsidR="006D0DFE" w:rsidRPr="00094232" w:rsidRDefault="006D0DFE" w:rsidP="00412B94">
            <w:pPr>
              <w:jc w:val="center"/>
              <w:rPr>
                <w:rFonts w:ascii="Arial Narrow" w:hAnsi="Arial Narrow"/>
              </w:rPr>
            </w:pPr>
            <w:r w:rsidRPr="00094232">
              <w:rPr>
                <w:rFonts w:ascii="Arial Narrow" w:hAnsi="Arial Narrow"/>
              </w:rPr>
              <w:t>2</w:t>
            </w:r>
          </w:p>
          <w:p w:rsidR="006D0DFE" w:rsidRPr="00094232" w:rsidRDefault="006D0DFE" w:rsidP="00412B94">
            <w:pPr>
              <w:jc w:val="center"/>
              <w:rPr>
                <w:rFonts w:ascii="Arial Narrow" w:hAnsi="Arial Narrow"/>
              </w:rPr>
            </w:pPr>
          </w:p>
          <w:p w:rsidR="006D0DFE" w:rsidRPr="00094232" w:rsidRDefault="006D0DFE" w:rsidP="00412B94">
            <w:pPr>
              <w:jc w:val="center"/>
              <w:rPr>
                <w:rFonts w:ascii="Arial Narrow" w:hAnsi="Arial Narrow"/>
              </w:rPr>
            </w:pPr>
            <w:r w:rsidRPr="00094232">
              <w:rPr>
                <w:rFonts w:ascii="Arial Narrow" w:hAnsi="Arial Narrow"/>
              </w:rPr>
              <w:t>3</w:t>
            </w:r>
          </w:p>
          <w:p w:rsidR="006D0DFE" w:rsidRPr="00094232" w:rsidRDefault="006D0DFE" w:rsidP="00412B94">
            <w:pPr>
              <w:jc w:val="center"/>
              <w:rPr>
                <w:rFonts w:ascii="Arial Narrow" w:hAnsi="Arial Narrow"/>
              </w:rPr>
            </w:pPr>
          </w:p>
          <w:p w:rsidR="006D0DFE" w:rsidRPr="00094232" w:rsidRDefault="006D0DFE" w:rsidP="00412B94">
            <w:pPr>
              <w:jc w:val="center"/>
              <w:rPr>
                <w:rFonts w:ascii="Arial Narrow" w:hAnsi="Arial Narrow"/>
              </w:rPr>
            </w:pPr>
          </w:p>
          <w:p w:rsidR="006D0DFE" w:rsidRPr="00094232" w:rsidRDefault="006D0DFE" w:rsidP="00412B94">
            <w:pPr>
              <w:jc w:val="center"/>
              <w:rPr>
                <w:rFonts w:ascii="Arial Narrow" w:hAnsi="Arial Narrow"/>
              </w:rPr>
            </w:pPr>
            <w:r w:rsidRPr="00094232">
              <w:rPr>
                <w:rFonts w:ascii="Arial Narrow" w:hAnsi="Arial Narrow"/>
              </w:rPr>
              <w:t>4</w:t>
            </w:r>
          </w:p>
        </w:tc>
        <w:tc>
          <w:tcPr>
            <w:tcW w:w="3686" w:type="dxa"/>
          </w:tcPr>
          <w:p w:rsidR="006D0DFE" w:rsidRPr="00094232" w:rsidRDefault="006D0DFE" w:rsidP="00412B94">
            <w:pPr>
              <w:rPr>
                <w:rFonts w:ascii="Arial Narrow" w:hAnsi="Arial Narrow"/>
              </w:rPr>
            </w:pPr>
            <w:r w:rsidRPr="00094232">
              <w:rPr>
                <w:rFonts w:ascii="Arial Narrow" w:hAnsi="Arial Narrow"/>
              </w:rPr>
              <w:t xml:space="preserve">Jumlah Kegiatan Pemberdayaan Desa yang dikoordinasikan </w:t>
            </w:r>
          </w:p>
          <w:p w:rsidR="006D0DFE" w:rsidRPr="00094232" w:rsidRDefault="006D0DFE" w:rsidP="00412B94">
            <w:pPr>
              <w:rPr>
                <w:rFonts w:ascii="Arial Narrow" w:hAnsi="Arial Narrow"/>
              </w:rPr>
            </w:pPr>
            <w:r w:rsidRPr="00094232">
              <w:rPr>
                <w:rFonts w:ascii="Arial Narrow" w:hAnsi="Arial Narrow"/>
              </w:rPr>
              <w:t>Jumlah Pemberdayaan Lembaga Kemasyarakatan Tingkat Kecamatan</w:t>
            </w:r>
          </w:p>
          <w:p w:rsidR="006D0DFE" w:rsidRPr="00094232" w:rsidRDefault="006D0DFE" w:rsidP="00412B94">
            <w:pPr>
              <w:rPr>
                <w:rFonts w:ascii="Arial Narrow" w:hAnsi="Arial Narrow"/>
              </w:rPr>
            </w:pPr>
            <w:r w:rsidRPr="00094232">
              <w:rPr>
                <w:rFonts w:ascii="Arial Narrow" w:hAnsi="Arial Narrow"/>
              </w:rPr>
              <w:t>Jumlah koordinasi dan sinkronisasi Pemberlakuan Pembatasan Kegiatan Masyarakat (PKM)</w:t>
            </w:r>
          </w:p>
          <w:p w:rsidR="006D0DFE" w:rsidRPr="00094232" w:rsidRDefault="006D0DFE" w:rsidP="00412B94">
            <w:pPr>
              <w:rPr>
                <w:rFonts w:ascii="Arial Narrow" w:hAnsi="Arial Narrow"/>
              </w:rPr>
            </w:pPr>
            <w:r w:rsidRPr="00094232">
              <w:rPr>
                <w:rFonts w:ascii="Arial Narrow" w:hAnsi="Arial Narrow"/>
              </w:rPr>
              <w:t>Jumlah kegiatan Pemberdayaan dan Kesejahtaeraan Keluarga Tingkat Kecamatan dan Kelurahan yang dilaksanakan</w:t>
            </w:r>
          </w:p>
        </w:tc>
        <w:tc>
          <w:tcPr>
            <w:tcW w:w="3827" w:type="dxa"/>
          </w:tcPr>
          <w:p w:rsidR="006D0DFE" w:rsidRPr="00094232" w:rsidRDefault="006D0DFE">
            <w:pPr>
              <w:pStyle w:val="ListParagraph"/>
              <w:widowControl/>
              <w:numPr>
                <w:ilvl w:val="0"/>
                <w:numId w:val="22"/>
              </w:numPr>
              <w:autoSpaceDE/>
              <w:autoSpaceDN/>
              <w:ind w:left="176" w:hanging="218"/>
              <w:contextualSpacing/>
              <w:rPr>
                <w:rFonts w:ascii="Arial Narrow" w:hAnsi="Arial Narrow"/>
              </w:rPr>
            </w:pPr>
            <w:r w:rsidRPr="00094232">
              <w:rPr>
                <w:rFonts w:ascii="Arial Narrow" w:hAnsi="Arial Narrow"/>
              </w:rPr>
              <w:t xml:space="preserve">Persentase Kegiatan Pemberdayaan Desa yang dikoordinasikan </w:t>
            </w:r>
          </w:p>
          <w:p w:rsidR="006D0DFE" w:rsidRPr="00094232" w:rsidRDefault="006D0DFE">
            <w:pPr>
              <w:pStyle w:val="ListParagraph"/>
              <w:widowControl/>
              <w:numPr>
                <w:ilvl w:val="0"/>
                <w:numId w:val="22"/>
              </w:numPr>
              <w:autoSpaceDE/>
              <w:autoSpaceDN/>
              <w:ind w:left="176" w:hanging="218"/>
              <w:contextualSpacing/>
              <w:rPr>
                <w:rFonts w:ascii="Arial Narrow" w:hAnsi="Arial Narrow"/>
              </w:rPr>
            </w:pPr>
            <w:r w:rsidRPr="00094232">
              <w:rPr>
                <w:rFonts w:ascii="Arial Narrow" w:hAnsi="Arial Narrow"/>
              </w:rPr>
              <w:t>Persentase Pemberdayaan Lembaga Kemasyarakatan Tingkat Kecamatan</w:t>
            </w:r>
          </w:p>
          <w:p w:rsidR="006D0DFE" w:rsidRPr="00094232" w:rsidRDefault="006D0DFE">
            <w:pPr>
              <w:pStyle w:val="ListParagraph"/>
              <w:widowControl/>
              <w:numPr>
                <w:ilvl w:val="0"/>
                <w:numId w:val="22"/>
              </w:numPr>
              <w:autoSpaceDE/>
              <w:autoSpaceDN/>
              <w:ind w:left="176" w:hanging="218"/>
              <w:contextualSpacing/>
              <w:rPr>
                <w:rFonts w:ascii="Arial Narrow" w:hAnsi="Arial Narrow"/>
              </w:rPr>
            </w:pPr>
            <w:r w:rsidRPr="00094232">
              <w:rPr>
                <w:rFonts w:ascii="Arial Narrow" w:hAnsi="Arial Narrow"/>
              </w:rPr>
              <w:t>Persentase koordinasi dan sinkronisasi Pemberlakuan Pembatasan Kegiatan Masyarakat (PKM)</w:t>
            </w:r>
          </w:p>
          <w:p w:rsidR="006D0DFE" w:rsidRPr="00094232" w:rsidRDefault="006D0DFE">
            <w:pPr>
              <w:pStyle w:val="ListParagraph"/>
              <w:widowControl/>
              <w:numPr>
                <w:ilvl w:val="0"/>
                <w:numId w:val="22"/>
              </w:numPr>
              <w:autoSpaceDE/>
              <w:autoSpaceDN/>
              <w:ind w:left="176" w:hanging="218"/>
              <w:contextualSpacing/>
              <w:rPr>
                <w:rFonts w:ascii="Arial Narrow" w:hAnsi="Arial Narrow"/>
              </w:rPr>
            </w:pPr>
            <w:r w:rsidRPr="00094232">
              <w:rPr>
                <w:rFonts w:ascii="Arial Narrow" w:hAnsi="Arial Narrow"/>
              </w:rPr>
              <w:t>Persentase kegiatan Pemberdayaan dan Kesejahtaeraan Keluarga Tingkat Kecamatan dan Kelurahan yang dilaksanakan</w:t>
            </w:r>
          </w:p>
        </w:tc>
        <w:tc>
          <w:tcPr>
            <w:tcW w:w="1138" w:type="dxa"/>
          </w:tcPr>
          <w:p w:rsidR="006D0DFE" w:rsidRPr="00094232" w:rsidRDefault="006D0DFE" w:rsidP="00412B94">
            <w:pPr>
              <w:jc w:val="center"/>
              <w:rPr>
                <w:rFonts w:ascii="Arial Narrow" w:hAnsi="Arial Narrow"/>
              </w:rPr>
            </w:pPr>
            <w:r>
              <w:rPr>
                <w:rFonts w:ascii="Arial Narrow" w:hAnsi="Arial Narrow"/>
              </w:rPr>
              <w:t>81</w:t>
            </w:r>
            <w:r w:rsidRPr="00094232">
              <w:rPr>
                <w:rFonts w:ascii="Arial Narrow" w:hAnsi="Arial Narrow"/>
              </w:rPr>
              <w:t xml:space="preserve"> %</w:t>
            </w:r>
          </w:p>
          <w:p w:rsidR="006D0DFE" w:rsidRPr="00094232" w:rsidRDefault="006D0DFE" w:rsidP="00412B94">
            <w:pPr>
              <w:jc w:val="center"/>
              <w:rPr>
                <w:rFonts w:ascii="Arial Narrow" w:hAnsi="Arial Narrow"/>
              </w:rPr>
            </w:pPr>
          </w:p>
          <w:p w:rsidR="006D0DFE" w:rsidRPr="00094232" w:rsidRDefault="006D0DFE" w:rsidP="00412B94">
            <w:pPr>
              <w:jc w:val="center"/>
              <w:rPr>
                <w:rFonts w:ascii="Arial Narrow" w:hAnsi="Arial Narrow"/>
              </w:rPr>
            </w:pPr>
            <w:r w:rsidRPr="00094232">
              <w:rPr>
                <w:rFonts w:ascii="Arial Narrow" w:hAnsi="Arial Narrow"/>
              </w:rPr>
              <w:t>0</w:t>
            </w:r>
          </w:p>
          <w:p w:rsidR="006D0DFE" w:rsidRPr="00094232" w:rsidRDefault="006D0DFE" w:rsidP="00412B94">
            <w:pPr>
              <w:jc w:val="center"/>
              <w:rPr>
                <w:rFonts w:ascii="Arial Narrow" w:hAnsi="Arial Narrow"/>
              </w:rPr>
            </w:pPr>
          </w:p>
          <w:p w:rsidR="006D0DFE" w:rsidRPr="00094232" w:rsidRDefault="006D0DFE" w:rsidP="00412B94">
            <w:pPr>
              <w:jc w:val="center"/>
              <w:rPr>
                <w:rFonts w:ascii="Arial Narrow" w:hAnsi="Arial Narrow"/>
              </w:rPr>
            </w:pPr>
            <w:r w:rsidRPr="00094232">
              <w:rPr>
                <w:rFonts w:ascii="Arial Narrow" w:hAnsi="Arial Narrow"/>
              </w:rPr>
              <w:t>0</w:t>
            </w:r>
          </w:p>
          <w:p w:rsidR="006D0DFE" w:rsidRPr="00094232" w:rsidRDefault="006D0DFE" w:rsidP="00412B94">
            <w:pPr>
              <w:jc w:val="center"/>
              <w:rPr>
                <w:rFonts w:ascii="Arial Narrow" w:hAnsi="Arial Narrow"/>
              </w:rPr>
            </w:pPr>
          </w:p>
          <w:p w:rsidR="006D0DFE" w:rsidRPr="00094232" w:rsidRDefault="006D0DFE" w:rsidP="00412B94">
            <w:pPr>
              <w:jc w:val="center"/>
              <w:rPr>
                <w:rFonts w:ascii="Arial Narrow" w:hAnsi="Arial Narrow"/>
              </w:rPr>
            </w:pPr>
          </w:p>
          <w:p w:rsidR="006D0DFE" w:rsidRPr="00094232" w:rsidRDefault="006D0DFE" w:rsidP="00412B94">
            <w:pPr>
              <w:jc w:val="center"/>
              <w:rPr>
                <w:rFonts w:ascii="Arial Narrow" w:hAnsi="Arial Narrow"/>
              </w:rPr>
            </w:pPr>
            <w:r w:rsidRPr="00094232">
              <w:rPr>
                <w:rFonts w:ascii="Arial Narrow" w:hAnsi="Arial Narrow"/>
              </w:rPr>
              <w:t>0</w:t>
            </w:r>
          </w:p>
        </w:tc>
      </w:tr>
    </w:tbl>
    <w:p w:rsidR="006D0DFE" w:rsidRPr="00B662AD" w:rsidRDefault="006D0DFE" w:rsidP="006D0DFE">
      <w:pPr>
        <w:spacing w:line="360" w:lineRule="auto"/>
        <w:jc w:val="both"/>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79"/>
        <w:gridCol w:w="1701"/>
        <w:gridCol w:w="1559"/>
      </w:tblGrid>
      <w:tr w:rsidR="006D0DFE" w:rsidRPr="00872FD9" w:rsidTr="00412B94">
        <w:trPr>
          <w:trHeight w:val="441"/>
        </w:trPr>
        <w:tc>
          <w:tcPr>
            <w:tcW w:w="6379" w:type="dxa"/>
          </w:tcPr>
          <w:p w:rsidR="006D0DFE" w:rsidRPr="00872FD9" w:rsidRDefault="006D0DFE" w:rsidP="00412B94">
            <w:pPr>
              <w:jc w:val="center"/>
              <w:rPr>
                <w:rFonts w:ascii="Arial Narrow" w:hAnsi="Arial Narrow"/>
                <w:b/>
                <w:bCs/>
              </w:rPr>
            </w:pPr>
            <w:r w:rsidRPr="00872FD9">
              <w:rPr>
                <w:rFonts w:ascii="Arial Narrow" w:hAnsi="Arial Narrow"/>
                <w:b/>
                <w:bCs/>
              </w:rPr>
              <w:t>SubKegiatan</w:t>
            </w:r>
          </w:p>
        </w:tc>
        <w:tc>
          <w:tcPr>
            <w:tcW w:w="1701" w:type="dxa"/>
          </w:tcPr>
          <w:p w:rsidR="006D0DFE" w:rsidRPr="00872FD9" w:rsidRDefault="006D0DFE" w:rsidP="00412B94">
            <w:pPr>
              <w:jc w:val="center"/>
              <w:rPr>
                <w:rFonts w:ascii="Arial Narrow" w:hAnsi="Arial Narrow"/>
                <w:b/>
                <w:bCs/>
              </w:rPr>
            </w:pPr>
            <w:r w:rsidRPr="00872FD9">
              <w:rPr>
                <w:rFonts w:ascii="Arial Narrow" w:hAnsi="Arial Narrow"/>
                <w:b/>
                <w:bCs/>
              </w:rPr>
              <w:t>Anggaran</w:t>
            </w:r>
          </w:p>
        </w:tc>
        <w:tc>
          <w:tcPr>
            <w:tcW w:w="1559" w:type="dxa"/>
          </w:tcPr>
          <w:p w:rsidR="006D0DFE" w:rsidRPr="00872FD9" w:rsidRDefault="006D0DFE" w:rsidP="00412B94">
            <w:pPr>
              <w:jc w:val="center"/>
              <w:rPr>
                <w:rFonts w:ascii="Arial Narrow" w:hAnsi="Arial Narrow"/>
                <w:b/>
                <w:bCs/>
              </w:rPr>
            </w:pPr>
            <w:r w:rsidRPr="00872FD9">
              <w:rPr>
                <w:rFonts w:ascii="Arial Narrow" w:hAnsi="Arial Narrow"/>
                <w:b/>
                <w:bCs/>
              </w:rPr>
              <w:t xml:space="preserve">Keterangan </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color w:val="000000"/>
                <w:lang w:val="zh-CN" w:eastAsia="zh-CN"/>
              </w:rPr>
              <w:t>Peningkatan Partisipasi Masyarakat dalam Forum Musyawarah Perencanaan Pembangunandi Desa</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color w:val="000000"/>
                <w:lang w:val="zh-CN" w:eastAsia="zh-CN"/>
              </w:rPr>
            </w:pPr>
            <w:r w:rsidRPr="00872FD9">
              <w:rPr>
                <w:rFonts w:ascii="Arial Narrow" w:hAnsi="Arial Narrow"/>
                <w:color w:val="000000"/>
                <w:lang w:val="zh-CN" w:eastAsia="zh-CN"/>
              </w:rPr>
              <w:t>Sinkronisasi Program Kerja dan Kegiatan Pemberdayaan Masyarakat yang Dilakukan oleh Pemerintah dan Swasta di Wilayah Kerja Kecamatan</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color w:val="000000"/>
                <w:lang w:val="zh-CN" w:eastAsia="zh-CN"/>
              </w:rPr>
            </w:pPr>
            <w:r w:rsidRPr="00872FD9">
              <w:rPr>
                <w:rFonts w:ascii="Arial Narrow" w:hAnsi="Arial Narrow"/>
                <w:color w:val="000000"/>
                <w:lang w:val="zh-CN" w:eastAsia="zh-CN"/>
              </w:rPr>
              <w:t>Peningkatan Efektifitas Kegiatan Pemberdayaan Masyarakat di Wilayah Kecamatan</w:t>
            </w:r>
          </w:p>
        </w:tc>
        <w:tc>
          <w:tcPr>
            <w:tcW w:w="1701" w:type="dxa"/>
            <w:vAlign w:val="center"/>
          </w:tcPr>
          <w:p w:rsidR="006D0DFE" w:rsidRPr="00872FD9" w:rsidRDefault="006D0DFE" w:rsidP="00412B94">
            <w:pPr>
              <w:jc w:val="right"/>
              <w:rPr>
                <w:rFonts w:ascii="Arial Narrow" w:hAnsi="Arial Narrow"/>
              </w:rPr>
            </w:pPr>
            <w:r w:rsidRPr="00872FD9">
              <w:rPr>
                <w:rFonts w:ascii="Arial Narrow" w:hAnsi="Arial Narrow"/>
              </w:rPr>
              <w:t>Rp</w:t>
            </w:r>
            <w:r>
              <w:rPr>
                <w:rFonts w:ascii="Arial Narrow" w:hAnsi="Arial Narrow"/>
              </w:rPr>
              <w:t xml:space="preserve">. </w:t>
            </w:r>
            <w:r w:rsidRPr="00872FD9">
              <w:rPr>
                <w:rFonts w:ascii="Arial Narrow" w:hAnsi="Arial Narrow"/>
              </w:rPr>
              <w:t>4.800.000,00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color w:val="000000"/>
                <w:lang w:val="zh-CN" w:eastAsia="zh-CN"/>
              </w:rPr>
            </w:pPr>
            <w:r w:rsidRPr="00872FD9">
              <w:rPr>
                <w:rFonts w:ascii="Arial Narrow" w:hAnsi="Arial Narrow"/>
              </w:rPr>
              <w:t>Penyelenggaraan Lembaga Kemasyarakatan</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Peningkatan Kapasitas Lembaga Kemasyarakatan</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Penyediaan Sarana dan Prasarana Lembaga Kemasyarakatan</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Fasilitasi Pengembangan Usaha Ekonomi Masyaraka</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Fasilitasi Pemanfaatan Teknologi Tepat Gun</w:t>
            </w:r>
            <w:r w:rsidRPr="00872FD9">
              <w:rPr>
                <w:rFonts w:ascii="Arial Narrow" w:hAnsi="Arial Narrow"/>
                <w:lang w:val="en-US"/>
              </w:rPr>
              <w:t>a</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Pencegahan Covid-19 di Tingkat Desa dan Kelurahan</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Penanganan Covid-19 di Tingkat Desa dan Keluraha</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Pembinaan Penanganan Covid-19 di Tingkat Desa dan Kelurahan</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Pengadaan Pendukung Pelaksanaan Penanganan Covid</w:t>
            </w:r>
            <w:r w:rsidRPr="00872FD9">
              <w:rPr>
                <w:rFonts w:ascii="Arial Narrow" w:hAnsi="Arial Narrow"/>
                <w:lang w:val="en-US"/>
              </w:rPr>
              <w:t>-</w:t>
            </w:r>
            <w:r w:rsidRPr="00872FD9">
              <w:rPr>
                <w:rFonts w:ascii="Arial Narrow" w:hAnsi="Arial Narrow"/>
              </w:rPr>
              <w:t>19 di Tingkat</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rsidP="00412B94">
            <w:pPr>
              <w:pStyle w:val="ListParagraph"/>
              <w:ind w:left="318"/>
              <w:jc w:val="both"/>
              <w:rPr>
                <w:rFonts w:ascii="Arial Narrow" w:hAnsi="Arial Narrow"/>
              </w:rPr>
            </w:pPr>
          </w:p>
        </w:tc>
        <w:tc>
          <w:tcPr>
            <w:tcW w:w="1701" w:type="dxa"/>
            <w:vAlign w:val="center"/>
          </w:tcPr>
          <w:p w:rsidR="006D0DFE" w:rsidRDefault="006D0DFE" w:rsidP="00412B94">
            <w:pPr>
              <w:jc w:val="right"/>
              <w:rPr>
                <w:rFonts w:ascii="Arial Narrow" w:hAnsi="Arial Narrow"/>
              </w:rPr>
            </w:pPr>
          </w:p>
        </w:tc>
        <w:tc>
          <w:tcPr>
            <w:tcW w:w="1559" w:type="dxa"/>
            <w:vAlign w:val="center"/>
          </w:tcPr>
          <w:p w:rsidR="006D0DFE" w:rsidRPr="00872FD9" w:rsidRDefault="006D0DFE" w:rsidP="00412B94">
            <w:pPr>
              <w:jc w:val="center"/>
              <w:rPr>
                <w:rFonts w:ascii="Arial Narrow" w:hAnsi="Arial Narrow"/>
              </w:rPr>
            </w:pPr>
          </w:p>
        </w:tc>
      </w:tr>
      <w:tr w:rsidR="006D0DFE" w:rsidRPr="00872FD9" w:rsidTr="00412B94">
        <w:trPr>
          <w:trHeight w:val="473"/>
        </w:trPr>
        <w:tc>
          <w:tcPr>
            <w:tcW w:w="6379" w:type="dxa"/>
            <w:vAlign w:val="center"/>
          </w:tcPr>
          <w:p w:rsidR="006D0DFE" w:rsidRPr="00872FD9" w:rsidRDefault="006D0DFE" w:rsidP="00412B94">
            <w:pPr>
              <w:pStyle w:val="ListParagraph"/>
              <w:ind w:left="318"/>
              <w:jc w:val="both"/>
              <w:rPr>
                <w:rFonts w:ascii="Arial Narrow" w:hAnsi="Arial Narrow"/>
              </w:rPr>
            </w:pPr>
          </w:p>
        </w:tc>
        <w:tc>
          <w:tcPr>
            <w:tcW w:w="1701" w:type="dxa"/>
            <w:vAlign w:val="center"/>
          </w:tcPr>
          <w:p w:rsidR="006D0DFE" w:rsidRDefault="006D0DFE" w:rsidP="00412B94">
            <w:pPr>
              <w:jc w:val="right"/>
              <w:rPr>
                <w:rFonts w:ascii="Arial Narrow" w:hAnsi="Arial Narrow"/>
              </w:rPr>
            </w:pPr>
          </w:p>
        </w:tc>
        <w:tc>
          <w:tcPr>
            <w:tcW w:w="1559" w:type="dxa"/>
            <w:vAlign w:val="center"/>
          </w:tcPr>
          <w:p w:rsidR="006D0DFE" w:rsidRPr="00872FD9" w:rsidRDefault="006D0DFE" w:rsidP="00412B94">
            <w:pPr>
              <w:jc w:val="center"/>
              <w:rPr>
                <w:rFonts w:ascii="Arial Narrow" w:hAnsi="Arial Narrow"/>
              </w:rPr>
            </w:pP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Pembentukan dan Penumbuhan Karakter Keluarga Melalui Peningkatan Kesadaran Masyarakat akan Pentingnya Penghayatan dan Pengamalan Pancasila dalam Semua Aspek Kehidupan Bermasyarakat, Berbangsa, dan Bernegara</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Peningkatan Kesadaran Keluarga dalam Membangun Kerja Sama antar-Keluarga, Warga, dan Kelompok Masyarakat</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Peningkatan Ketahanan Pangan Keluarg</w:t>
            </w:r>
            <w:r w:rsidRPr="00872FD9">
              <w:rPr>
                <w:rFonts w:ascii="Arial Narrow" w:hAnsi="Arial Narrow"/>
                <w:lang w:val="en-US"/>
              </w:rPr>
              <w:t>a</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Pemberdayaan Masyarakat dalam Peningkatan Penggunaan dan Pemanfaatan Sandang Produksi Dalam Negeri</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lastRenderedPageBreak/>
              <w:t>Peningkatan Kesadaran Keluarga dalam Mewujudkan Rumah Sehat dan Layak Huni serta Kesadaran Hukum tentang Kepemilikan Ruma</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Peningkatan Kesadaran Keluarga dalam Peningkatan Pendidikan dan Keterampilan untuk Mewujudkan Sumber Daya Manusia yang Berkualitas dan Berdaya Saing</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Penumbuhan Kesadaran Keluarga dalam Peningkatan Derajat Kesehatan Keluarga dan Lingkungan dengan Menerapkan Perilaku Hidup Bersih dan Sehat</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Penumbuhan Kesadaran Keluarga dalam Peningkatan Taraf Hidup Keluarga melalui Kehidupan Berkoperasi dan Pengembangan Ekonomi Lainnya</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Penumbuhan Kesadaran Keluarga dalam Peningkatan Kualitas Kelestarian Lingkungan Hidup</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Pelatihan Keluarga Tanggap Bencana Alam</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Pelatihan Keluarga Tanggap Bencana Rumah Tangga</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r w:rsidR="006D0DFE" w:rsidRPr="00872FD9" w:rsidTr="00412B94">
        <w:trPr>
          <w:trHeight w:val="473"/>
        </w:trPr>
        <w:tc>
          <w:tcPr>
            <w:tcW w:w="6379" w:type="dxa"/>
            <w:vAlign w:val="center"/>
          </w:tcPr>
          <w:p w:rsidR="006D0DFE" w:rsidRPr="00872FD9" w:rsidRDefault="006D0DFE">
            <w:pPr>
              <w:pStyle w:val="ListParagraph"/>
              <w:widowControl/>
              <w:numPr>
                <w:ilvl w:val="0"/>
                <w:numId w:val="24"/>
              </w:numPr>
              <w:autoSpaceDE/>
              <w:autoSpaceDN/>
              <w:ind w:left="318"/>
              <w:contextualSpacing/>
              <w:jc w:val="both"/>
              <w:rPr>
                <w:rFonts w:ascii="Arial Narrow" w:hAnsi="Arial Narrow"/>
              </w:rPr>
            </w:pPr>
            <w:r w:rsidRPr="00872FD9">
              <w:rPr>
                <w:rFonts w:ascii="Arial Narrow" w:hAnsi="Arial Narrow"/>
              </w:rPr>
              <w:t>Penumbuhan dan Peningkatan Kesadaran Keluarga dalam Keterlibatan Perencanaan Kehidupan Menuju Keluarga Berkualitas</w:t>
            </w:r>
          </w:p>
        </w:tc>
        <w:tc>
          <w:tcPr>
            <w:tcW w:w="1701" w:type="dxa"/>
            <w:vAlign w:val="center"/>
          </w:tcPr>
          <w:p w:rsidR="006D0DFE" w:rsidRPr="00872FD9" w:rsidRDefault="006D0DFE" w:rsidP="00412B94">
            <w:pPr>
              <w:jc w:val="right"/>
              <w:rPr>
                <w:rFonts w:ascii="Arial Narrow" w:hAnsi="Arial Narrow"/>
              </w:rPr>
            </w:pPr>
            <w:r>
              <w:rPr>
                <w:rFonts w:ascii="Arial Narrow" w:hAnsi="Arial Narrow"/>
              </w:rPr>
              <w:t>0</w:t>
            </w:r>
          </w:p>
        </w:tc>
        <w:tc>
          <w:tcPr>
            <w:tcW w:w="1559" w:type="dxa"/>
            <w:vAlign w:val="center"/>
          </w:tcPr>
          <w:p w:rsidR="006D0DFE" w:rsidRPr="00872FD9" w:rsidRDefault="006D0DFE" w:rsidP="00412B94">
            <w:pPr>
              <w:jc w:val="center"/>
              <w:rPr>
                <w:rFonts w:ascii="Arial Narrow" w:hAnsi="Arial Narrow"/>
              </w:rPr>
            </w:pPr>
            <w:r>
              <w:rPr>
                <w:rFonts w:ascii="Arial Narrow" w:hAnsi="Arial Narrow"/>
              </w:rPr>
              <w:t>-</w:t>
            </w:r>
          </w:p>
        </w:tc>
      </w:tr>
    </w:tbl>
    <w:p w:rsidR="006D0DFE" w:rsidRPr="00B662AD" w:rsidRDefault="006D0DFE" w:rsidP="006D0DFE">
      <w:pPr>
        <w:ind w:left="3600" w:firstLine="720"/>
      </w:pPr>
    </w:p>
    <w:p w:rsidR="006D0DFE" w:rsidRPr="00B662AD" w:rsidRDefault="006D0DFE" w:rsidP="006D0DFE">
      <w:pPr>
        <w:ind w:left="3600" w:firstLine="720"/>
      </w:pPr>
    </w:p>
    <w:p w:rsidR="006D0DFE" w:rsidRPr="00094232" w:rsidRDefault="006D0DFE" w:rsidP="006D0DFE">
      <w:pPr>
        <w:ind w:left="4320" w:firstLine="720"/>
      </w:pPr>
      <w:r w:rsidRPr="00094232">
        <w:t xml:space="preserve">Polebunging, 15 Januari 2026 </w:t>
      </w:r>
    </w:p>
    <w:p w:rsidR="006D0DFE" w:rsidRPr="00094232" w:rsidRDefault="006D0DFE" w:rsidP="006D0DFE">
      <w:pPr>
        <w:ind w:left="5760" w:firstLine="5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393"/>
      </w:tblGrid>
      <w:tr w:rsidR="006D0DFE" w:rsidRPr="00094232" w:rsidTr="00412B94">
        <w:tc>
          <w:tcPr>
            <w:tcW w:w="4962" w:type="dxa"/>
          </w:tcPr>
          <w:p w:rsidR="006D0DFE" w:rsidRPr="00094232" w:rsidRDefault="006D0DFE" w:rsidP="00412B94">
            <w:pPr>
              <w:jc w:val="center"/>
              <w:rPr>
                <w:b/>
                <w:bCs/>
              </w:rPr>
            </w:pPr>
            <w:r w:rsidRPr="00094232">
              <w:rPr>
                <w:b/>
                <w:bCs/>
              </w:rPr>
              <w:t>CAMAT</w:t>
            </w:r>
          </w:p>
          <w:p w:rsidR="006D0DFE" w:rsidRPr="00094232" w:rsidRDefault="006D0DFE" w:rsidP="00412B94">
            <w:pPr>
              <w:jc w:val="center"/>
              <w:rPr>
                <w:b/>
                <w:bCs/>
              </w:rPr>
            </w:pPr>
          </w:p>
        </w:tc>
        <w:tc>
          <w:tcPr>
            <w:tcW w:w="4393" w:type="dxa"/>
          </w:tcPr>
          <w:p w:rsidR="006D0DFE" w:rsidRPr="00094232" w:rsidRDefault="006D0DFE" w:rsidP="00412B94">
            <w:pPr>
              <w:jc w:val="center"/>
              <w:rPr>
                <w:b/>
                <w:bCs/>
              </w:rPr>
            </w:pPr>
            <w:r w:rsidRPr="00094232">
              <w:rPr>
                <w:b/>
                <w:bCs/>
              </w:rPr>
              <w:t>KEPALA SEKSI PEMBERDAYAAN MASYARAKAT DESA</w:t>
            </w:r>
          </w:p>
          <w:p w:rsidR="006D0DFE" w:rsidRPr="00094232" w:rsidRDefault="006D0DFE" w:rsidP="00412B94">
            <w:pPr>
              <w:jc w:val="center"/>
              <w:rPr>
                <w:b/>
                <w:bCs/>
              </w:rPr>
            </w:pPr>
          </w:p>
          <w:p w:rsidR="006D0DFE" w:rsidRPr="00094232" w:rsidRDefault="006D0DFE" w:rsidP="00412B94">
            <w:pPr>
              <w:jc w:val="center"/>
              <w:rPr>
                <w:b/>
                <w:bCs/>
              </w:rPr>
            </w:pPr>
          </w:p>
          <w:p w:rsidR="006D0DFE" w:rsidRPr="00094232" w:rsidRDefault="006D0DFE" w:rsidP="00412B94">
            <w:pPr>
              <w:jc w:val="center"/>
              <w:rPr>
                <w:b/>
                <w:bCs/>
              </w:rPr>
            </w:pPr>
          </w:p>
          <w:p w:rsidR="006D0DFE" w:rsidRPr="00094232" w:rsidRDefault="006D0DFE" w:rsidP="00412B94">
            <w:pPr>
              <w:jc w:val="center"/>
              <w:rPr>
                <w:b/>
                <w:bCs/>
              </w:rPr>
            </w:pPr>
          </w:p>
        </w:tc>
      </w:tr>
      <w:tr w:rsidR="006D0DFE" w:rsidRPr="00094232" w:rsidTr="00412B94">
        <w:tc>
          <w:tcPr>
            <w:tcW w:w="4962" w:type="dxa"/>
          </w:tcPr>
          <w:p w:rsidR="006D0DFE" w:rsidRPr="00094232" w:rsidRDefault="006D0DFE" w:rsidP="00412B94">
            <w:pPr>
              <w:jc w:val="center"/>
              <w:rPr>
                <w:b/>
                <w:bCs/>
              </w:rPr>
            </w:pPr>
            <w:r w:rsidRPr="00094232">
              <w:rPr>
                <w:b/>
                <w:bCs/>
              </w:rPr>
              <w:t>MUHAMMAD ASRI, S.Sos., MM</w:t>
            </w:r>
          </w:p>
        </w:tc>
        <w:tc>
          <w:tcPr>
            <w:tcW w:w="4393" w:type="dxa"/>
          </w:tcPr>
          <w:p w:rsidR="006D0DFE" w:rsidRPr="00094232" w:rsidRDefault="006D0DFE" w:rsidP="00412B94">
            <w:pPr>
              <w:jc w:val="center"/>
              <w:rPr>
                <w:b/>
                <w:bCs/>
              </w:rPr>
            </w:pPr>
            <w:r w:rsidRPr="00094232">
              <w:rPr>
                <w:b/>
                <w:bCs/>
              </w:rPr>
              <w:t>ARUNG, A.Md</w:t>
            </w:r>
          </w:p>
        </w:tc>
      </w:tr>
    </w:tbl>
    <w:p w:rsidR="006D0DFE" w:rsidRPr="00B662AD" w:rsidRDefault="006D0DFE" w:rsidP="006D0DFE">
      <w:pPr>
        <w:tabs>
          <w:tab w:val="left" w:pos="2855"/>
        </w:tabs>
      </w:pPr>
    </w:p>
    <w:p w:rsidR="006D0DFE" w:rsidRPr="00B662AD" w:rsidRDefault="006D0DFE" w:rsidP="006D0DFE">
      <w:pPr>
        <w:tabs>
          <w:tab w:val="left" w:pos="2855"/>
        </w:tabs>
      </w:pPr>
    </w:p>
    <w:p w:rsidR="006D0DFE" w:rsidRPr="00B662AD" w:rsidRDefault="006D0DFE" w:rsidP="006D0DFE">
      <w:pPr>
        <w:tabs>
          <w:tab w:val="left" w:pos="2855"/>
        </w:tabs>
      </w:pPr>
    </w:p>
    <w:p w:rsidR="006D0DFE" w:rsidRPr="00B662AD" w:rsidRDefault="006D0DFE" w:rsidP="006D0DFE">
      <w:pPr>
        <w:tabs>
          <w:tab w:val="left" w:pos="2855"/>
        </w:tabs>
      </w:pPr>
    </w:p>
    <w:p w:rsidR="006D0DFE" w:rsidRPr="00B662AD" w:rsidRDefault="006D0DFE" w:rsidP="006D0DFE">
      <w:pPr>
        <w:tabs>
          <w:tab w:val="left" w:pos="2855"/>
        </w:tabs>
      </w:pPr>
    </w:p>
    <w:p w:rsidR="006D0DFE" w:rsidRPr="00B662AD" w:rsidRDefault="006D0DFE" w:rsidP="006D0DFE">
      <w:pPr>
        <w:tabs>
          <w:tab w:val="left" w:pos="2855"/>
        </w:tabs>
      </w:pPr>
    </w:p>
    <w:p w:rsidR="006D0DFE" w:rsidRPr="00B662AD" w:rsidRDefault="006D0DFE" w:rsidP="006D0DFE">
      <w:pPr>
        <w:tabs>
          <w:tab w:val="left" w:pos="2855"/>
        </w:tabs>
      </w:pPr>
    </w:p>
    <w:p w:rsidR="006D0DFE" w:rsidRPr="00B662AD" w:rsidRDefault="006D0DFE" w:rsidP="006D0DFE">
      <w:pPr>
        <w:tabs>
          <w:tab w:val="left" w:pos="2855"/>
        </w:tabs>
      </w:pPr>
    </w:p>
    <w:p w:rsidR="006D0DFE" w:rsidRPr="00B662AD"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Pr="00B662AD"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Pr="00B662AD" w:rsidRDefault="006D0DFE" w:rsidP="006D0DFE">
      <w:pPr>
        <w:tabs>
          <w:tab w:val="left" w:pos="2855"/>
        </w:tabs>
      </w:pPr>
    </w:p>
    <w:p w:rsidR="006D0DFE" w:rsidRPr="00B662AD" w:rsidRDefault="006D0DFE" w:rsidP="006D0DFE">
      <w:pPr>
        <w:jc w:val="center"/>
        <w:rPr>
          <w:b/>
          <w:bCs/>
        </w:rPr>
      </w:pPr>
      <w:r w:rsidRPr="00B662AD">
        <w:rPr>
          <w:rFonts w:eastAsia="DengXian"/>
          <w:b/>
          <w:bCs/>
          <w:noProof/>
          <w:lang w:val="en-US"/>
        </w:rPr>
        <w:lastRenderedPageBreak/>
        <w:drawing>
          <wp:anchor distT="0" distB="0" distL="114300" distR="114300" simplePos="0" relativeHeight="251751424" behindDoc="0" locked="0" layoutInCell="1" allowOverlap="1">
            <wp:simplePos x="0" y="0"/>
            <wp:positionH relativeFrom="column">
              <wp:posOffset>176172</wp:posOffset>
            </wp:positionH>
            <wp:positionV relativeFrom="paragraph">
              <wp:posOffset>48012</wp:posOffset>
            </wp:positionV>
            <wp:extent cx="707666" cy="628650"/>
            <wp:effectExtent l="0" t="0" r="0" b="0"/>
            <wp:wrapNone/>
            <wp:docPr id="1890306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8656" cy="629530"/>
                    </a:xfrm>
                    <a:prstGeom prst="rect">
                      <a:avLst/>
                    </a:prstGeom>
                    <a:noFill/>
                    <a:ln>
                      <a:noFill/>
                    </a:ln>
                  </pic:spPr>
                </pic:pic>
              </a:graphicData>
            </a:graphic>
          </wp:anchor>
        </w:drawing>
      </w:r>
      <w:r w:rsidRPr="00B662AD">
        <w:rPr>
          <w:b/>
          <w:bCs/>
        </w:rPr>
        <w:t>PEMERINTAH KABUPATEN KEPULAUAN SELAYAR</w:t>
      </w:r>
    </w:p>
    <w:p w:rsidR="006D0DFE" w:rsidRPr="00B662AD" w:rsidRDefault="006D0DFE" w:rsidP="006D0DFE">
      <w:pPr>
        <w:jc w:val="center"/>
        <w:rPr>
          <w:b/>
          <w:bCs/>
        </w:rPr>
      </w:pPr>
      <w:r w:rsidRPr="00B662AD">
        <w:rPr>
          <w:b/>
          <w:bCs/>
          <w:sz w:val="28"/>
          <w:szCs w:val="28"/>
        </w:rPr>
        <w:t>KECAMATAN BONTOMANAI</w:t>
      </w:r>
    </w:p>
    <w:p w:rsidR="006D0DFE" w:rsidRPr="00B662AD" w:rsidRDefault="006D0DFE" w:rsidP="006D0DFE">
      <w:pPr>
        <w:jc w:val="center"/>
        <w:rPr>
          <w:b/>
          <w:bCs/>
        </w:rPr>
      </w:pPr>
      <w:r w:rsidRPr="00B662AD">
        <w:rPr>
          <w:b/>
          <w:bCs/>
        </w:rPr>
        <w:t>POLEBUNGING</w:t>
      </w:r>
    </w:p>
    <w:p w:rsidR="006D0DFE" w:rsidRPr="00B662AD" w:rsidRDefault="006D0DFE" w:rsidP="006D0DFE">
      <w:pPr>
        <w:jc w:val="center"/>
        <w:rPr>
          <w:i/>
        </w:rPr>
      </w:pPr>
      <w:r w:rsidRPr="00B662AD">
        <w:rPr>
          <w:i/>
        </w:rPr>
        <w:t>Alamat Jl. Hj. Nurtin Akib No. 1 Polebunging Sulawesi Selatan</w:t>
      </w:r>
    </w:p>
    <w:p w:rsidR="006D0DFE" w:rsidRPr="00B662AD" w:rsidRDefault="006D0DFE" w:rsidP="006D0DFE">
      <w:pPr>
        <w:jc w:val="center"/>
        <w:rPr>
          <w:b/>
          <w:bCs/>
        </w:rPr>
      </w:pPr>
      <w:r w:rsidRPr="00B662AD">
        <w:rPr>
          <w:rFonts w:eastAsia="DengXian"/>
          <w:b/>
          <w:bCs/>
          <w:noProof/>
          <w:lang w:val="en-US"/>
        </w:rPr>
        <w:drawing>
          <wp:inline distT="0" distB="0" distL="0" distR="0">
            <wp:extent cx="5934075" cy="47625"/>
            <wp:effectExtent l="0" t="0" r="9525" b="9525"/>
            <wp:docPr id="21101893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4075" cy="47625"/>
                    </a:xfrm>
                    <a:prstGeom prst="rect">
                      <a:avLst/>
                    </a:prstGeom>
                    <a:noFill/>
                    <a:ln>
                      <a:noFill/>
                    </a:ln>
                  </pic:spPr>
                </pic:pic>
              </a:graphicData>
            </a:graphic>
          </wp:inline>
        </w:drawing>
      </w:r>
    </w:p>
    <w:p w:rsidR="006D0DFE" w:rsidRPr="00B662AD" w:rsidRDefault="006D0DFE" w:rsidP="006D0DFE">
      <w:pPr>
        <w:jc w:val="center"/>
        <w:rPr>
          <w:b/>
          <w:bCs/>
        </w:rPr>
      </w:pPr>
    </w:p>
    <w:p w:rsidR="006D0DFE" w:rsidRDefault="006D0DFE" w:rsidP="006D0DFE">
      <w:pPr>
        <w:jc w:val="center"/>
        <w:rPr>
          <w:b/>
          <w:bCs/>
        </w:rPr>
      </w:pPr>
      <w:r w:rsidRPr="0032261E">
        <w:rPr>
          <w:b/>
          <w:bCs/>
        </w:rPr>
        <w:t>LAMPIRAN</w:t>
      </w:r>
    </w:p>
    <w:p w:rsidR="006D0DFE" w:rsidRDefault="006D0DFE" w:rsidP="006D0DFE">
      <w:pPr>
        <w:jc w:val="center"/>
        <w:rPr>
          <w:b/>
          <w:bCs/>
        </w:rPr>
      </w:pPr>
      <w:r w:rsidRPr="0032261E">
        <w:rPr>
          <w:b/>
          <w:bCs/>
        </w:rPr>
        <w:t>PERJANJIAN KINERJA TAHUN 2026</w:t>
      </w:r>
    </w:p>
    <w:p w:rsidR="006D0DFE" w:rsidRPr="00B662AD" w:rsidRDefault="006D0DFE" w:rsidP="006D0DFE">
      <w:pPr>
        <w:jc w:val="center"/>
      </w:pPr>
    </w:p>
    <w:tbl>
      <w:tblPr>
        <w:tblStyle w:val="TableGrid"/>
        <w:tblW w:w="0" w:type="auto"/>
        <w:tblLook w:val="04A0"/>
      </w:tblPr>
      <w:tblGrid>
        <w:gridCol w:w="704"/>
        <w:gridCol w:w="3260"/>
        <w:gridCol w:w="3969"/>
        <w:gridCol w:w="1422"/>
      </w:tblGrid>
      <w:tr w:rsidR="006D0DFE" w:rsidRPr="008A64EC" w:rsidTr="00412B94">
        <w:trPr>
          <w:trHeight w:val="892"/>
        </w:trPr>
        <w:tc>
          <w:tcPr>
            <w:tcW w:w="704" w:type="dxa"/>
            <w:shd w:val="clear" w:color="auto" w:fill="D9D9D9" w:themeFill="background1" w:themeFillShade="D9"/>
            <w:vAlign w:val="center"/>
          </w:tcPr>
          <w:p w:rsidR="006D0DFE" w:rsidRPr="008A64EC" w:rsidRDefault="006D0DFE" w:rsidP="00412B94">
            <w:pPr>
              <w:spacing w:line="276" w:lineRule="auto"/>
              <w:jc w:val="center"/>
            </w:pPr>
            <w:r w:rsidRPr="008A64EC">
              <w:rPr>
                <w:b/>
                <w:bCs/>
              </w:rPr>
              <w:t>No.</w:t>
            </w:r>
          </w:p>
        </w:tc>
        <w:tc>
          <w:tcPr>
            <w:tcW w:w="3260" w:type="dxa"/>
            <w:shd w:val="clear" w:color="auto" w:fill="D9D9D9" w:themeFill="background1" w:themeFillShade="D9"/>
            <w:vAlign w:val="center"/>
          </w:tcPr>
          <w:p w:rsidR="006D0DFE" w:rsidRPr="008A64EC" w:rsidRDefault="006D0DFE" w:rsidP="00412B94">
            <w:pPr>
              <w:spacing w:line="276" w:lineRule="auto"/>
              <w:jc w:val="center"/>
            </w:pPr>
            <w:r w:rsidRPr="008A64EC">
              <w:rPr>
                <w:b/>
                <w:bCs/>
              </w:rPr>
              <w:t xml:space="preserve">SASARAN </w:t>
            </w:r>
          </w:p>
        </w:tc>
        <w:tc>
          <w:tcPr>
            <w:tcW w:w="3969" w:type="dxa"/>
            <w:shd w:val="clear" w:color="auto" w:fill="D9D9D9" w:themeFill="background1" w:themeFillShade="D9"/>
            <w:vAlign w:val="center"/>
          </w:tcPr>
          <w:p w:rsidR="006D0DFE" w:rsidRPr="008A64EC" w:rsidRDefault="006D0DFE" w:rsidP="00412B94">
            <w:pPr>
              <w:spacing w:line="276" w:lineRule="auto"/>
              <w:jc w:val="center"/>
            </w:pPr>
            <w:r w:rsidRPr="008A64EC">
              <w:rPr>
                <w:b/>
                <w:bCs/>
              </w:rPr>
              <w:t>INDIKATOR KINERJA</w:t>
            </w:r>
          </w:p>
        </w:tc>
        <w:tc>
          <w:tcPr>
            <w:tcW w:w="1422" w:type="dxa"/>
            <w:shd w:val="clear" w:color="auto" w:fill="D9D9D9" w:themeFill="background1" w:themeFillShade="D9"/>
            <w:vAlign w:val="center"/>
          </w:tcPr>
          <w:p w:rsidR="006D0DFE" w:rsidRPr="008A64EC" w:rsidRDefault="006D0DFE" w:rsidP="00412B94">
            <w:pPr>
              <w:spacing w:line="276" w:lineRule="auto"/>
              <w:jc w:val="center"/>
            </w:pPr>
            <w:r w:rsidRPr="008A64EC">
              <w:rPr>
                <w:b/>
                <w:bCs/>
              </w:rPr>
              <w:t>TARGET</w:t>
            </w:r>
          </w:p>
        </w:tc>
      </w:tr>
      <w:tr w:rsidR="006D0DFE" w:rsidRPr="008A64EC" w:rsidTr="00412B94">
        <w:tc>
          <w:tcPr>
            <w:tcW w:w="704" w:type="dxa"/>
            <w:shd w:val="clear" w:color="auto" w:fill="D9D9D9" w:themeFill="background1" w:themeFillShade="D9"/>
          </w:tcPr>
          <w:p w:rsidR="006D0DFE" w:rsidRPr="008A64EC" w:rsidRDefault="006D0DFE" w:rsidP="00412B94">
            <w:pPr>
              <w:spacing w:line="276" w:lineRule="auto"/>
              <w:jc w:val="center"/>
            </w:pPr>
            <w:r w:rsidRPr="008A64EC">
              <w:t>1</w:t>
            </w:r>
          </w:p>
        </w:tc>
        <w:tc>
          <w:tcPr>
            <w:tcW w:w="3260" w:type="dxa"/>
            <w:shd w:val="clear" w:color="auto" w:fill="D9D9D9" w:themeFill="background1" w:themeFillShade="D9"/>
          </w:tcPr>
          <w:p w:rsidR="006D0DFE" w:rsidRPr="008A64EC" w:rsidRDefault="006D0DFE" w:rsidP="00412B94">
            <w:pPr>
              <w:spacing w:line="276" w:lineRule="auto"/>
              <w:jc w:val="center"/>
            </w:pPr>
            <w:r w:rsidRPr="008A64EC">
              <w:t>2</w:t>
            </w:r>
          </w:p>
        </w:tc>
        <w:tc>
          <w:tcPr>
            <w:tcW w:w="3969" w:type="dxa"/>
            <w:shd w:val="clear" w:color="auto" w:fill="D9D9D9" w:themeFill="background1" w:themeFillShade="D9"/>
          </w:tcPr>
          <w:p w:rsidR="006D0DFE" w:rsidRPr="008A64EC" w:rsidRDefault="006D0DFE" w:rsidP="00412B94">
            <w:pPr>
              <w:spacing w:line="276" w:lineRule="auto"/>
              <w:jc w:val="center"/>
            </w:pPr>
            <w:r w:rsidRPr="008A64EC">
              <w:t>3</w:t>
            </w:r>
          </w:p>
        </w:tc>
        <w:tc>
          <w:tcPr>
            <w:tcW w:w="1422" w:type="dxa"/>
            <w:shd w:val="clear" w:color="auto" w:fill="D9D9D9" w:themeFill="background1" w:themeFillShade="D9"/>
          </w:tcPr>
          <w:p w:rsidR="006D0DFE" w:rsidRPr="008A64EC" w:rsidRDefault="006D0DFE" w:rsidP="00412B94">
            <w:pPr>
              <w:spacing w:line="276" w:lineRule="auto"/>
              <w:jc w:val="center"/>
            </w:pPr>
            <w:r w:rsidRPr="008A64EC">
              <w:t>4</w:t>
            </w:r>
          </w:p>
        </w:tc>
      </w:tr>
      <w:tr w:rsidR="006D0DFE" w:rsidRPr="008A64EC" w:rsidTr="00412B94">
        <w:tc>
          <w:tcPr>
            <w:tcW w:w="704" w:type="dxa"/>
          </w:tcPr>
          <w:p w:rsidR="006D0DFE" w:rsidRPr="008A64EC" w:rsidRDefault="006D0DFE" w:rsidP="00412B94">
            <w:pPr>
              <w:spacing w:line="276" w:lineRule="auto"/>
              <w:jc w:val="center"/>
            </w:pPr>
            <w:r w:rsidRPr="008A64EC">
              <w:t>1</w:t>
            </w:r>
          </w:p>
          <w:p w:rsidR="006D0DFE" w:rsidRPr="008A64EC" w:rsidRDefault="006D0DFE" w:rsidP="00412B94">
            <w:pPr>
              <w:spacing w:line="276" w:lineRule="auto"/>
              <w:jc w:val="center"/>
            </w:pPr>
          </w:p>
          <w:p w:rsidR="006D0DFE" w:rsidRPr="008A64EC" w:rsidRDefault="006D0DFE" w:rsidP="00412B94">
            <w:pPr>
              <w:spacing w:line="276" w:lineRule="auto"/>
              <w:jc w:val="center"/>
            </w:pPr>
          </w:p>
          <w:p w:rsidR="006D0DFE" w:rsidRPr="008A64EC" w:rsidRDefault="006D0DFE" w:rsidP="00412B94">
            <w:pPr>
              <w:spacing w:line="276" w:lineRule="auto"/>
              <w:jc w:val="center"/>
            </w:pPr>
            <w:r w:rsidRPr="008A64EC">
              <w:t>2</w:t>
            </w:r>
          </w:p>
        </w:tc>
        <w:tc>
          <w:tcPr>
            <w:tcW w:w="3260" w:type="dxa"/>
          </w:tcPr>
          <w:p w:rsidR="006D0DFE" w:rsidRPr="008A64EC" w:rsidRDefault="006D0DFE" w:rsidP="00412B94">
            <w:pPr>
              <w:spacing w:line="276" w:lineRule="auto"/>
            </w:pPr>
            <w:r w:rsidRPr="008A64EC">
              <w:t>Jumlah penyelenggaraan Ketentraman dan Ketertiban Umum yang dikoordinasikan</w:t>
            </w:r>
          </w:p>
          <w:p w:rsidR="006D0DFE" w:rsidRPr="008A64EC" w:rsidRDefault="006D0DFE" w:rsidP="00412B94">
            <w:pPr>
              <w:spacing w:line="276" w:lineRule="auto"/>
            </w:pPr>
            <w:r w:rsidRPr="008A64EC">
              <w:t xml:space="preserve">Jumlah Penerapan dan Penegakan Peraturan Daerah dan Peraturan Kepala Daerah dikoordinasikan </w:t>
            </w:r>
          </w:p>
        </w:tc>
        <w:tc>
          <w:tcPr>
            <w:tcW w:w="3969" w:type="dxa"/>
          </w:tcPr>
          <w:p w:rsidR="006D0DFE" w:rsidRPr="008A64EC" w:rsidRDefault="006D0DFE">
            <w:pPr>
              <w:pStyle w:val="ListParagraph"/>
              <w:widowControl/>
              <w:numPr>
                <w:ilvl w:val="0"/>
                <w:numId w:val="22"/>
              </w:numPr>
              <w:autoSpaceDE/>
              <w:autoSpaceDN/>
              <w:spacing w:line="276" w:lineRule="auto"/>
              <w:ind w:left="176" w:hanging="218"/>
              <w:contextualSpacing/>
            </w:pPr>
            <w:r w:rsidRPr="008A64EC">
              <w:t>Persentase penyelenggaraan Ketentraman dan Ketertiban Umum yang dikoordinasikan</w:t>
            </w:r>
          </w:p>
          <w:p w:rsidR="006D0DFE" w:rsidRPr="008A64EC" w:rsidRDefault="006D0DFE">
            <w:pPr>
              <w:pStyle w:val="ListParagraph"/>
              <w:widowControl/>
              <w:numPr>
                <w:ilvl w:val="0"/>
                <w:numId w:val="22"/>
              </w:numPr>
              <w:autoSpaceDE/>
              <w:autoSpaceDN/>
              <w:spacing w:line="276" w:lineRule="auto"/>
              <w:ind w:left="176" w:hanging="218"/>
              <w:contextualSpacing/>
            </w:pPr>
            <w:r w:rsidRPr="008A64EC">
              <w:t xml:space="preserve">Persentase Penerapan dan Penegakan Peraturan Daerah dan Peraturan Kepala Daerah yang dikoordinasikan </w:t>
            </w:r>
          </w:p>
        </w:tc>
        <w:tc>
          <w:tcPr>
            <w:tcW w:w="1422" w:type="dxa"/>
          </w:tcPr>
          <w:p w:rsidR="006D0DFE" w:rsidRPr="008A64EC" w:rsidRDefault="006D0DFE" w:rsidP="00412B94">
            <w:pPr>
              <w:spacing w:line="276" w:lineRule="auto"/>
              <w:jc w:val="center"/>
            </w:pPr>
            <w:r>
              <w:t>82</w:t>
            </w:r>
            <w:r w:rsidRPr="008A64EC">
              <w:t xml:space="preserve"> %</w:t>
            </w:r>
          </w:p>
          <w:p w:rsidR="006D0DFE" w:rsidRPr="008A64EC" w:rsidRDefault="006D0DFE" w:rsidP="00412B94">
            <w:pPr>
              <w:spacing w:line="276" w:lineRule="auto"/>
              <w:jc w:val="center"/>
            </w:pPr>
          </w:p>
          <w:p w:rsidR="006D0DFE" w:rsidRPr="008A64EC" w:rsidRDefault="006D0DFE" w:rsidP="00412B94">
            <w:pPr>
              <w:spacing w:line="276" w:lineRule="auto"/>
              <w:jc w:val="center"/>
            </w:pPr>
          </w:p>
          <w:p w:rsidR="006D0DFE" w:rsidRPr="008A64EC" w:rsidRDefault="006D0DFE" w:rsidP="00412B94">
            <w:pPr>
              <w:spacing w:line="276" w:lineRule="auto"/>
              <w:jc w:val="center"/>
            </w:pPr>
            <w:r w:rsidRPr="008A64EC">
              <w:t>0</w:t>
            </w:r>
          </w:p>
        </w:tc>
      </w:tr>
    </w:tbl>
    <w:p w:rsidR="006D0DFE" w:rsidRPr="00B662AD" w:rsidRDefault="006D0DFE" w:rsidP="006D0DFE">
      <w:pPr>
        <w:spacing w:line="360" w:lineRule="auto"/>
        <w:jc w:val="both"/>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127"/>
        <w:gridCol w:w="2126"/>
      </w:tblGrid>
      <w:tr w:rsidR="006D0DFE" w:rsidRPr="00872FD9" w:rsidTr="00412B94">
        <w:trPr>
          <w:trHeight w:val="479"/>
        </w:trPr>
        <w:tc>
          <w:tcPr>
            <w:tcW w:w="5103" w:type="dxa"/>
          </w:tcPr>
          <w:p w:rsidR="006D0DFE" w:rsidRPr="00872FD9" w:rsidRDefault="006D0DFE" w:rsidP="00412B94">
            <w:pPr>
              <w:spacing w:line="276" w:lineRule="auto"/>
              <w:jc w:val="center"/>
              <w:rPr>
                <w:b/>
                <w:bCs/>
              </w:rPr>
            </w:pPr>
            <w:r w:rsidRPr="00872FD9">
              <w:rPr>
                <w:b/>
                <w:bCs/>
              </w:rPr>
              <w:t>SubKegiatan</w:t>
            </w:r>
          </w:p>
        </w:tc>
        <w:tc>
          <w:tcPr>
            <w:tcW w:w="2127" w:type="dxa"/>
          </w:tcPr>
          <w:p w:rsidR="006D0DFE" w:rsidRPr="00872FD9" w:rsidRDefault="006D0DFE" w:rsidP="00412B94">
            <w:pPr>
              <w:spacing w:line="276" w:lineRule="auto"/>
              <w:jc w:val="center"/>
              <w:rPr>
                <w:b/>
                <w:bCs/>
              </w:rPr>
            </w:pPr>
            <w:r w:rsidRPr="00872FD9">
              <w:rPr>
                <w:b/>
                <w:bCs/>
              </w:rPr>
              <w:t>Anggaran</w:t>
            </w:r>
          </w:p>
        </w:tc>
        <w:tc>
          <w:tcPr>
            <w:tcW w:w="2126" w:type="dxa"/>
          </w:tcPr>
          <w:p w:rsidR="006D0DFE" w:rsidRPr="00872FD9" w:rsidRDefault="006D0DFE" w:rsidP="00412B94">
            <w:pPr>
              <w:spacing w:line="276" w:lineRule="auto"/>
              <w:jc w:val="center"/>
              <w:rPr>
                <w:b/>
                <w:bCs/>
              </w:rPr>
            </w:pPr>
            <w:r w:rsidRPr="00872FD9">
              <w:rPr>
                <w:b/>
                <w:bCs/>
              </w:rPr>
              <w:t xml:space="preserve">Keterangan </w:t>
            </w:r>
          </w:p>
        </w:tc>
      </w:tr>
      <w:tr w:rsidR="006D0DFE" w:rsidRPr="00872FD9" w:rsidTr="00412B94">
        <w:trPr>
          <w:trHeight w:val="473"/>
        </w:trPr>
        <w:tc>
          <w:tcPr>
            <w:tcW w:w="5103" w:type="dxa"/>
          </w:tcPr>
          <w:p w:rsidR="006D0DFE" w:rsidRPr="00872FD9" w:rsidRDefault="006D0DFE">
            <w:pPr>
              <w:pStyle w:val="ListParagraph"/>
              <w:widowControl/>
              <w:numPr>
                <w:ilvl w:val="0"/>
                <w:numId w:val="25"/>
              </w:numPr>
              <w:autoSpaceDE/>
              <w:autoSpaceDN/>
              <w:spacing w:line="276" w:lineRule="auto"/>
              <w:contextualSpacing/>
              <w:jc w:val="both"/>
            </w:pPr>
            <w:r w:rsidRPr="00872FD9">
              <w:t>Sinergitas dengan Kepolisian Negara Republik Indinesia, Tentara Nasional Indonesia dan Instansi Vertikal di Wilayah Kecamatan</w:t>
            </w:r>
          </w:p>
        </w:tc>
        <w:tc>
          <w:tcPr>
            <w:tcW w:w="2127" w:type="dxa"/>
          </w:tcPr>
          <w:p w:rsidR="006D0DFE" w:rsidRPr="00872FD9" w:rsidRDefault="006D0DFE" w:rsidP="00412B94">
            <w:pPr>
              <w:spacing w:line="276" w:lineRule="auto"/>
              <w:jc w:val="right"/>
            </w:pPr>
            <w:r w:rsidRPr="00872FD9">
              <w:t xml:space="preserve">   Rp. 7.500.000,00</w:t>
            </w:r>
          </w:p>
          <w:p w:rsidR="006D0DFE" w:rsidRPr="00872FD9" w:rsidRDefault="006D0DFE" w:rsidP="00412B94">
            <w:pPr>
              <w:spacing w:line="276" w:lineRule="auto"/>
              <w:jc w:val="right"/>
            </w:pPr>
          </w:p>
          <w:p w:rsidR="006D0DFE" w:rsidRPr="00872FD9" w:rsidRDefault="006D0DFE" w:rsidP="00412B94">
            <w:pPr>
              <w:spacing w:line="276" w:lineRule="auto"/>
              <w:jc w:val="right"/>
            </w:pPr>
          </w:p>
        </w:tc>
        <w:tc>
          <w:tcPr>
            <w:tcW w:w="2126" w:type="dxa"/>
          </w:tcPr>
          <w:p w:rsidR="006D0DFE" w:rsidRPr="00872FD9" w:rsidRDefault="006D0DFE" w:rsidP="00412B94">
            <w:pPr>
              <w:spacing w:line="276" w:lineRule="auto"/>
              <w:jc w:val="center"/>
            </w:pPr>
            <w:r>
              <w:t>-</w:t>
            </w:r>
          </w:p>
        </w:tc>
      </w:tr>
      <w:tr w:rsidR="006D0DFE" w:rsidRPr="00872FD9" w:rsidTr="00412B94">
        <w:trPr>
          <w:trHeight w:val="473"/>
        </w:trPr>
        <w:tc>
          <w:tcPr>
            <w:tcW w:w="5103" w:type="dxa"/>
          </w:tcPr>
          <w:p w:rsidR="006D0DFE" w:rsidRPr="00872FD9" w:rsidRDefault="006D0DFE">
            <w:pPr>
              <w:pStyle w:val="ListParagraph"/>
              <w:widowControl/>
              <w:numPr>
                <w:ilvl w:val="0"/>
                <w:numId w:val="25"/>
              </w:numPr>
              <w:autoSpaceDE/>
              <w:autoSpaceDN/>
              <w:spacing w:line="276" w:lineRule="auto"/>
              <w:contextualSpacing/>
              <w:jc w:val="both"/>
            </w:pPr>
            <w:r w:rsidRPr="00872FD9">
              <w:rPr>
                <w:color w:val="000000"/>
                <w:lang w:val="zh-CN" w:eastAsia="zh-CN"/>
              </w:rPr>
              <w:t>Harmonisasi Hubungan dengan Tokoh Agama dan Tokoh Masyarakat</w:t>
            </w:r>
          </w:p>
        </w:tc>
        <w:tc>
          <w:tcPr>
            <w:tcW w:w="2127" w:type="dxa"/>
          </w:tcPr>
          <w:p w:rsidR="006D0DFE" w:rsidRPr="00872FD9" w:rsidRDefault="006D0DFE" w:rsidP="00412B94">
            <w:pPr>
              <w:spacing w:line="276" w:lineRule="auto"/>
              <w:jc w:val="right"/>
            </w:pPr>
            <w:r>
              <w:t>0</w:t>
            </w:r>
          </w:p>
        </w:tc>
        <w:tc>
          <w:tcPr>
            <w:tcW w:w="2126" w:type="dxa"/>
          </w:tcPr>
          <w:p w:rsidR="006D0DFE" w:rsidRPr="00872FD9" w:rsidRDefault="006D0DFE" w:rsidP="00412B94">
            <w:pPr>
              <w:spacing w:line="276" w:lineRule="auto"/>
              <w:jc w:val="center"/>
            </w:pPr>
            <w:r>
              <w:t>-</w:t>
            </w:r>
          </w:p>
        </w:tc>
      </w:tr>
      <w:tr w:rsidR="006D0DFE" w:rsidRPr="00872FD9" w:rsidTr="00412B94">
        <w:trPr>
          <w:trHeight w:val="473"/>
        </w:trPr>
        <w:tc>
          <w:tcPr>
            <w:tcW w:w="5103" w:type="dxa"/>
          </w:tcPr>
          <w:p w:rsidR="006D0DFE" w:rsidRPr="00872FD9" w:rsidRDefault="006D0DFE">
            <w:pPr>
              <w:pStyle w:val="ListParagraph"/>
              <w:widowControl/>
              <w:numPr>
                <w:ilvl w:val="0"/>
                <w:numId w:val="25"/>
              </w:numPr>
              <w:autoSpaceDE/>
              <w:autoSpaceDN/>
              <w:spacing w:line="276" w:lineRule="auto"/>
              <w:contextualSpacing/>
              <w:jc w:val="both"/>
              <w:rPr>
                <w:color w:val="000000"/>
                <w:lang w:val="zh-CN" w:eastAsia="zh-CN"/>
              </w:rPr>
            </w:pPr>
            <w:r w:rsidRPr="00872FD9">
              <w:rPr>
                <w:color w:val="000000"/>
                <w:lang w:val="zh-CN" w:eastAsia="zh-CN"/>
              </w:rPr>
              <w:t>Koordinasi/Sinergi dengan Perangkat Daerah yang Tugas dan Fungsinya di Bidang Penegakan Peraturan Perundang-Undangan dan/atau Kepolisian Negara Republik Indonesia</w:t>
            </w:r>
          </w:p>
        </w:tc>
        <w:tc>
          <w:tcPr>
            <w:tcW w:w="2127" w:type="dxa"/>
          </w:tcPr>
          <w:p w:rsidR="006D0DFE" w:rsidRPr="00872FD9" w:rsidRDefault="006D0DFE" w:rsidP="00412B94">
            <w:pPr>
              <w:spacing w:line="276" w:lineRule="auto"/>
              <w:jc w:val="right"/>
            </w:pPr>
            <w:r>
              <w:t>0</w:t>
            </w:r>
          </w:p>
        </w:tc>
        <w:tc>
          <w:tcPr>
            <w:tcW w:w="2126" w:type="dxa"/>
          </w:tcPr>
          <w:p w:rsidR="006D0DFE" w:rsidRPr="00872FD9" w:rsidRDefault="006D0DFE" w:rsidP="00412B94">
            <w:pPr>
              <w:spacing w:line="276" w:lineRule="auto"/>
              <w:jc w:val="center"/>
            </w:pPr>
            <w:r>
              <w:t>-</w:t>
            </w:r>
          </w:p>
        </w:tc>
      </w:tr>
    </w:tbl>
    <w:p w:rsidR="006D0DFE" w:rsidRPr="00B662AD" w:rsidRDefault="006D0DFE" w:rsidP="006D0DFE">
      <w:pPr>
        <w:ind w:left="3600" w:firstLine="720"/>
      </w:pPr>
    </w:p>
    <w:p w:rsidR="006D0DFE" w:rsidRPr="00B662AD" w:rsidRDefault="006D0DFE" w:rsidP="006D0DFE">
      <w:pPr>
        <w:ind w:left="3600" w:firstLine="720"/>
      </w:pPr>
    </w:p>
    <w:p w:rsidR="006D0DFE" w:rsidRPr="00563C76" w:rsidRDefault="006D0DFE" w:rsidP="006D0DFE">
      <w:pPr>
        <w:ind w:left="5040"/>
      </w:pPr>
      <w:r>
        <w:t>Polebunging</w:t>
      </w:r>
      <w:r w:rsidRPr="00563C76">
        <w:t xml:space="preserve">, 15 Januari 2026 </w:t>
      </w:r>
    </w:p>
    <w:p w:rsidR="006D0DFE" w:rsidRPr="0032261E" w:rsidRDefault="006D0DFE" w:rsidP="006D0DFE">
      <w:pPr>
        <w:ind w:left="5760" w:firstLine="5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393"/>
      </w:tblGrid>
      <w:tr w:rsidR="006D0DFE" w:rsidRPr="006B67FA" w:rsidTr="00412B94">
        <w:tc>
          <w:tcPr>
            <w:tcW w:w="4962" w:type="dxa"/>
          </w:tcPr>
          <w:p w:rsidR="006D0DFE" w:rsidRPr="006B67FA" w:rsidRDefault="006D0DFE" w:rsidP="00412B94">
            <w:pPr>
              <w:jc w:val="center"/>
              <w:rPr>
                <w:b/>
                <w:bCs/>
              </w:rPr>
            </w:pPr>
            <w:r>
              <w:rPr>
                <w:b/>
                <w:bCs/>
              </w:rPr>
              <w:t>CAMAT</w:t>
            </w:r>
          </w:p>
          <w:p w:rsidR="006D0DFE" w:rsidRPr="006B67FA" w:rsidRDefault="006D0DFE" w:rsidP="00412B94">
            <w:pPr>
              <w:jc w:val="center"/>
              <w:rPr>
                <w:b/>
                <w:bCs/>
              </w:rPr>
            </w:pPr>
          </w:p>
        </w:tc>
        <w:tc>
          <w:tcPr>
            <w:tcW w:w="4393" w:type="dxa"/>
          </w:tcPr>
          <w:p w:rsidR="006D0DFE" w:rsidRPr="006B67FA" w:rsidRDefault="006D0DFE" w:rsidP="00412B94">
            <w:pPr>
              <w:jc w:val="center"/>
              <w:rPr>
                <w:b/>
                <w:bCs/>
              </w:rPr>
            </w:pPr>
            <w:r>
              <w:rPr>
                <w:b/>
                <w:bCs/>
              </w:rPr>
              <w:t>KEPALA SEKSI KETENTRAMAN DAN KETERTIBAN UMUM</w:t>
            </w:r>
          </w:p>
          <w:p w:rsidR="006D0DFE" w:rsidRPr="006B67FA" w:rsidRDefault="006D0DFE" w:rsidP="00412B94">
            <w:pPr>
              <w:jc w:val="center"/>
              <w:rPr>
                <w:b/>
                <w:bCs/>
              </w:rPr>
            </w:pPr>
          </w:p>
          <w:p w:rsidR="006D0DFE" w:rsidRPr="006B67FA" w:rsidRDefault="006D0DFE" w:rsidP="00412B94">
            <w:pPr>
              <w:jc w:val="center"/>
              <w:rPr>
                <w:b/>
                <w:bCs/>
              </w:rPr>
            </w:pPr>
          </w:p>
          <w:p w:rsidR="006D0DFE" w:rsidRPr="006B67FA" w:rsidRDefault="006D0DFE" w:rsidP="00412B94">
            <w:pPr>
              <w:jc w:val="center"/>
              <w:rPr>
                <w:b/>
                <w:bCs/>
              </w:rPr>
            </w:pPr>
          </w:p>
          <w:p w:rsidR="006D0DFE" w:rsidRPr="006B67FA" w:rsidRDefault="006D0DFE" w:rsidP="00412B94">
            <w:pPr>
              <w:jc w:val="center"/>
              <w:rPr>
                <w:b/>
                <w:bCs/>
              </w:rPr>
            </w:pPr>
          </w:p>
        </w:tc>
      </w:tr>
      <w:tr w:rsidR="006D0DFE" w:rsidRPr="006B67FA" w:rsidTr="00412B94">
        <w:tc>
          <w:tcPr>
            <w:tcW w:w="4962" w:type="dxa"/>
          </w:tcPr>
          <w:p w:rsidR="006D0DFE" w:rsidRPr="006B67FA" w:rsidRDefault="006D0DFE" w:rsidP="00412B94">
            <w:pPr>
              <w:jc w:val="center"/>
              <w:rPr>
                <w:b/>
                <w:bCs/>
              </w:rPr>
            </w:pPr>
            <w:r>
              <w:rPr>
                <w:b/>
                <w:bCs/>
              </w:rPr>
              <w:t>MUHAMMAD ASRI, S.Sos., MM</w:t>
            </w:r>
          </w:p>
        </w:tc>
        <w:tc>
          <w:tcPr>
            <w:tcW w:w="4393" w:type="dxa"/>
          </w:tcPr>
          <w:p w:rsidR="006D0DFE" w:rsidRPr="006B67FA" w:rsidRDefault="006D0DFE" w:rsidP="00412B94">
            <w:pPr>
              <w:jc w:val="center"/>
              <w:rPr>
                <w:b/>
                <w:bCs/>
              </w:rPr>
            </w:pPr>
            <w:r>
              <w:rPr>
                <w:b/>
                <w:bCs/>
              </w:rPr>
              <w:t>NUR KAMAR, S.KEL</w:t>
            </w:r>
          </w:p>
        </w:tc>
      </w:tr>
    </w:tbl>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Default="006D0DFE" w:rsidP="006D0DFE">
      <w:pPr>
        <w:tabs>
          <w:tab w:val="left" w:pos="2855"/>
        </w:tabs>
      </w:pPr>
    </w:p>
    <w:p w:rsidR="006D0DFE" w:rsidRPr="00B662AD" w:rsidRDefault="006D0DFE" w:rsidP="006D0DFE">
      <w:pPr>
        <w:jc w:val="center"/>
        <w:rPr>
          <w:b/>
          <w:bCs/>
        </w:rPr>
      </w:pPr>
      <w:r w:rsidRPr="00B662AD">
        <w:rPr>
          <w:rFonts w:eastAsia="DengXian"/>
          <w:b/>
          <w:bCs/>
          <w:noProof/>
          <w:lang w:val="en-US"/>
        </w:rPr>
        <w:lastRenderedPageBreak/>
        <w:drawing>
          <wp:anchor distT="0" distB="0" distL="114300" distR="114300" simplePos="0" relativeHeight="251752448" behindDoc="0" locked="0" layoutInCell="1" allowOverlap="1">
            <wp:simplePos x="0" y="0"/>
            <wp:positionH relativeFrom="column">
              <wp:posOffset>176172</wp:posOffset>
            </wp:positionH>
            <wp:positionV relativeFrom="paragraph">
              <wp:posOffset>48012</wp:posOffset>
            </wp:positionV>
            <wp:extent cx="707666" cy="628650"/>
            <wp:effectExtent l="0" t="0" r="0" b="0"/>
            <wp:wrapNone/>
            <wp:docPr id="10347422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8656" cy="629530"/>
                    </a:xfrm>
                    <a:prstGeom prst="rect">
                      <a:avLst/>
                    </a:prstGeom>
                    <a:noFill/>
                    <a:ln>
                      <a:noFill/>
                    </a:ln>
                  </pic:spPr>
                </pic:pic>
              </a:graphicData>
            </a:graphic>
          </wp:anchor>
        </w:drawing>
      </w:r>
      <w:r w:rsidRPr="00B662AD">
        <w:rPr>
          <w:b/>
          <w:bCs/>
        </w:rPr>
        <w:t>PEMERINTAH KABUPATEN KEPULAUAN SELAYAR</w:t>
      </w:r>
    </w:p>
    <w:p w:rsidR="006D0DFE" w:rsidRPr="00B662AD" w:rsidRDefault="006D0DFE" w:rsidP="006D0DFE">
      <w:pPr>
        <w:jc w:val="center"/>
        <w:rPr>
          <w:b/>
          <w:bCs/>
        </w:rPr>
      </w:pPr>
      <w:r w:rsidRPr="00B662AD">
        <w:rPr>
          <w:b/>
          <w:bCs/>
          <w:sz w:val="28"/>
          <w:szCs w:val="28"/>
        </w:rPr>
        <w:t>KECAMATAN BONTOMANAI</w:t>
      </w:r>
    </w:p>
    <w:p w:rsidR="006D0DFE" w:rsidRPr="00B662AD" w:rsidRDefault="006D0DFE" w:rsidP="006D0DFE">
      <w:pPr>
        <w:jc w:val="center"/>
        <w:rPr>
          <w:b/>
          <w:bCs/>
        </w:rPr>
      </w:pPr>
      <w:r w:rsidRPr="00B662AD">
        <w:rPr>
          <w:b/>
          <w:bCs/>
        </w:rPr>
        <w:t>POLEBUNGING</w:t>
      </w:r>
    </w:p>
    <w:p w:rsidR="006D0DFE" w:rsidRPr="00B662AD" w:rsidRDefault="006D0DFE" w:rsidP="006D0DFE">
      <w:pPr>
        <w:jc w:val="center"/>
        <w:rPr>
          <w:i/>
        </w:rPr>
      </w:pPr>
      <w:r w:rsidRPr="00B662AD">
        <w:rPr>
          <w:i/>
        </w:rPr>
        <w:t>Alamat Jl. Hj. Nurtin Akib No. 1 Polebunging Sulawesi Selatan</w:t>
      </w:r>
    </w:p>
    <w:p w:rsidR="006D0DFE" w:rsidRPr="00B662AD" w:rsidRDefault="006D0DFE" w:rsidP="006D0DFE">
      <w:pPr>
        <w:jc w:val="center"/>
        <w:rPr>
          <w:b/>
          <w:bCs/>
        </w:rPr>
      </w:pPr>
      <w:r w:rsidRPr="00B662AD">
        <w:rPr>
          <w:rFonts w:eastAsia="DengXian"/>
          <w:b/>
          <w:bCs/>
          <w:noProof/>
          <w:lang w:val="en-US"/>
        </w:rPr>
        <w:drawing>
          <wp:inline distT="0" distB="0" distL="0" distR="0">
            <wp:extent cx="5934075" cy="47625"/>
            <wp:effectExtent l="0" t="0" r="9525" b="9525"/>
            <wp:docPr id="762212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4075" cy="47625"/>
                    </a:xfrm>
                    <a:prstGeom prst="rect">
                      <a:avLst/>
                    </a:prstGeom>
                    <a:noFill/>
                    <a:ln>
                      <a:noFill/>
                    </a:ln>
                  </pic:spPr>
                </pic:pic>
              </a:graphicData>
            </a:graphic>
          </wp:inline>
        </w:drawing>
      </w:r>
    </w:p>
    <w:p w:rsidR="006D0DFE" w:rsidRPr="00B662AD" w:rsidRDefault="006D0DFE" w:rsidP="006D0DFE">
      <w:pPr>
        <w:jc w:val="center"/>
        <w:rPr>
          <w:b/>
          <w:bCs/>
        </w:rPr>
      </w:pPr>
    </w:p>
    <w:p w:rsidR="006D0DFE" w:rsidRDefault="006D0DFE" w:rsidP="006D0DFE">
      <w:pPr>
        <w:jc w:val="center"/>
        <w:rPr>
          <w:b/>
          <w:bCs/>
        </w:rPr>
      </w:pPr>
      <w:r w:rsidRPr="0032261E">
        <w:rPr>
          <w:b/>
          <w:bCs/>
        </w:rPr>
        <w:t>LAMPIRAN</w:t>
      </w:r>
    </w:p>
    <w:p w:rsidR="006D0DFE" w:rsidRDefault="006D0DFE" w:rsidP="006D0DFE">
      <w:pPr>
        <w:jc w:val="center"/>
        <w:rPr>
          <w:b/>
          <w:bCs/>
        </w:rPr>
      </w:pPr>
      <w:r w:rsidRPr="0032261E">
        <w:rPr>
          <w:b/>
          <w:bCs/>
        </w:rPr>
        <w:t>PERJANJIAN KINERJA TAHUN 2026</w:t>
      </w:r>
    </w:p>
    <w:p w:rsidR="006D0DFE" w:rsidRPr="00B662AD" w:rsidRDefault="006D0DFE" w:rsidP="006D0DFE">
      <w:pPr>
        <w:jc w:val="center"/>
      </w:pPr>
    </w:p>
    <w:tbl>
      <w:tblPr>
        <w:tblStyle w:val="TableGrid"/>
        <w:tblW w:w="0" w:type="auto"/>
        <w:tblLook w:val="04A0"/>
      </w:tblPr>
      <w:tblGrid>
        <w:gridCol w:w="704"/>
        <w:gridCol w:w="3686"/>
        <w:gridCol w:w="3543"/>
        <w:gridCol w:w="1422"/>
      </w:tblGrid>
      <w:tr w:rsidR="006D0DFE" w:rsidRPr="005E1127" w:rsidTr="00412B94">
        <w:trPr>
          <w:trHeight w:val="449"/>
        </w:trPr>
        <w:tc>
          <w:tcPr>
            <w:tcW w:w="704" w:type="dxa"/>
            <w:shd w:val="clear" w:color="auto" w:fill="D9D9D9" w:themeFill="background1" w:themeFillShade="D9"/>
            <w:vAlign w:val="center"/>
          </w:tcPr>
          <w:p w:rsidR="006D0DFE" w:rsidRPr="005E1127" w:rsidRDefault="006D0DFE" w:rsidP="00412B94">
            <w:pPr>
              <w:spacing w:line="276" w:lineRule="auto"/>
              <w:jc w:val="center"/>
            </w:pPr>
            <w:r w:rsidRPr="005E1127">
              <w:rPr>
                <w:b/>
                <w:bCs/>
              </w:rPr>
              <w:t>No.</w:t>
            </w:r>
          </w:p>
        </w:tc>
        <w:tc>
          <w:tcPr>
            <w:tcW w:w="3686" w:type="dxa"/>
            <w:shd w:val="clear" w:color="auto" w:fill="D9D9D9" w:themeFill="background1" w:themeFillShade="D9"/>
            <w:vAlign w:val="center"/>
          </w:tcPr>
          <w:p w:rsidR="006D0DFE" w:rsidRPr="005E1127" w:rsidRDefault="006D0DFE" w:rsidP="00412B94">
            <w:pPr>
              <w:spacing w:line="276" w:lineRule="auto"/>
              <w:jc w:val="center"/>
            </w:pPr>
            <w:r w:rsidRPr="005E1127">
              <w:rPr>
                <w:b/>
                <w:bCs/>
              </w:rPr>
              <w:t xml:space="preserve">SASARAN </w:t>
            </w:r>
          </w:p>
        </w:tc>
        <w:tc>
          <w:tcPr>
            <w:tcW w:w="3543" w:type="dxa"/>
            <w:shd w:val="clear" w:color="auto" w:fill="D9D9D9" w:themeFill="background1" w:themeFillShade="D9"/>
            <w:vAlign w:val="center"/>
          </w:tcPr>
          <w:p w:rsidR="006D0DFE" w:rsidRPr="005E1127" w:rsidRDefault="006D0DFE" w:rsidP="00412B94">
            <w:pPr>
              <w:spacing w:line="276" w:lineRule="auto"/>
              <w:jc w:val="center"/>
            </w:pPr>
            <w:r w:rsidRPr="005E1127">
              <w:rPr>
                <w:b/>
                <w:bCs/>
              </w:rPr>
              <w:t>INDIKATOR KINERJA</w:t>
            </w:r>
          </w:p>
        </w:tc>
        <w:tc>
          <w:tcPr>
            <w:tcW w:w="1422" w:type="dxa"/>
            <w:shd w:val="clear" w:color="auto" w:fill="D9D9D9" w:themeFill="background1" w:themeFillShade="D9"/>
            <w:vAlign w:val="center"/>
          </w:tcPr>
          <w:p w:rsidR="006D0DFE" w:rsidRPr="005E1127" w:rsidRDefault="006D0DFE" w:rsidP="00412B94">
            <w:pPr>
              <w:spacing w:line="276" w:lineRule="auto"/>
              <w:jc w:val="center"/>
            </w:pPr>
            <w:r w:rsidRPr="005E1127">
              <w:rPr>
                <w:b/>
                <w:bCs/>
              </w:rPr>
              <w:t>TARGET</w:t>
            </w:r>
          </w:p>
        </w:tc>
      </w:tr>
      <w:tr w:rsidR="006D0DFE" w:rsidRPr="005E1127" w:rsidTr="00412B94">
        <w:tc>
          <w:tcPr>
            <w:tcW w:w="704" w:type="dxa"/>
            <w:shd w:val="clear" w:color="auto" w:fill="D9D9D9" w:themeFill="background1" w:themeFillShade="D9"/>
          </w:tcPr>
          <w:p w:rsidR="006D0DFE" w:rsidRPr="005E1127" w:rsidRDefault="006D0DFE" w:rsidP="00412B94">
            <w:pPr>
              <w:spacing w:line="276" w:lineRule="auto"/>
              <w:jc w:val="center"/>
            </w:pPr>
            <w:r w:rsidRPr="005E1127">
              <w:t>1</w:t>
            </w:r>
          </w:p>
        </w:tc>
        <w:tc>
          <w:tcPr>
            <w:tcW w:w="3686" w:type="dxa"/>
            <w:shd w:val="clear" w:color="auto" w:fill="D9D9D9" w:themeFill="background1" w:themeFillShade="D9"/>
          </w:tcPr>
          <w:p w:rsidR="006D0DFE" w:rsidRPr="005E1127" w:rsidRDefault="006D0DFE" w:rsidP="00412B94">
            <w:pPr>
              <w:spacing w:line="276" w:lineRule="auto"/>
              <w:jc w:val="center"/>
            </w:pPr>
            <w:r w:rsidRPr="005E1127">
              <w:t>2</w:t>
            </w:r>
          </w:p>
        </w:tc>
        <w:tc>
          <w:tcPr>
            <w:tcW w:w="3543" w:type="dxa"/>
            <w:shd w:val="clear" w:color="auto" w:fill="D9D9D9" w:themeFill="background1" w:themeFillShade="D9"/>
          </w:tcPr>
          <w:p w:rsidR="006D0DFE" w:rsidRPr="005E1127" w:rsidRDefault="006D0DFE" w:rsidP="00412B94">
            <w:pPr>
              <w:spacing w:line="276" w:lineRule="auto"/>
              <w:jc w:val="center"/>
            </w:pPr>
            <w:r w:rsidRPr="005E1127">
              <w:t>3</w:t>
            </w:r>
          </w:p>
        </w:tc>
        <w:tc>
          <w:tcPr>
            <w:tcW w:w="1422" w:type="dxa"/>
            <w:shd w:val="clear" w:color="auto" w:fill="D9D9D9" w:themeFill="background1" w:themeFillShade="D9"/>
          </w:tcPr>
          <w:p w:rsidR="006D0DFE" w:rsidRPr="005E1127" w:rsidRDefault="006D0DFE" w:rsidP="00412B94">
            <w:pPr>
              <w:spacing w:line="276" w:lineRule="auto"/>
              <w:jc w:val="center"/>
            </w:pPr>
            <w:r w:rsidRPr="005E1127">
              <w:t>4</w:t>
            </w:r>
          </w:p>
        </w:tc>
      </w:tr>
      <w:tr w:rsidR="006D0DFE" w:rsidRPr="005E1127" w:rsidTr="00412B94">
        <w:tc>
          <w:tcPr>
            <w:tcW w:w="704" w:type="dxa"/>
          </w:tcPr>
          <w:p w:rsidR="006D0DFE" w:rsidRPr="005E1127" w:rsidRDefault="006D0DFE" w:rsidP="00412B94">
            <w:pPr>
              <w:spacing w:line="276" w:lineRule="auto"/>
              <w:jc w:val="center"/>
            </w:pPr>
            <w:bookmarkStart w:id="5" w:name="_Hlk221447553"/>
            <w:r w:rsidRPr="005E1127">
              <w:t>1</w:t>
            </w:r>
          </w:p>
        </w:tc>
        <w:tc>
          <w:tcPr>
            <w:tcW w:w="3686" w:type="dxa"/>
          </w:tcPr>
          <w:p w:rsidR="006D0DFE" w:rsidRDefault="006D0DFE" w:rsidP="00412B94">
            <w:pPr>
              <w:spacing w:line="276" w:lineRule="auto"/>
            </w:pPr>
            <w:r>
              <w:t>Jumlah Urusan Pemerintahan Umum sesuai Penugasan Kepala Daerah yang diselenggarakan</w:t>
            </w:r>
          </w:p>
          <w:p w:rsidR="006D0DFE" w:rsidRPr="005E1127" w:rsidRDefault="006D0DFE" w:rsidP="00412B94">
            <w:pPr>
              <w:spacing w:line="276" w:lineRule="auto"/>
              <w:jc w:val="both"/>
            </w:pPr>
          </w:p>
        </w:tc>
        <w:tc>
          <w:tcPr>
            <w:tcW w:w="3543" w:type="dxa"/>
          </w:tcPr>
          <w:p w:rsidR="006D0DFE" w:rsidRDefault="006D0DFE" w:rsidP="00412B94">
            <w:pPr>
              <w:spacing w:line="276" w:lineRule="auto"/>
            </w:pPr>
            <w:r>
              <w:t>Persentase Urusan Pemerintahan Umum yang diselenggarakan</w:t>
            </w:r>
          </w:p>
          <w:p w:rsidR="006D0DFE" w:rsidRPr="005E1127" w:rsidRDefault="006D0DFE" w:rsidP="00412B94">
            <w:pPr>
              <w:spacing w:line="276" w:lineRule="auto"/>
            </w:pPr>
          </w:p>
        </w:tc>
        <w:tc>
          <w:tcPr>
            <w:tcW w:w="1422" w:type="dxa"/>
          </w:tcPr>
          <w:p w:rsidR="006D0DFE" w:rsidRPr="005E1127" w:rsidRDefault="006D0DFE" w:rsidP="00412B94">
            <w:pPr>
              <w:spacing w:line="276" w:lineRule="auto"/>
              <w:jc w:val="center"/>
            </w:pPr>
            <w:r>
              <w:t>83 %</w:t>
            </w:r>
          </w:p>
        </w:tc>
      </w:tr>
      <w:bookmarkEnd w:id="5"/>
    </w:tbl>
    <w:p w:rsidR="006D0DFE" w:rsidRPr="00B662AD" w:rsidRDefault="006D0DFE" w:rsidP="006D0DFE">
      <w:pPr>
        <w:spacing w:line="360" w:lineRule="auto"/>
        <w:jc w:val="both"/>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2"/>
        <w:gridCol w:w="1843"/>
        <w:gridCol w:w="1701"/>
      </w:tblGrid>
      <w:tr w:rsidR="006D0DFE" w:rsidRPr="005D42F8" w:rsidTr="00412B94">
        <w:tc>
          <w:tcPr>
            <w:tcW w:w="5812" w:type="dxa"/>
          </w:tcPr>
          <w:p w:rsidR="006D0DFE" w:rsidRPr="005D42F8" w:rsidRDefault="006D0DFE" w:rsidP="00412B94">
            <w:pPr>
              <w:spacing w:line="360" w:lineRule="auto"/>
              <w:jc w:val="center"/>
              <w:rPr>
                <w:rFonts w:ascii="Arial Narrow" w:hAnsi="Arial Narrow"/>
                <w:b/>
                <w:bCs/>
              </w:rPr>
            </w:pPr>
            <w:r w:rsidRPr="005D42F8">
              <w:rPr>
                <w:rFonts w:ascii="Arial Narrow" w:hAnsi="Arial Narrow"/>
                <w:b/>
                <w:bCs/>
              </w:rPr>
              <w:t>SubKegiatan</w:t>
            </w:r>
          </w:p>
        </w:tc>
        <w:tc>
          <w:tcPr>
            <w:tcW w:w="1843" w:type="dxa"/>
          </w:tcPr>
          <w:p w:rsidR="006D0DFE" w:rsidRPr="005D42F8" w:rsidRDefault="006D0DFE" w:rsidP="00412B94">
            <w:pPr>
              <w:spacing w:line="360" w:lineRule="auto"/>
              <w:jc w:val="center"/>
              <w:rPr>
                <w:rFonts w:ascii="Arial Narrow" w:hAnsi="Arial Narrow"/>
                <w:b/>
                <w:bCs/>
              </w:rPr>
            </w:pPr>
            <w:r w:rsidRPr="005D42F8">
              <w:rPr>
                <w:rFonts w:ascii="Arial Narrow" w:hAnsi="Arial Narrow"/>
                <w:b/>
                <w:bCs/>
              </w:rPr>
              <w:t>Anggaran</w:t>
            </w:r>
          </w:p>
        </w:tc>
        <w:tc>
          <w:tcPr>
            <w:tcW w:w="1701" w:type="dxa"/>
          </w:tcPr>
          <w:p w:rsidR="006D0DFE" w:rsidRPr="005D42F8" w:rsidRDefault="006D0DFE" w:rsidP="00412B94">
            <w:pPr>
              <w:spacing w:line="360" w:lineRule="auto"/>
              <w:jc w:val="center"/>
              <w:rPr>
                <w:rFonts w:ascii="Arial Narrow" w:hAnsi="Arial Narrow"/>
                <w:b/>
                <w:bCs/>
              </w:rPr>
            </w:pPr>
            <w:r w:rsidRPr="005D42F8">
              <w:rPr>
                <w:rFonts w:ascii="Arial Narrow" w:hAnsi="Arial Narrow"/>
                <w:b/>
                <w:bCs/>
              </w:rPr>
              <w:t xml:space="preserve">Keterangan </w:t>
            </w:r>
          </w:p>
        </w:tc>
      </w:tr>
      <w:tr w:rsidR="006D0DFE" w:rsidRPr="005D42F8" w:rsidTr="00412B94">
        <w:trPr>
          <w:trHeight w:val="473"/>
        </w:trPr>
        <w:tc>
          <w:tcPr>
            <w:tcW w:w="5812" w:type="dxa"/>
            <w:vAlign w:val="center"/>
          </w:tcPr>
          <w:p w:rsidR="006D0DFE" w:rsidRPr="005D42F8" w:rsidRDefault="006D0DFE">
            <w:pPr>
              <w:pStyle w:val="ListParagraph"/>
              <w:widowControl/>
              <w:numPr>
                <w:ilvl w:val="0"/>
                <w:numId w:val="26"/>
              </w:numPr>
              <w:autoSpaceDE/>
              <w:autoSpaceDN/>
              <w:spacing w:line="276" w:lineRule="auto"/>
              <w:ind w:left="459"/>
              <w:contextualSpacing/>
              <w:jc w:val="both"/>
              <w:rPr>
                <w:rFonts w:ascii="Arial Narrow" w:hAnsi="Arial Narrow"/>
              </w:rPr>
            </w:pPr>
            <w:bookmarkStart w:id="6" w:name="_Hlk221447728"/>
            <w:r w:rsidRPr="005D42F8">
              <w:rPr>
                <w:rFonts w:ascii="Arial Narrow" w:hAnsi="Arial Narrow"/>
                <w:color w:val="000000"/>
                <w:lang w:val="zh-CN" w:eastAsia="zh-CN"/>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1843" w:type="dxa"/>
          </w:tcPr>
          <w:p w:rsidR="006D0DFE" w:rsidRPr="005D42F8" w:rsidRDefault="006D0DFE" w:rsidP="00412B94">
            <w:pPr>
              <w:spacing w:line="276" w:lineRule="auto"/>
              <w:jc w:val="right"/>
              <w:rPr>
                <w:rFonts w:ascii="Arial Narrow" w:hAnsi="Arial Narrow"/>
              </w:rPr>
            </w:pPr>
            <w:r w:rsidRPr="005D42F8">
              <w:rPr>
                <w:rFonts w:ascii="Arial Narrow" w:hAnsi="Arial Narrow"/>
              </w:rPr>
              <w:t>Rp.     4.462.000,00</w:t>
            </w:r>
          </w:p>
        </w:tc>
        <w:tc>
          <w:tcPr>
            <w:tcW w:w="1701" w:type="dxa"/>
          </w:tcPr>
          <w:p w:rsidR="006D0DFE" w:rsidRPr="005D42F8" w:rsidRDefault="006D0DFE" w:rsidP="00412B94">
            <w:pPr>
              <w:spacing w:line="360" w:lineRule="auto"/>
              <w:jc w:val="center"/>
              <w:rPr>
                <w:rFonts w:ascii="Arial Narrow" w:hAnsi="Arial Narrow"/>
              </w:rPr>
            </w:pPr>
            <w:r>
              <w:rPr>
                <w:rFonts w:ascii="Arial Narrow" w:hAnsi="Arial Narrow"/>
              </w:rPr>
              <w:t>-</w:t>
            </w:r>
          </w:p>
        </w:tc>
      </w:tr>
      <w:tr w:rsidR="006D0DFE" w:rsidRPr="005D42F8" w:rsidTr="00412B94">
        <w:trPr>
          <w:trHeight w:val="473"/>
        </w:trPr>
        <w:tc>
          <w:tcPr>
            <w:tcW w:w="5812" w:type="dxa"/>
            <w:vAlign w:val="center"/>
          </w:tcPr>
          <w:p w:rsidR="006D0DFE" w:rsidRPr="005D42F8" w:rsidRDefault="006D0DFE">
            <w:pPr>
              <w:pStyle w:val="ListParagraph"/>
              <w:widowControl/>
              <w:numPr>
                <w:ilvl w:val="0"/>
                <w:numId w:val="26"/>
              </w:numPr>
              <w:autoSpaceDE/>
              <w:autoSpaceDN/>
              <w:spacing w:line="276" w:lineRule="auto"/>
              <w:ind w:left="459"/>
              <w:contextualSpacing/>
              <w:jc w:val="both"/>
              <w:rPr>
                <w:rFonts w:ascii="Arial Narrow" w:hAnsi="Arial Narrow"/>
                <w:color w:val="000000"/>
                <w:lang w:val="zh-CN" w:eastAsia="zh-CN"/>
              </w:rPr>
            </w:pPr>
            <w:r w:rsidRPr="005D42F8">
              <w:rPr>
                <w:rFonts w:ascii="Arial Narrow" w:hAnsi="Arial Narrow"/>
                <w:color w:val="000000"/>
                <w:lang w:val="zh-CN" w:eastAsia="zh-CN"/>
              </w:rPr>
              <w:t>Fasilitasi, Koordinasi dan Pembinaan (Bimtek, Sosialisasi, Konsultasi) Wawasan Kebangsaan dan Ketahanan Nasional</w:t>
            </w:r>
          </w:p>
        </w:tc>
        <w:tc>
          <w:tcPr>
            <w:tcW w:w="1843" w:type="dxa"/>
          </w:tcPr>
          <w:p w:rsidR="006D0DFE" w:rsidRPr="005D42F8" w:rsidRDefault="006D0DFE" w:rsidP="00412B94">
            <w:pPr>
              <w:spacing w:line="276" w:lineRule="auto"/>
              <w:jc w:val="right"/>
              <w:rPr>
                <w:rFonts w:ascii="Arial Narrow" w:hAnsi="Arial Narrow"/>
              </w:rPr>
            </w:pPr>
            <w:r w:rsidRPr="005D42F8">
              <w:rPr>
                <w:rFonts w:ascii="Arial Narrow" w:hAnsi="Arial Narrow"/>
              </w:rPr>
              <w:t>0</w:t>
            </w:r>
          </w:p>
        </w:tc>
        <w:tc>
          <w:tcPr>
            <w:tcW w:w="1701" w:type="dxa"/>
          </w:tcPr>
          <w:p w:rsidR="006D0DFE" w:rsidRPr="005D42F8" w:rsidRDefault="006D0DFE" w:rsidP="00412B94">
            <w:pPr>
              <w:spacing w:line="360" w:lineRule="auto"/>
              <w:jc w:val="center"/>
              <w:rPr>
                <w:rFonts w:ascii="Arial Narrow" w:hAnsi="Arial Narrow"/>
              </w:rPr>
            </w:pPr>
            <w:r>
              <w:rPr>
                <w:rFonts w:ascii="Arial Narrow" w:hAnsi="Arial Narrow"/>
              </w:rPr>
              <w:t>-</w:t>
            </w:r>
          </w:p>
        </w:tc>
      </w:tr>
      <w:tr w:rsidR="006D0DFE" w:rsidRPr="005D42F8" w:rsidTr="00412B94">
        <w:trPr>
          <w:trHeight w:val="473"/>
        </w:trPr>
        <w:tc>
          <w:tcPr>
            <w:tcW w:w="5812" w:type="dxa"/>
            <w:vAlign w:val="center"/>
          </w:tcPr>
          <w:p w:rsidR="006D0DFE" w:rsidRPr="005D42F8" w:rsidRDefault="006D0DFE">
            <w:pPr>
              <w:pStyle w:val="ListParagraph"/>
              <w:widowControl/>
              <w:numPr>
                <w:ilvl w:val="0"/>
                <w:numId w:val="26"/>
              </w:numPr>
              <w:autoSpaceDE/>
              <w:autoSpaceDN/>
              <w:spacing w:line="276" w:lineRule="auto"/>
              <w:ind w:left="459"/>
              <w:contextualSpacing/>
              <w:jc w:val="both"/>
              <w:rPr>
                <w:rFonts w:ascii="Arial Narrow" w:hAnsi="Arial Narrow"/>
                <w:color w:val="000000"/>
                <w:lang w:val="zh-CN" w:eastAsia="zh-CN"/>
              </w:rPr>
            </w:pPr>
            <w:r w:rsidRPr="005D42F8">
              <w:rPr>
                <w:rFonts w:ascii="Arial Narrow" w:hAnsi="Arial Narrow"/>
                <w:color w:val="000000"/>
                <w:lang w:val="zh-CN" w:eastAsia="zh-CN"/>
              </w:rPr>
              <w:t>Pembinaan Persatuan dan Kesatuan Bangsa</w:t>
            </w:r>
          </w:p>
        </w:tc>
        <w:tc>
          <w:tcPr>
            <w:tcW w:w="1843" w:type="dxa"/>
          </w:tcPr>
          <w:p w:rsidR="006D0DFE" w:rsidRPr="005D42F8" w:rsidRDefault="006D0DFE" w:rsidP="00412B94">
            <w:pPr>
              <w:spacing w:line="276" w:lineRule="auto"/>
              <w:jc w:val="right"/>
              <w:rPr>
                <w:rFonts w:ascii="Arial Narrow" w:hAnsi="Arial Narrow"/>
              </w:rPr>
            </w:pPr>
            <w:r w:rsidRPr="005D42F8">
              <w:rPr>
                <w:rFonts w:ascii="Arial Narrow" w:hAnsi="Arial Narrow"/>
              </w:rPr>
              <w:t>0</w:t>
            </w:r>
          </w:p>
        </w:tc>
        <w:tc>
          <w:tcPr>
            <w:tcW w:w="1701" w:type="dxa"/>
          </w:tcPr>
          <w:p w:rsidR="006D0DFE" w:rsidRPr="005D42F8" w:rsidRDefault="006D0DFE" w:rsidP="00412B94">
            <w:pPr>
              <w:spacing w:line="360" w:lineRule="auto"/>
              <w:jc w:val="center"/>
              <w:rPr>
                <w:rFonts w:ascii="Arial Narrow" w:hAnsi="Arial Narrow"/>
              </w:rPr>
            </w:pPr>
            <w:r>
              <w:rPr>
                <w:rFonts w:ascii="Arial Narrow" w:hAnsi="Arial Narrow"/>
              </w:rPr>
              <w:t>-</w:t>
            </w:r>
          </w:p>
        </w:tc>
      </w:tr>
      <w:tr w:rsidR="006D0DFE" w:rsidRPr="005D42F8" w:rsidTr="00412B94">
        <w:trPr>
          <w:trHeight w:val="473"/>
        </w:trPr>
        <w:tc>
          <w:tcPr>
            <w:tcW w:w="5812" w:type="dxa"/>
            <w:vAlign w:val="center"/>
          </w:tcPr>
          <w:p w:rsidR="006D0DFE" w:rsidRPr="005D42F8" w:rsidRDefault="006D0DFE">
            <w:pPr>
              <w:pStyle w:val="ListParagraph"/>
              <w:widowControl/>
              <w:numPr>
                <w:ilvl w:val="0"/>
                <w:numId w:val="26"/>
              </w:numPr>
              <w:autoSpaceDE/>
              <w:autoSpaceDN/>
              <w:spacing w:line="276" w:lineRule="auto"/>
              <w:ind w:left="459"/>
              <w:contextualSpacing/>
              <w:jc w:val="both"/>
              <w:rPr>
                <w:rFonts w:ascii="Arial Narrow" w:hAnsi="Arial Narrow"/>
                <w:color w:val="000000"/>
                <w:lang w:val="zh-CN" w:eastAsia="zh-CN"/>
              </w:rPr>
            </w:pPr>
            <w:r w:rsidRPr="005D42F8">
              <w:rPr>
                <w:rFonts w:ascii="Arial Narrow" w:hAnsi="Arial Narrow"/>
                <w:color w:val="000000"/>
                <w:lang w:val="zh-CN" w:eastAsia="zh-CN"/>
              </w:rPr>
              <w:t>Pembinaan Kerukunan Antar Suku dan Intra Suku, Umat Beragama, Ras, dan Golongan Lainnya Guna Mewujudkan Stabilitas Keamanan Lokal, Regional, dan Nasional</w:t>
            </w:r>
          </w:p>
        </w:tc>
        <w:tc>
          <w:tcPr>
            <w:tcW w:w="1843" w:type="dxa"/>
          </w:tcPr>
          <w:p w:rsidR="006D0DFE" w:rsidRPr="005D42F8" w:rsidRDefault="006D0DFE" w:rsidP="00412B94">
            <w:pPr>
              <w:spacing w:line="276" w:lineRule="auto"/>
              <w:jc w:val="right"/>
              <w:rPr>
                <w:rFonts w:ascii="Arial Narrow" w:hAnsi="Arial Narrow"/>
              </w:rPr>
            </w:pPr>
            <w:r w:rsidRPr="005D42F8">
              <w:rPr>
                <w:rFonts w:ascii="Arial Narrow" w:hAnsi="Arial Narrow"/>
              </w:rPr>
              <w:t>Rp.   6.900.000,00</w:t>
            </w:r>
          </w:p>
        </w:tc>
        <w:tc>
          <w:tcPr>
            <w:tcW w:w="1701" w:type="dxa"/>
          </w:tcPr>
          <w:p w:rsidR="006D0DFE" w:rsidRPr="005D42F8" w:rsidRDefault="006D0DFE" w:rsidP="00412B94">
            <w:pPr>
              <w:spacing w:line="360" w:lineRule="auto"/>
              <w:jc w:val="center"/>
              <w:rPr>
                <w:rFonts w:ascii="Arial Narrow" w:hAnsi="Arial Narrow"/>
              </w:rPr>
            </w:pPr>
            <w:r>
              <w:rPr>
                <w:rFonts w:ascii="Arial Narrow" w:hAnsi="Arial Narrow"/>
              </w:rPr>
              <w:t>-</w:t>
            </w:r>
          </w:p>
        </w:tc>
      </w:tr>
      <w:tr w:rsidR="006D0DFE" w:rsidRPr="005D42F8" w:rsidTr="00412B94">
        <w:trPr>
          <w:trHeight w:val="473"/>
        </w:trPr>
        <w:tc>
          <w:tcPr>
            <w:tcW w:w="5812" w:type="dxa"/>
            <w:vAlign w:val="center"/>
          </w:tcPr>
          <w:p w:rsidR="006D0DFE" w:rsidRPr="005D42F8" w:rsidRDefault="006D0DFE">
            <w:pPr>
              <w:pStyle w:val="ListParagraph"/>
              <w:widowControl/>
              <w:numPr>
                <w:ilvl w:val="0"/>
                <w:numId w:val="26"/>
              </w:numPr>
              <w:autoSpaceDE/>
              <w:autoSpaceDN/>
              <w:spacing w:line="276" w:lineRule="auto"/>
              <w:ind w:left="459"/>
              <w:contextualSpacing/>
              <w:jc w:val="both"/>
              <w:rPr>
                <w:rFonts w:ascii="Arial Narrow" w:hAnsi="Arial Narrow"/>
                <w:color w:val="000000"/>
                <w:lang w:val="zh-CN" w:eastAsia="zh-CN"/>
              </w:rPr>
            </w:pPr>
            <w:r w:rsidRPr="005D42F8">
              <w:rPr>
                <w:rFonts w:ascii="Arial Narrow" w:hAnsi="Arial Narrow"/>
                <w:color w:val="000000"/>
                <w:lang w:val="zh-CN" w:eastAsia="zh-CN"/>
              </w:rPr>
              <w:t>Penanganan Konflik Sosial Sesuai Ketentuan Peraturan Perundang-Undangan</w:t>
            </w:r>
          </w:p>
        </w:tc>
        <w:tc>
          <w:tcPr>
            <w:tcW w:w="1843" w:type="dxa"/>
          </w:tcPr>
          <w:p w:rsidR="006D0DFE" w:rsidRPr="005D42F8" w:rsidRDefault="006D0DFE" w:rsidP="00412B94">
            <w:pPr>
              <w:spacing w:line="276" w:lineRule="auto"/>
              <w:jc w:val="right"/>
              <w:rPr>
                <w:rFonts w:ascii="Arial Narrow" w:hAnsi="Arial Narrow"/>
              </w:rPr>
            </w:pPr>
            <w:r w:rsidRPr="005D42F8">
              <w:rPr>
                <w:rFonts w:ascii="Arial Narrow" w:hAnsi="Arial Narrow"/>
              </w:rPr>
              <w:t>0</w:t>
            </w:r>
          </w:p>
        </w:tc>
        <w:tc>
          <w:tcPr>
            <w:tcW w:w="1701" w:type="dxa"/>
          </w:tcPr>
          <w:p w:rsidR="006D0DFE" w:rsidRPr="005D42F8" w:rsidRDefault="006D0DFE" w:rsidP="00412B94">
            <w:pPr>
              <w:spacing w:line="360" w:lineRule="auto"/>
              <w:jc w:val="center"/>
              <w:rPr>
                <w:rFonts w:ascii="Arial Narrow" w:hAnsi="Arial Narrow"/>
              </w:rPr>
            </w:pPr>
            <w:r>
              <w:rPr>
                <w:rFonts w:ascii="Arial Narrow" w:hAnsi="Arial Narrow"/>
              </w:rPr>
              <w:t>-</w:t>
            </w:r>
          </w:p>
        </w:tc>
      </w:tr>
      <w:tr w:rsidR="006D0DFE" w:rsidRPr="005D42F8" w:rsidTr="00412B94">
        <w:trPr>
          <w:trHeight w:val="473"/>
        </w:trPr>
        <w:tc>
          <w:tcPr>
            <w:tcW w:w="5812" w:type="dxa"/>
            <w:vAlign w:val="center"/>
          </w:tcPr>
          <w:p w:rsidR="006D0DFE" w:rsidRPr="005D42F8" w:rsidRDefault="006D0DFE">
            <w:pPr>
              <w:pStyle w:val="ListParagraph"/>
              <w:widowControl/>
              <w:numPr>
                <w:ilvl w:val="0"/>
                <w:numId w:val="26"/>
              </w:numPr>
              <w:autoSpaceDE/>
              <w:autoSpaceDN/>
              <w:spacing w:line="276" w:lineRule="auto"/>
              <w:ind w:left="459"/>
              <w:contextualSpacing/>
              <w:jc w:val="both"/>
              <w:rPr>
                <w:rFonts w:ascii="Arial Narrow" w:hAnsi="Arial Narrow"/>
                <w:color w:val="000000"/>
                <w:lang w:val="zh-CN" w:eastAsia="zh-CN"/>
              </w:rPr>
            </w:pPr>
            <w:r w:rsidRPr="005D42F8">
              <w:rPr>
                <w:rFonts w:ascii="Arial Narrow" w:hAnsi="Arial Narrow"/>
                <w:color w:val="000000"/>
                <w:lang w:val="zh-CN" w:eastAsia="zh-CN"/>
              </w:rPr>
              <w:t>Pengembangan Kehidupan Demokrasi berdasarkan Pancasila</w:t>
            </w:r>
          </w:p>
        </w:tc>
        <w:tc>
          <w:tcPr>
            <w:tcW w:w="1843" w:type="dxa"/>
          </w:tcPr>
          <w:p w:rsidR="006D0DFE" w:rsidRPr="005D42F8" w:rsidRDefault="006D0DFE" w:rsidP="00412B94">
            <w:pPr>
              <w:spacing w:line="276" w:lineRule="auto"/>
              <w:jc w:val="right"/>
              <w:rPr>
                <w:rFonts w:ascii="Arial Narrow" w:hAnsi="Arial Narrow"/>
              </w:rPr>
            </w:pPr>
            <w:r w:rsidRPr="005D42F8">
              <w:rPr>
                <w:rFonts w:ascii="Arial Narrow" w:hAnsi="Arial Narrow"/>
              </w:rPr>
              <w:t>0</w:t>
            </w:r>
          </w:p>
        </w:tc>
        <w:tc>
          <w:tcPr>
            <w:tcW w:w="1701" w:type="dxa"/>
          </w:tcPr>
          <w:p w:rsidR="006D0DFE" w:rsidRPr="005D42F8" w:rsidRDefault="006D0DFE" w:rsidP="00412B94">
            <w:pPr>
              <w:spacing w:line="360" w:lineRule="auto"/>
              <w:jc w:val="center"/>
              <w:rPr>
                <w:rFonts w:ascii="Arial Narrow" w:hAnsi="Arial Narrow"/>
              </w:rPr>
            </w:pPr>
            <w:r>
              <w:rPr>
                <w:rFonts w:ascii="Arial Narrow" w:hAnsi="Arial Narrow"/>
              </w:rPr>
              <w:t>-</w:t>
            </w:r>
          </w:p>
        </w:tc>
      </w:tr>
      <w:tr w:rsidR="006D0DFE" w:rsidRPr="005D42F8" w:rsidTr="00412B94">
        <w:trPr>
          <w:trHeight w:val="473"/>
        </w:trPr>
        <w:tc>
          <w:tcPr>
            <w:tcW w:w="5812" w:type="dxa"/>
            <w:vAlign w:val="center"/>
          </w:tcPr>
          <w:p w:rsidR="006D0DFE" w:rsidRPr="005D42F8" w:rsidRDefault="006D0DFE">
            <w:pPr>
              <w:pStyle w:val="ListParagraph"/>
              <w:widowControl/>
              <w:numPr>
                <w:ilvl w:val="0"/>
                <w:numId w:val="26"/>
              </w:numPr>
              <w:autoSpaceDE/>
              <w:autoSpaceDN/>
              <w:spacing w:line="276" w:lineRule="auto"/>
              <w:ind w:left="459"/>
              <w:contextualSpacing/>
              <w:jc w:val="both"/>
              <w:rPr>
                <w:rFonts w:ascii="Arial Narrow" w:hAnsi="Arial Narrow"/>
                <w:color w:val="000000"/>
                <w:lang w:val="zh-CN" w:eastAsia="zh-CN"/>
              </w:rPr>
            </w:pPr>
            <w:r w:rsidRPr="005D42F8">
              <w:rPr>
                <w:rFonts w:ascii="Arial Narrow" w:hAnsi="Arial Narrow"/>
                <w:color w:val="000000"/>
                <w:lang w:val="zh-CN" w:eastAsia="zh-CN"/>
              </w:rPr>
              <w:t>Pelaksanaan Semua Urusan Pemerintahan yang Bukan Merupakan Kewenangan Daerah dan Tidak Dilaksanakan oleh Instansi Vertikal</w:t>
            </w:r>
          </w:p>
        </w:tc>
        <w:tc>
          <w:tcPr>
            <w:tcW w:w="1843" w:type="dxa"/>
          </w:tcPr>
          <w:p w:rsidR="006D0DFE" w:rsidRPr="005D42F8" w:rsidRDefault="006D0DFE" w:rsidP="00412B94">
            <w:pPr>
              <w:spacing w:line="276" w:lineRule="auto"/>
              <w:jc w:val="right"/>
              <w:rPr>
                <w:rFonts w:ascii="Arial Narrow" w:hAnsi="Arial Narrow"/>
              </w:rPr>
            </w:pPr>
            <w:r w:rsidRPr="005D42F8">
              <w:rPr>
                <w:rFonts w:ascii="Arial Narrow" w:hAnsi="Arial Narrow"/>
              </w:rPr>
              <w:t>0</w:t>
            </w:r>
          </w:p>
        </w:tc>
        <w:tc>
          <w:tcPr>
            <w:tcW w:w="1701" w:type="dxa"/>
          </w:tcPr>
          <w:p w:rsidR="006D0DFE" w:rsidRPr="005D42F8" w:rsidRDefault="006D0DFE" w:rsidP="00412B94">
            <w:pPr>
              <w:spacing w:line="360" w:lineRule="auto"/>
              <w:jc w:val="center"/>
              <w:rPr>
                <w:rFonts w:ascii="Arial Narrow" w:hAnsi="Arial Narrow"/>
              </w:rPr>
            </w:pPr>
            <w:r>
              <w:rPr>
                <w:rFonts w:ascii="Arial Narrow" w:hAnsi="Arial Narrow"/>
              </w:rPr>
              <w:t>-</w:t>
            </w:r>
          </w:p>
        </w:tc>
      </w:tr>
      <w:tr w:rsidR="006D0DFE" w:rsidRPr="005D42F8" w:rsidTr="00412B94">
        <w:trPr>
          <w:trHeight w:val="473"/>
        </w:trPr>
        <w:tc>
          <w:tcPr>
            <w:tcW w:w="5812" w:type="dxa"/>
            <w:vAlign w:val="center"/>
          </w:tcPr>
          <w:p w:rsidR="006D0DFE" w:rsidRPr="005D42F8" w:rsidRDefault="006D0DFE">
            <w:pPr>
              <w:pStyle w:val="ListParagraph"/>
              <w:widowControl/>
              <w:numPr>
                <w:ilvl w:val="0"/>
                <w:numId w:val="26"/>
              </w:numPr>
              <w:autoSpaceDE/>
              <w:autoSpaceDN/>
              <w:spacing w:line="276" w:lineRule="auto"/>
              <w:ind w:left="459"/>
              <w:contextualSpacing/>
              <w:jc w:val="both"/>
              <w:rPr>
                <w:rFonts w:ascii="Arial Narrow" w:hAnsi="Arial Narrow"/>
                <w:color w:val="000000"/>
                <w:lang w:val="zh-CN" w:eastAsia="zh-CN"/>
              </w:rPr>
            </w:pPr>
            <w:r w:rsidRPr="005D42F8">
              <w:rPr>
                <w:rFonts w:ascii="Arial Narrow" w:hAnsi="Arial Narrow"/>
                <w:color w:val="000000"/>
                <w:lang w:val="zh-CN" w:eastAsia="zh-CN"/>
              </w:rPr>
              <w:t>Pelaksanaan Tugas Forum Koordinasi Pimpinandi Kecamatan</w:t>
            </w:r>
          </w:p>
        </w:tc>
        <w:tc>
          <w:tcPr>
            <w:tcW w:w="1843" w:type="dxa"/>
          </w:tcPr>
          <w:p w:rsidR="006D0DFE" w:rsidRPr="005D42F8" w:rsidRDefault="006D0DFE" w:rsidP="00412B94">
            <w:pPr>
              <w:spacing w:line="276" w:lineRule="auto"/>
              <w:jc w:val="right"/>
              <w:rPr>
                <w:rFonts w:ascii="Arial Narrow" w:hAnsi="Arial Narrow"/>
              </w:rPr>
            </w:pPr>
            <w:r w:rsidRPr="005D42F8">
              <w:rPr>
                <w:rFonts w:ascii="Arial Narrow" w:hAnsi="Arial Narrow"/>
              </w:rPr>
              <w:t>0</w:t>
            </w:r>
          </w:p>
        </w:tc>
        <w:tc>
          <w:tcPr>
            <w:tcW w:w="1701" w:type="dxa"/>
          </w:tcPr>
          <w:p w:rsidR="006D0DFE" w:rsidRPr="005D42F8" w:rsidRDefault="006D0DFE" w:rsidP="00412B94">
            <w:pPr>
              <w:spacing w:line="360" w:lineRule="auto"/>
              <w:jc w:val="center"/>
              <w:rPr>
                <w:rFonts w:ascii="Arial Narrow" w:hAnsi="Arial Narrow"/>
              </w:rPr>
            </w:pPr>
            <w:r>
              <w:rPr>
                <w:rFonts w:ascii="Arial Narrow" w:hAnsi="Arial Narrow"/>
              </w:rPr>
              <w:t>-</w:t>
            </w:r>
          </w:p>
        </w:tc>
      </w:tr>
      <w:bookmarkEnd w:id="6"/>
    </w:tbl>
    <w:p w:rsidR="006D0DFE" w:rsidRPr="00B662AD" w:rsidRDefault="006D0DFE" w:rsidP="006D0DFE">
      <w:pPr>
        <w:ind w:left="3600" w:firstLine="720"/>
      </w:pPr>
    </w:p>
    <w:p w:rsidR="006D0DFE" w:rsidRPr="005D42F8" w:rsidRDefault="006D0DFE" w:rsidP="006D0DFE">
      <w:pPr>
        <w:ind w:left="4320" w:firstLine="720"/>
      </w:pPr>
      <w:r w:rsidRPr="005D42F8">
        <w:t xml:space="preserve">Polebunging, 15 Januari 2026 </w:t>
      </w:r>
    </w:p>
    <w:p w:rsidR="006D0DFE" w:rsidRPr="005D42F8" w:rsidRDefault="006D0DFE" w:rsidP="006D0DFE">
      <w:pPr>
        <w:ind w:left="5760" w:firstLine="5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393"/>
      </w:tblGrid>
      <w:tr w:rsidR="006D0DFE" w:rsidRPr="005D42F8" w:rsidTr="00412B94">
        <w:tc>
          <w:tcPr>
            <w:tcW w:w="4962" w:type="dxa"/>
          </w:tcPr>
          <w:p w:rsidR="006D0DFE" w:rsidRPr="005D42F8" w:rsidRDefault="006D0DFE" w:rsidP="00412B94">
            <w:pPr>
              <w:jc w:val="center"/>
              <w:rPr>
                <w:b/>
                <w:bCs/>
              </w:rPr>
            </w:pPr>
            <w:r w:rsidRPr="005D42F8">
              <w:rPr>
                <w:b/>
                <w:bCs/>
              </w:rPr>
              <w:t>CAMAT</w:t>
            </w:r>
          </w:p>
          <w:p w:rsidR="006D0DFE" w:rsidRPr="005D42F8" w:rsidRDefault="006D0DFE" w:rsidP="00412B94">
            <w:pPr>
              <w:jc w:val="center"/>
              <w:rPr>
                <w:b/>
                <w:bCs/>
              </w:rPr>
            </w:pPr>
          </w:p>
        </w:tc>
        <w:tc>
          <w:tcPr>
            <w:tcW w:w="4393" w:type="dxa"/>
          </w:tcPr>
          <w:p w:rsidR="006D0DFE" w:rsidRPr="005D42F8" w:rsidRDefault="006D0DFE" w:rsidP="00412B94">
            <w:pPr>
              <w:jc w:val="center"/>
              <w:rPr>
                <w:b/>
                <w:bCs/>
              </w:rPr>
            </w:pPr>
            <w:r w:rsidRPr="005D42F8">
              <w:rPr>
                <w:b/>
                <w:bCs/>
              </w:rPr>
              <w:t>KEPALA SEKSI KESEJAHTERAAN SOSIAL</w:t>
            </w:r>
          </w:p>
          <w:p w:rsidR="006D0DFE" w:rsidRPr="005D42F8" w:rsidRDefault="006D0DFE" w:rsidP="00412B94">
            <w:pPr>
              <w:jc w:val="center"/>
              <w:rPr>
                <w:b/>
                <w:bCs/>
              </w:rPr>
            </w:pPr>
          </w:p>
          <w:p w:rsidR="006D0DFE" w:rsidRPr="005D42F8" w:rsidRDefault="006D0DFE" w:rsidP="00412B94">
            <w:pPr>
              <w:jc w:val="center"/>
              <w:rPr>
                <w:b/>
                <w:bCs/>
              </w:rPr>
            </w:pPr>
          </w:p>
          <w:p w:rsidR="006D0DFE" w:rsidRPr="005D42F8" w:rsidRDefault="006D0DFE" w:rsidP="00412B94">
            <w:pPr>
              <w:jc w:val="center"/>
              <w:rPr>
                <w:b/>
                <w:bCs/>
              </w:rPr>
            </w:pPr>
          </w:p>
          <w:p w:rsidR="006D0DFE" w:rsidRPr="005D42F8" w:rsidRDefault="006D0DFE" w:rsidP="00412B94">
            <w:pPr>
              <w:jc w:val="center"/>
              <w:rPr>
                <w:b/>
                <w:bCs/>
              </w:rPr>
            </w:pPr>
          </w:p>
        </w:tc>
      </w:tr>
      <w:tr w:rsidR="006D0DFE" w:rsidRPr="005D42F8" w:rsidTr="00412B94">
        <w:tc>
          <w:tcPr>
            <w:tcW w:w="4962" w:type="dxa"/>
          </w:tcPr>
          <w:p w:rsidR="006D0DFE" w:rsidRPr="005D42F8" w:rsidRDefault="006D0DFE" w:rsidP="00412B94">
            <w:pPr>
              <w:jc w:val="center"/>
              <w:rPr>
                <w:b/>
                <w:bCs/>
              </w:rPr>
            </w:pPr>
            <w:r w:rsidRPr="005D42F8">
              <w:rPr>
                <w:b/>
                <w:bCs/>
              </w:rPr>
              <w:t>MUHAMMAD ASRI, S.Sos., MM</w:t>
            </w:r>
          </w:p>
        </w:tc>
        <w:tc>
          <w:tcPr>
            <w:tcW w:w="4393" w:type="dxa"/>
          </w:tcPr>
          <w:p w:rsidR="006D0DFE" w:rsidRPr="005D42F8" w:rsidRDefault="006D0DFE" w:rsidP="00412B94">
            <w:pPr>
              <w:jc w:val="center"/>
              <w:rPr>
                <w:b/>
                <w:bCs/>
              </w:rPr>
            </w:pPr>
            <w:r w:rsidRPr="005D42F8">
              <w:rPr>
                <w:b/>
                <w:bCs/>
              </w:rPr>
              <w:t>LAILA WAHYUNI, ST</w:t>
            </w:r>
          </w:p>
        </w:tc>
      </w:tr>
    </w:tbl>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Default="006D0DFE" w:rsidP="006D0DFE">
      <w:pPr>
        <w:jc w:val="center"/>
        <w:rPr>
          <w:b/>
          <w:bCs/>
        </w:rPr>
      </w:pPr>
    </w:p>
    <w:p w:rsidR="006D0DFE" w:rsidRPr="00B662AD" w:rsidRDefault="006D0DFE" w:rsidP="006D0DFE">
      <w:pPr>
        <w:jc w:val="center"/>
        <w:rPr>
          <w:b/>
          <w:bCs/>
        </w:rPr>
      </w:pPr>
      <w:r w:rsidRPr="00B662AD">
        <w:rPr>
          <w:rFonts w:eastAsia="DengXian"/>
          <w:b/>
          <w:bCs/>
          <w:noProof/>
          <w:lang w:val="en-US"/>
        </w:rPr>
        <w:lastRenderedPageBreak/>
        <w:drawing>
          <wp:anchor distT="0" distB="0" distL="114300" distR="114300" simplePos="0" relativeHeight="251753472" behindDoc="0" locked="0" layoutInCell="1" allowOverlap="1">
            <wp:simplePos x="0" y="0"/>
            <wp:positionH relativeFrom="column">
              <wp:posOffset>176172</wp:posOffset>
            </wp:positionH>
            <wp:positionV relativeFrom="paragraph">
              <wp:posOffset>48012</wp:posOffset>
            </wp:positionV>
            <wp:extent cx="707666" cy="628650"/>
            <wp:effectExtent l="0" t="0" r="0" b="0"/>
            <wp:wrapNone/>
            <wp:docPr id="6229766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8656" cy="629530"/>
                    </a:xfrm>
                    <a:prstGeom prst="rect">
                      <a:avLst/>
                    </a:prstGeom>
                    <a:noFill/>
                    <a:ln>
                      <a:noFill/>
                    </a:ln>
                  </pic:spPr>
                </pic:pic>
              </a:graphicData>
            </a:graphic>
          </wp:anchor>
        </w:drawing>
      </w:r>
      <w:r w:rsidRPr="00B662AD">
        <w:rPr>
          <w:b/>
          <w:bCs/>
        </w:rPr>
        <w:t>PEMERINTAH KABUPATEN KEPULAUAN SELAYAR</w:t>
      </w:r>
    </w:p>
    <w:p w:rsidR="006D0DFE" w:rsidRPr="00B662AD" w:rsidRDefault="006D0DFE" w:rsidP="006D0DFE">
      <w:pPr>
        <w:jc w:val="center"/>
        <w:rPr>
          <w:b/>
          <w:bCs/>
        </w:rPr>
      </w:pPr>
      <w:r w:rsidRPr="00B662AD">
        <w:rPr>
          <w:b/>
          <w:bCs/>
          <w:sz w:val="28"/>
          <w:szCs w:val="28"/>
        </w:rPr>
        <w:t>KECAMATAN BONTOMANAI</w:t>
      </w:r>
    </w:p>
    <w:p w:rsidR="006D0DFE" w:rsidRPr="00B662AD" w:rsidRDefault="006D0DFE" w:rsidP="006D0DFE">
      <w:pPr>
        <w:jc w:val="center"/>
        <w:rPr>
          <w:b/>
          <w:bCs/>
        </w:rPr>
      </w:pPr>
      <w:r w:rsidRPr="00B662AD">
        <w:rPr>
          <w:b/>
          <w:bCs/>
        </w:rPr>
        <w:t>POLEBUNGING</w:t>
      </w:r>
    </w:p>
    <w:p w:rsidR="006D0DFE" w:rsidRPr="00B662AD" w:rsidRDefault="006D0DFE" w:rsidP="006D0DFE">
      <w:pPr>
        <w:jc w:val="center"/>
        <w:rPr>
          <w:i/>
        </w:rPr>
      </w:pPr>
      <w:r w:rsidRPr="00B662AD">
        <w:rPr>
          <w:i/>
        </w:rPr>
        <w:t>Alamat Jl. Hj. Nurtin Akib No. 1 Polebunging Sulawesi Selatan</w:t>
      </w:r>
    </w:p>
    <w:p w:rsidR="006D0DFE" w:rsidRPr="00B662AD" w:rsidRDefault="006D0DFE" w:rsidP="006D0DFE">
      <w:pPr>
        <w:jc w:val="center"/>
        <w:rPr>
          <w:b/>
          <w:bCs/>
        </w:rPr>
      </w:pPr>
      <w:r w:rsidRPr="00B662AD">
        <w:rPr>
          <w:rFonts w:eastAsia="DengXian"/>
          <w:b/>
          <w:bCs/>
          <w:noProof/>
          <w:lang w:val="en-US"/>
        </w:rPr>
        <w:drawing>
          <wp:inline distT="0" distB="0" distL="0" distR="0">
            <wp:extent cx="5934075" cy="47625"/>
            <wp:effectExtent l="0" t="0" r="9525" b="9525"/>
            <wp:docPr id="1125862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4075" cy="47625"/>
                    </a:xfrm>
                    <a:prstGeom prst="rect">
                      <a:avLst/>
                    </a:prstGeom>
                    <a:noFill/>
                    <a:ln>
                      <a:noFill/>
                    </a:ln>
                  </pic:spPr>
                </pic:pic>
              </a:graphicData>
            </a:graphic>
          </wp:inline>
        </w:drawing>
      </w:r>
    </w:p>
    <w:p w:rsidR="006D0DFE" w:rsidRPr="00B662AD" w:rsidRDefault="006D0DFE" w:rsidP="006D0DFE">
      <w:pPr>
        <w:jc w:val="center"/>
        <w:rPr>
          <w:b/>
          <w:bCs/>
        </w:rPr>
      </w:pPr>
    </w:p>
    <w:p w:rsidR="006D0DFE" w:rsidRDefault="006D0DFE" w:rsidP="006D0DFE">
      <w:pPr>
        <w:jc w:val="center"/>
        <w:rPr>
          <w:b/>
          <w:bCs/>
        </w:rPr>
      </w:pPr>
      <w:r w:rsidRPr="0032261E">
        <w:rPr>
          <w:b/>
          <w:bCs/>
        </w:rPr>
        <w:t>LAMPIRAN</w:t>
      </w:r>
    </w:p>
    <w:p w:rsidR="006D0DFE" w:rsidRDefault="006D0DFE" w:rsidP="006D0DFE">
      <w:pPr>
        <w:jc w:val="center"/>
        <w:rPr>
          <w:b/>
          <w:bCs/>
        </w:rPr>
      </w:pPr>
      <w:r w:rsidRPr="0032261E">
        <w:rPr>
          <w:b/>
          <w:bCs/>
        </w:rPr>
        <w:t>PERJANJIAN KINERJA TAHUN 2026</w:t>
      </w:r>
    </w:p>
    <w:p w:rsidR="006D0DFE" w:rsidRPr="00B662AD" w:rsidRDefault="006D0DFE" w:rsidP="006D0DFE">
      <w:pPr>
        <w:jc w:val="center"/>
      </w:pPr>
    </w:p>
    <w:tbl>
      <w:tblPr>
        <w:tblStyle w:val="TableGrid"/>
        <w:tblW w:w="0" w:type="auto"/>
        <w:tblLook w:val="04A0"/>
      </w:tblPr>
      <w:tblGrid>
        <w:gridCol w:w="704"/>
        <w:gridCol w:w="3686"/>
        <w:gridCol w:w="3685"/>
        <w:gridCol w:w="1280"/>
      </w:tblGrid>
      <w:tr w:rsidR="006D0DFE" w:rsidRPr="006D0DFE" w:rsidTr="00412B94">
        <w:trPr>
          <w:trHeight w:val="733"/>
        </w:trPr>
        <w:tc>
          <w:tcPr>
            <w:tcW w:w="704" w:type="dxa"/>
            <w:shd w:val="clear" w:color="auto" w:fill="D9D9D9" w:themeFill="background1" w:themeFillShade="D9"/>
            <w:vAlign w:val="center"/>
          </w:tcPr>
          <w:p w:rsidR="006D0DFE" w:rsidRPr="006D0DFE" w:rsidRDefault="006D0DFE" w:rsidP="00412B94">
            <w:pPr>
              <w:spacing w:line="276" w:lineRule="auto"/>
              <w:jc w:val="center"/>
              <w:rPr>
                <w:sz w:val="20"/>
                <w:szCs w:val="20"/>
              </w:rPr>
            </w:pPr>
            <w:r w:rsidRPr="006D0DFE">
              <w:rPr>
                <w:b/>
                <w:bCs/>
                <w:sz w:val="20"/>
                <w:szCs w:val="20"/>
              </w:rPr>
              <w:t>No.</w:t>
            </w:r>
          </w:p>
        </w:tc>
        <w:tc>
          <w:tcPr>
            <w:tcW w:w="3686" w:type="dxa"/>
            <w:shd w:val="clear" w:color="auto" w:fill="D9D9D9" w:themeFill="background1" w:themeFillShade="D9"/>
            <w:vAlign w:val="center"/>
          </w:tcPr>
          <w:p w:rsidR="006D0DFE" w:rsidRPr="006D0DFE" w:rsidRDefault="006D0DFE" w:rsidP="00412B94">
            <w:pPr>
              <w:spacing w:line="276" w:lineRule="auto"/>
              <w:jc w:val="center"/>
              <w:rPr>
                <w:sz w:val="20"/>
                <w:szCs w:val="20"/>
              </w:rPr>
            </w:pPr>
            <w:r w:rsidRPr="006D0DFE">
              <w:rPr>
                <w:b/>
                <w:bCs/>
                <w:sz w:val="20"/>
                <w:szCs w:val="20"/>
              </w:rPr>
              <w:t xml:space="preserve">SASARAN </w:t>
            </w:r>
          </w:p>
        </w:tc>
        <w:tc>
          <w:tcPr>
            <w:tcW w:w="3685" w:type="dxa"/>
            <w:shd w:val="clear" w:color="auto" w:fill="D9D9D9" w:themeFill="background1" w:themeFillShade="D9"/>
            <w:vAlign w:val="center"/>
          </w:tcPr>
          <w:p w:rsidR="006D0DFE" w:rsidRPr="006D0DFE" w:rsidRDefault="006D0DFE" w:rsidP="00412B94">
            <w:pPr>
              <w:spacing w:line="276" w:lineRule="auto"/>
              <w:jc w:val="center"/>
              <w:rPr>
                <w:sz w:val="20"/>
                <w:szCs w:val="20"/>
              </w:rPr>
            </w:pPr>
            <w:r w:rsidRPr="006D0DFE">
              <w:rPr>
                <w:b/>
                <w:bCs/>
                <w:sz w:val="20"/>
                <w:szCs w:val="20"/>
              </w:rPr>
              <w:t>INDIKATOR KINERJA</w:t>
            </w:r>
          </w:p>
        </w:tc>
        <w:tc>
          <w:tcPr>
            <w:tcW w:w="1280" w:type="dxa"/>
            <w:shd w:val="clear" w:color="auto" w:fill="D9D9D9" w:themeFill="background1" w:themeFillShade="D9"/>
            <w:vAlign w:val="center"/>
          </w:tcPr>
          <w:p w:rsidR="006D0DFE" w:rsidRPr="006D0DFE" w:rsidRDefault="006D0DFE" w:rsidP="00412B94">
            <w:pPr>
              <w:spacing w:line="276" w:lineRule="auto"/>
              <w:jc w:val="center"/>
              <w:rPr>
                <w:sz w:val="20"/>
                <w:szCs w:val="20"/>
              </w:rPr>
            </w:pPr>
            <w:r w:rsidRPr="006D0DFE">
              <w:rPr>
                <w:b/>
                <w:bCs/>
                <w:sz w:val="20"/>
                <w:szCs w:val="20"/>
              </w:rPr>
              <w:t>TARGET</w:t>
            </w:r>
          </w:p>
        </w:tc>
      </w:tr>
      <w:tr w:rsidR="006D0DFE" w:rsidRPr="006D0DFE" w:rsidTr="00412B94">
        <w:tc>
          <w:tcPr>
            <w:tcW w:w="704" w:type="dxa"/>
            <w:shd w:val="clear" w:color="auto" w:fill="D9D9D9" w:themeFill="background1" w:themeFillShade="D9"/>
          </w:tcPr>
          <w:p w:rsidR="006D0DFE" w:rsidRPr="006D0DFE" w:rsidRDefault="006D0DFE" w:rsidP="00412B94">
            <w:pPr>
              <w:spacing w:line="276" w:lineRule="auto"/>
              <w:jc w:val="center"/>
              <w:rPr>
                <w:sz w:val="20"/>
                <w:szCs w:val="20"/>
              </w:rPr>
            </w:pPr>
            <w:r w:rsidRPr="006D0DFE">
              <w:rPr>
                <w:sz w:val="20"/>
                <w:szCs w:val="20"/>
              </w:rPr>
              <w:t>1</w:t>
            </w:r>
          </w:p>
        </w:tc>
        <w:tc>
          <w:tcPr>
            <w:tcW w:w="3686" w:type="dxa"/>
            <w:shd w:val="clear" w:color="auto" w:fill="D9D9D9" w:themeFill="background1" w:themeFillShade="D9"/>
          </w:tcPr>
          <w:p w:rsidR="006D0DFE" w:rsidRPr="006D0DFE" w:rsidRDefault="006D0DFE" w:rsidP="00412B94">
            <w:pPr>
              <w:spacing w:line="276" w:lineRule="auto"/>
              <w:jc w:val="center"/>
              <w:rPr>
                <w:sz w:val="20"/>
                <w:szCs w:val="20"/>
              </w:rPr>
            </w:pPr>
            <w:r w:rsidRPr="006D0DFE">
              <w:rPr>
                <w:sz w:val="20"/>
                <w:szCs w:val="20"/>
              </w:rPr>
              <w:t>2</w:t>
            </w:r>
          </w:p>
        </w:tc>
        <w:tc>
          <w:tcPr>
            <w:tcW w:w="3685" w:type="dxa"/>
            <w:shd w:val="clear" w:color="auto" w:fill="D9D9D9" w:themeFill="background1" w:themeFillShade="D9"/>
          </w:tcPr>
          <w:p w:rsidR="006D0DFE" w:rsidRPr="006D0DFE" w:rsidRDefault="006D0DFE" w:rsidP="00412B94">
            <w:pPr>
              <w:spacing w:line="276" w:lineRule="auto"/>
              <w:jc w:val="center"/>
              <w:rPr>
                <w:sz w:val="20"/>
                <w:szCs w:val="20"/>
              </w:rPr>
            </w:pPr>
            <w:r w:rsidRPr="006D0DFE">
              <w:rPr>
                <w:sz w:val="20"/>
                <w:szCs w:val="20"/>
              </w:rPr>
              <w:t>3</w:t>
            </w:r>
          </w:p>
        </w:tc>
        <w:tc>
          <w:tcPr>
            <w:tcW w:w="1280" w:type="dxa"/>
            <w:shd w:val="clear" w:color="auto" w:fill="D9D9D9" w:themeFill="background1" w:themeFillShade="D9"/>
          </w:tcPr>
          <w:p w:rsidR="006D0DFE" w:rsidRPr="006D0DFE" w:rsidRDefault="006D0DFE" w:rsidP="00412B94">
            <w:pPr>
              <w:spacing w:line="276" w:lineRule="auto"/>
              <w:jc w:val="center"/>
              <w:rPr>
                <w:sz w:val="20"/>
                <w:szCs w:val="20"/>
              </w:rPr>
            </w:pPr>
            <w:r w:rsidRPr="006D0DFE">
              <w:rPr>
                <w:sz w:val="20"/>
                <w:szCs w:val="20"/>
              </w:rPr>
              <w:t>4</w:t>
            </w:r>
          </w:p>
        </w:tc>
      </w:tr>
      <w:tr w:rsidR="006D0DFE" w:rsidRPr="006D0DFE" w:rsidTr="00412B94">
        <w:tc>
          <w:tcPr>
            <w:tcW w:w="704" w:type="dxa"/>
          </w:tcPr>
          <w:p w:rsidR="006D0DFE" w:rsidRPr="006D0DFE" w:rsidRDefault="006D0DFE" w:rsidP="00412B94">
            <w:pPr>
              <w:spacing w:line="276" w:lineRule="auto"/>
              <w:jc w:val="center"/>
              <w:rPr>
                <w:sz w:val="20"/>
                <w:szCs w:val="20"/>
              </w:rPr>
            </w:pPr>
            <w:bookmarkStart w:id="7" w:name="_Hlk221448519"/>
            <w:r w:rsidRPr="006D0DFE">
              <w:rPr>
                <w:sz w:val="20"/>
                <w:szCs w:val="20"/>
              </w:rPr>
              <w:t>1</w:t>
            </w: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r w:rsidRPr="006D0DFE">
              <w:rPr>
                <w:sz w:val="20"/>
                <w:szCs w:val="20"/>
              </w:rPr>
              <w:t>2</w:t>
            </w: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r w:rsidRPr="006D0DFE">
              <w:rPr>
                <w:sz w:val="20"/>
                <w:szCs w:val="20"/>
              </w:rPr>
              <w:t>3</w:t>
            </w: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r w:rsidRPr="006D0DFE">
              <w:rPr>
                <w:sz w:val="20"/>
                <w:szCs w:val="20"/>
              </w:rPr>
              <w:t>4</w:t>
            </w:r>
          </w:p>
          <w:p w:rsidR="006D0DFE" w:rsidRPr="006D0DFE" w:rsidRDefault="006D0DFE" w:rsidP="00412B94">
            <w:pPr>
              <w:spacing w:line="276" w:lineRule="auto"/>
              <w:jc w:val="center"/>
              <w:rPr>
                <w:sz w:val="20"/>
                <w:szCs w:val="20"/>
              </w:rPr>
            </w:pPr>
          </w:p>
        </w:tc>
        <w:tc>
          <w:tcPr>
            <w:tcW w:w="3686" w:type="dxa"/>
          </w:tcPr>
          <w:p w:rsidR="006D0DFE" w:rsidRPr="006D0DFE" w:rsidRDefault="006D0DFE" w:rsidP="00412B94">
            <w:pPr>
              <w:spacing w:line="276" w:lineRule="auto"/>
              <w:rPr>
                <w:sz w:val="20"/>
                <w:szCs w:val="20"/>
              </w:rPr>
            </w:pPr>
            <w:r w:rsidRPr="006D0DFE">
              <w:rPr>
                <w:sz w:val="20"/>
                <w:szCs w:val="20"/>
              </w:rPr>
              <w:t xml:space="preserve">Jumlah kegiatan penyelenggaraan pemerintahan yang difasilitasi dan dikoordinasikan </w:t>
            </w:r>
          </w:p>
          <w:p w:rsidR="006D0DFE" w:rsidRPr="006D0DFE" w:rsidRDefault="006D0DFE" w:rsidP="00412B94">
            <w:pPr>
              <w:spacing w:line="276" w:lineRule="auto"/>
              <w:rPr>
                <w:sz w:val="20"/>
                <w:szCs w:val="20"/>
              </w:rPr>
            </w:pPr>
            <w:r w:rsidRPr="006D0DFE">
              <w:rPr>
                <w:sz w:val="20"/>
                <w:szCs w:val="20"/>
              </w:rPr>
              <w:t>Jumlah Kegiatan Urusan yang tidak dilaksanakan oleh Unit Kerja Perangkat Daerah yang ada di Kecamatan</w:t>
            </w:r>
          </w:p>
          <w:p w:rsidR="006D0DFE" w:rsidRPr="006D0DFE" w:rsidRDefault="006D0DFE" w:rsidP="00412B94">
            <w:pPr>
              <w:spacing w:line="276" w:lineRule="auto"/>
              <w:rPr>
                <w:sz w:val="20"/>
                <w:szCs w:val="20"/>
              </w:rPr>
            </w:pPr>
            <w:r w:rsidRPr="006D0DFE">
              <w:rPr>
                <w:sz w:val="20"/>
                <w:szCs w:val="20"/>
              </w:rPr>
              <w:t>Jumlah Prasarana dan Sarana Pelayanan Umum kondisi baik</w:t>
            </w:r>
          </w:p>
          <w:p w:rsidR="006D0DFE" w:rsidRPr="006D0DFE" w:rsidRDefault="006D0DFE" w:rsidP="00412B94">
            <w:pPr>
              <w:spacing w:line="276" w:lineRule="auto"/>
              <w:rPr>
                <w:sz w:val="20"/>
                <w:szCs w:val="20"/>
              </w:rPr>
            </w:pPr>
          </w:p>
          <w:p w:rsidR="006D0DFE" w:rsidRPr="006D0DFE" w:rsidRDefault="006D0DFE" w:rsidP="00412B94">
            <w:pPr>
              <w:spacing w:line="276" w:lineRule="auto"/>
              <w:rPr>
                <w:sz w:val="20"/>
                <w:szCs w:val="20"/>
              </w:rPr>
            </w:pPr>
            <w:r w:rsidRPr="006D0DFE">
              <w:rPr>
                <w:sz w:val="20"/>
                <w:szCs w:val="20"/>
              </w:rPr>
              <w:t>Jumlah kegiatan Pelaksanaan Urusan Pemerintahan yang dilimpahkan kepada Camat</w:t>
            </w:r>
          </w:p>
        </w:tc>
        <w:tc>
          <w:tcPr>
            <w:tcW w:w="3685" w:type="dxa"/>
          </w:tcPr>
          <w:p w:rsidR="006D0DFE" w:rsidRPr="006D0DFE" w:rsidRDefault="006D0DFE">
            <w:pPr>
              <w:pStyle w:val="ListParagraph"/>
              <w:widowControl/>
              <w:numPr>
                <w:ilvl w:val="0"/>
                <w:numId w:val="22"/>
              </w:numPr>
              <w:autoSpaceDE/>
              <w:autoSpaceDN/>
              <w:spacing w:line="276" w:lineRule="auto"/>
              <w:ind w:left="175" w:hanging="218"/>
              <w:contextualSpacing/>
              <w:rPr>
                <w:sz w:val="20"/>
                <w:szCs w:val="20"/>
              </w:rPr>
            </w:pPr>
            <w:r w:rsidRPr="006D0DFE">
              <w:rPr>
                <w:sz w:val="20"/>
                <w:szCs w:val="20"/>
              </w:rPr>
              <w:t>Persentase kegiatan penyelenggaraan pemerintahan yang difasilitasi dan dikoordinasikan</w:t>
            </w:r>
          </w:p>
          <w:p w:rsidR="006D0DFE" w:rsidRPr="006D0DFE" w:rsidRDefault="006D0DFE">
            <w:pPr>
              <w:pStyle w:val="ListParagraph"/>
              <w:widowControl/>
              <w:numPr>
                <w:ilvl w:val="0"/>
                <w:numId w:val="22"/>
              </w:numPr>
              <w:autoSpaceDE/>
              <w:autoSpaceDN/>
              <w:spacing w:line="276" w:lineRule="auto"/>
              <w:ind w:left="175" w:hanging="218"/>
              <w:contextualSpacing/>
              <w:rPr>
                <w:sz w:val="20"/>
                <w:szCs w:val="20"/>
              </w:rPr>
            </w:pPr>
            <w:r w:rsidRPr="006D0DFE">
              <w:rPr>
                <w:sz w:val="20"/>
                <w:szCs w:val="20"/>
              </w:rPr>
              <w:t>Persentase Kegiatan Urusan yang tidak dilaksanakan oleh Unit Kerja Perangkat Daerah yang ada di Kecamatan</w:t>
            </w:r>
          </w:p>
          <w:p w:rsidR="006D0DFE" w:rsidRPr="006D0DFE" w:rsidRDefault="006D0DFE">
            <w:pPr>
              <w:pStyle w:val="ListParagraph"/>
              <w:widowControl/>
              <w:numPr>
                <w:ilvl w:val="0"/>
                <w:numId w:val="22"/>
              </w:numPr>
              <w:autoSpaceDE/>
              <w:autoSpaceDN/>
              <w:spacing w:line="276" w:lineRule="auto"/>
              <w:ind w:left="175" w:hanging="218"/>
              <w:contextualSpacing/>
              <w:rPr>
                <w:sz w:val="20"/>
                <w:szCs w:val="20"/>
              </w:rPr>
            </w:pPr>
            <w:r w:rsidRPr="006D0DFE">
              <w:rPr>
                <w:sz w:val="20"/>
                <w:szCs w:val="20"/>
              </w:rPr>
              <w:t>Persentase Prasarana dan Sarana Pelayanan Umum kondisi baik</w:t>
            </w:r>
          </w:p>
          <w:p w:rsidR="006D0DFE" w:rsidRPr="006D0DFE" w:rsidRDefault="006D0DFE">
            <w:pPr>
              <w:pStyle w:val="ListParagraph"/>
              <w:widowControl/>
              <w:numPr>
                <w:ilvl w:val="0"/>
                <w:numId w:val="22"/>
              </w:numPr>
              <w:autoSpaceDE/>
              <w:autoSpaceDN/>
              <w:spacing w:line="276" w:lineRule="auto"/>
              <w:ind w:left="175" w:hanging="218"/>
              <w:contextualSpacing/>
              <w:rPr>
                <w:sz w:val="20"/>
                <w:szCs w:val="20"/>
              </w:rPr>
            </w:pPr>
            <w:r w:rsidRPr="006D0DFE">
              <w:rPr>
                <w:sz w:val="20"/>
                <w:szCs w:val="20"/>
              </w:rPr>
              <w:t>Persentase kegiatan Pelaksanaan Urusan Pemerintahan yang dilimpahkan kepada Camat</w:t>
            </w:r>
          </w:p>
        </w:tc>
        <w:tc>
          <w:tcPr>
            <w:tcW w:w="1280" w:type="dxa"/>
          </w:tcPr>
          <w:p w:rsidR="006D0DFE" w:rsidRPr="006D0DFE" w:rsidRDefault="006D0DFE" w:rsidP="00412B94">
            <w:pPr>
              <w:spacing w:line="276" w:lineRule="auto"/>
              <w:jc w:val="center"/>
              <w:rPr>
                <w:sz w:val="20"/>
                <w:szCs w:val="20"/>
              </w:rPr>
            </w:pPr>
            <w:r w:rsidRPr="006D0DFE">
              <w:rPr>
                <w:sz w:val="20"/>
                <w:szCs w:val="20"/>
              </w:rPr>
              <w:t>83 %</w:t>
            </w: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r w:rsidRPr="006D0DFE">
              <w:rPr>
                <w:sz w:val="20"/>
                <w:szCs w:val="20"/>
              </w:rPr>
              <w:t>0</w:t>
            </w: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r w:rsidRPr="006D0DFE">
              <w:rPr>
                <w:sz w:val="20"/>
                <w:szCs w:val="20"/>
              </w:rPr>
              <w:t>0</w:t>
            </w: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p>
          <w:p w:rsidR="006D0DFE" w:rsidRPr="006D0DFE" w:rsidRDefault="006D0DFE" w:rsidP="00412B94">
            <w:pPr>
              <w:spacing w:line="276" w:lineRule="auto"/>
              <w:jc w:val="center"/>
              <w:rPr>
                <w:sz w:val="20"/>
                <w:szCs w:val="20"/>
              </w:rPr>
            </w:pPr>
            <w:r w:rsidRPr="006D0DFE">
              <w:rPr>
                <w:sz w:val="20"/>
                <w:szCs w:val="20"/>
              </w:rPr>
              <w:t>0</w:t>
            </w:r>
          </w:p>
        </w:tc>
      </w:tr>
      <w:bookmarkEnd w:id="7"/>
    </w:tbl>
    <w:p w:rsidR="006D0DFE" w:rsidRPr="006D0DFE" w:rsidRDefault="006D0DFE" w:rsidP="006D0DFE">
      <w:pPr>
        <w:spacing w:line="360" w:lineRule="auto"/>
        <w:jc w:val="both"/>
        <w:rPr>
          <w:sz w:val="20"/>
          <w:szCs w:val="20"/>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6"/>
        <w:gridCol w:w="1701"/>
        <w:gridCol w:w="1559"/>
      </w:tblGrid>
      <w:tr w:rsidR="006D0DFE" w:rsidRPr="006D0DFE" w:rsidTr="00412B94">
        <w:trPr>
          <w:trHeight w:val="443"/>
        </w:trPr>
        <w:tc>
          <w:tcPr>
            <w:tcW w:w="6096" w:type="dxa"/>
            <w:vAlign w:val="center"/>
          </w:tcPr>
          <w:p w:rsidR="006D0DFE" w:rsidRPr="006D0DFE" w:rsidRDefault="006D0DFE" w:rsidP="00412B94">
            <w:pPr>
              <w:jc w:val="center"/>
              <w:rPr>
                <w:rFonts w:ascii="Arial Narrow" w:hAnsi="Arial Narrow"/>
                <w:b/>
                <w:bCs/>
                <w:sz w:val="20"/>
                <w:szCs w:val="20"/>
              </w:rPr>
            </w:pPr>
            <w:r w:rsidRPr="006D0DFE">
              <w:rPr>
                <w:rFonts w:ascii="Arial Narrow" w:hAnsi="Arial Narrow"/>
                <w:b/>
                <w:bCs/>
                <w:sz w:val="20"/>
                <w:szCs w:val="20"/>
              </w:rPr>
              <w:t>SubKegiatan</w:t>
            </w:r>
          </w:p>
        </w:tc>
        <w:tc>
          <w:tcPr>
            <w:tcW w:w="1701" w:type="dxa"/>
            <w:vAlign w:val="center"/>
          </w:tcPr>
          <w:p w:rsidR="006D0DFE" w:rsidRPr="006D0DFE" w:rsidRDefault="006D0DFE" w:rsidP="00412B94">
            <w:pPr>
              <w:jc w:val="center"/>
              <w:rPr>
                <w:rFonts w:ascii="Arial Narrow" w:hAnsi="Arial Narrow"/>
                <w:b/>
                <w:bCs/>
                <w:sz w:val="20"/>
                <w:szCs w:val="20"/>
              </w:rPr>
            </w:pPr>
            <w:r w:rsidRPr="006D0DFE">
              <w:rPr>
                <w:rFonts w:ascii="Arial Narrow" w:hAnsi="Arial Narrow"/>
                <w:b/>
                <w:bCs/>
                <w:sz w:val="20"/>
                <w:szCs w:val="20"/>
              </w:rPr>
              <w:t>Anggaran</w:t>
            </w:r>
          </w:p>
        </w:tc>
        <w:tc>
          <w:tcPr>
            <w:tcW w:w="1559" w:type="dxa"/>
            <w:vAlign w:val="center"/>
          </w:tcPr>
          <w:p w:rsidR="006D0DFE" w:rsidRPr="006D0DFE" w:rsidRDefault="006D0DFE" w:rsidP="00412B94">
            <w:pPr>
              <w:jc w:val="center"/>
              <w:rPr>
                <w:rFonts w:ascii="Arial Narrow" w:hAnsi="Arial Narrow"/>
                <w:b/>
                <w:bCs/>
                <w:sz w:val="20"/>
                <w:szCs w:val="20"/>
              </w:rPr>
            </w:pPr>
            <w:r w:rsidRPr="006D0DFE">
              <w:rPr>
                <w:rFonts w:ascii="Arial Narrow" w:hAnsi="Arial Narrow"/>
                <w:b/>
                <w:bCs/>
                <w:sz w:val="20"/>
                <w:szCs w:val="20"/>
              </w:rPr>
              <w:t>Keterangan</w:t>
            </w:r>
          </w:p>
        </w:tc>
      </w:tr>
      <w:tr w:rsidR="006D0DFE" w:rsidRPr="006D0DFE" w:rsidTr="00412B94">
        <w:trPr>
          <w:trHeight w:val="473"/>
        </w:trPr>
        <w:tc>
          <w:tcPr>
            <w:tcW w:w="6096" w:type="dxa"/>
            <w:vAlign w:val="center"/>
          </w:tcPr>
          <w:p w:rsidR="006D0DFE" w:rsidRPr="006D0DFE" w:rsidRDefault="006D0DFE">
            <w:pPr>
              <w:pStyle w:val="ListParagraph"/>
              <w:widowControl/>
              <w:numPr>
                <w:ilvl w:val="0"/>
                <w:numId w:val="27"/>
              </w:numPr>
              <w:autoSpaceDE/>
              <w:autoSpaceDN/>
              <w:spacing w:line="276" w:lineRule="auto"/>
              <w:ind w:left="318"/>
              <w:contextualSpacing/>
              <w:jc w:val="both"/>
              <w:rPr>
                <w:rFonts w:ascii="Arial Narrow" w:hAnsi="Arial Narrow"/>
                <w:sz w:val="20"/>
                <w:szCs w:val="20"/>
              </w:rPr>
            </w:pPr>
            <w:r w:rsidRPr="006D0DFE">
              <w:rPr>
                <w:rFonts w:ascii="Arial Narrow" w:hAnsi="Arial Narrow"/>
                <w:color w:val="000000"/>
                <w:sz w:val="20"/>
                <w:szCs w:val="20"/>
                <w:lang w:val="zh-CN" w:eastAsia="zh-CN"/>
              </w:rPr>
              <w:t>Koordinasi/Sinergi Perencanaan dan Pelaksanaan Kegiatan Pemerintahan dengan Perangkat Daerah dan Instansi Vertikal Terkait</w:t>
            </w:r>
          </w:p>
        </w:tc>
        <w:tc>
          <w:tcPr>
            <w:tcW w:w="1701" w:type="dxa"/>
            <w:vAlign w:val="center"/>
          </w:tcPr>
          <w:p w:rsidR="006D0DFE" w:rsidRPr="006D0DFE" w:rsidRDefault="006D0DFE" w:rsidP="00412B94">
            <w:pPr>
              <w:spacing w:line="276" w:lineRule="auto"/>
              <w:jc w:val="right"/>
              <w:rPr>
                <w:rFonts w:ascii="Arial Narrow" w:hAnsi="Arial Narrow"/>
                <w:sz w:val="20"/>
                <w:szCs w:val="20"/>
              </w:rPr>
            </w:pPr>
            <w:r w:rsidRPr="006D0DFE">
              <w:rPr>
                <w:rFonts w:ascii="Arial Narrow" w:hAnsi="Arial Narrow"/>
                <w:sz w:val="20"/>
                <w:szCs w:val="20"/>
              </w:rPr>
              <w:t>0</w:t>
            </w:r>
          </w:p>
        </w:tc>
        <w:tc>
          <w:tcPr>
            <w:tcW w:w="1559" w:type="dxa"/>
            <w:vAlign w:val="center"/>
          </w:tcPr>
          <w:p w:rsidR="006D0DFE" w:rsidRPr="006D0DFE" w:rsidRDefault="006D0DFE" w:rsidP="00412B94">
            <w:pPr>
              <w:spacing w:line="276" w:lineRule="auto"/>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096" w:type="dxa"/>
            <w:vAlign w:val="center"/>
          </w:tcPr>
          <w:p w:rsidR="006D0DFE" w:rsidRPr="006D0DFE" w:rsidRDefault="006D0DFE">
            <w:pPr>
              <w:pStyle w:val="ListParagraph"/>
              <w:widowControl/>
              <w:numPr>
                <w:ilvl w:val="0"/>
                <w:numId w:val="27"/>
              </w:numPr>
              <w:autoSpaceDE/>
              <w:autoSpaceDN/>
              <w:spacing w:line="276" w:lineRule="auto"/>
              <w:ind w:left="318"/>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Peningkatan Efektifitas Kegiatan Pemerintahan di Tingkat Kecamatan</w:t>
            </w:r>
          </w:p>
        </w:tc>
        <w:tc>
          <w:tcPr>
            <w:tcW w:w="1701" w:type="dxa"/>
            <w:vAlign w:val="center"/>
          </w:tcPr>
          <w:p w:rsidR="006D0DFE" w:rsidRPr="006D0DFE" w:rsidRDefault="006D0DFE" w:rsidP="00412B94">
            <w:pPr>
              <w:spacing w:line="276" w:lineRule="auto"/>
              <w:jc w:val="right"/>
              <w:rPr>
                <w:rFonts w:ascii="Arial Narrow" w:hAnsi="Arial Narrow"/>
                <w:sz w:val="20"/>
                <w:szCs w:val="20"/>
              </w:rPr>
            </w:pPr>
            <w:r w:rsidRPr="006D0DFE">
              <w:rPr>
                <w:rFonts w:ascii="Arial Narrow" w:hAnsi="Arial Narrow"/>
                <w:sz w:val="20"/>
                <w:szCs w:val="20"/>
              </w:rPr>
              <w:t>Rp.   5.000.000,00</w:t>
            </w:r>
          </w:p>
        </w:tc>
        <w:tc>
          <w:tcPr>
            <w:tcW w:w="1559" w:type="dxa"/>
            <w:vAlign w:val="center"/>
          </w:tcPr>
          <w:p w:rsidR="006D0DFE" w:rsidRPr="006D0DFE" w:rsidRDefault="006D0DFE" w:rsidP="00412B94">
            <w:pPr>
              <w:spacing w:line="276" w:lineRule="auto"/>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096" w:type="dxa"/>
            <w:vAlign w:val="center"/>
          </w:tcPr>
          <w:p w:rsidR="006D0DFE" w:rsidRPr="006D0DFE" w:rsidRDefault="006D0DFE">
            <w:pPr>
              <w:pStyle w:val="ListParagraph"/>
              <w:widowControl/>
              <w:numPr>
                <w:ilvl w:val="0"/>
                <w:numId w:val="27"/>
              </w:numPr>
              <w:autoSpaceDE/>
              <w:autoSpaceDN/>
              <w:spacing w:line="276" w:lineRule="auto"/>
              <w:ind w:left="318"/>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Perencanaan Kegiatan Pelayanan kepada Masyarakat di Kecamatan</w:t>
            </w:r>
          </w:p>
        </w:tc>
        <w:tc>
          <w:tcPr>
            <w:tcW w:w="1701" w:type="dxa"/>
            <w:vAlign w:val="center"/>
          </w:tcPr>
          <w:p w:rsidR="006D0DFE" w:rsidRPr="006D0DFE" w:rsidRDefault="006D0DFE" w:rsidP="00412B94">
            <w:pPr>
              <w:spacing w:line="276" w:lineRule="auto"/>
              <w:jc w:val="right"/>
              <w:rPr>
                <w:rFonts w:ascii="Arial Narrow" w:hAnsi="Arial Narrow"/>
                <w:sz w:val="20"/>
                <w:szCs w:val="20"/>
              </w:rPr>
            </w:pPr>
            <w:r w:rsidRPr="006D0DFE">
              <w:rPr>
                <w:rFonts w:ascii="Arial Narrow" w:hAnsi="Arial Narrow"/>
                <w:sz w:val="20"/>
                <w:szCs w:val="20"/>
              </w:rPr>
              <w:t>0</w:t>
            </w:r>
          </w:p>
        </w:tc>
        <w:tc>
          <w:tcPr>
            <w:tcW w:w="1559" w:type="dxa"/>
            <w:vAlign w:val="center"/>
          </w:tcPr>
          <w:p w:rsidR="006D0DFE" w:rsidRPr="006D0DFE" w:rsidRDefault="006D0DFE" w:rsidP="00412B94">
            <w:pPr>
              <w:spacing w:line="276" w:lineRule="auto"/>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096" w:type="dxa"/>
            <w:vAlign w:val="center"/>
          </w:tcPr>
          <w:p w:rsidR="006D0DFE" w:rsidRPr="006D0DFE" w:rsidRDefault="006D0DFE">
            <w:pPr>
              <w:pStyle w:val="ListParagraph"/>
              <w:widowControl/>
              <w:numPr>
                <w:ilvl w:val="0"/>
                <w:numId w:val="27"/>
              </w:numPr>
              <w:autoSpaceDE/>
              <w:autoSpaceDN/>
              <w:spacing w:line="276" w:lineRule="auto"/>
              <w:ind w:left="318"/>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Fasilitasi Percepatan Pencapaian Standar Pelayanan Minimal di Wilayah Kecamatan</w:t>
            </w:r>
          </w:p>
        </w:tc>
        <w:tc>
          <w:tcPr>
            <w:tcW w:w="1701" w:type="dxa"/>
            <w:vAlign w:val="center"/>
          </w:tcPr>
          <w:p w:rsidR="006D0DFE" w:rsidRPr="006D0DFE" w:rsidRDefault="006D0DFE" w:rsidP="00412B94">
            <w:pPr>
              <w:spacing w:line="276" w:lineRule="auto"/>
              <w:jc w:val="right"/>
              <w:rPr>
                <w:rFonts w:ascii="Arial Narrow" w:hAnsi="Arial Narrow"/>
                <w:sz w:val="20"/>
                <w:szCs w:val="20"/>
              </w:rPr>
            </w:pPr>
            <w:r w:rsidRPr="006D0DFE">
              <w:rPr>
                <w:rFonts w:ascii="Arial Narrow" w:hAnsi="Arial Narrow"/>
                <w:sz w:val="20"/>
                <w:szCs w:val="20"/>
              </w:rPr>
              <w:t>0</w:t>
            </w:r>
          </w:p>
        </w:tc>
        <w:tc>
          <w:tcPr>
            <w:tcW w:w="1559" w:type="dxa"/>
            <w:vAlign w:val="center"/>
          </w:tcPr>
          <w:p w:rsidR="006D0DFE" w:rsidRPr="006D0DFE" w:rsidRDefault="006D0DFE" w:rsidP="00412B94">
            <w:pPr>
              <w:spacing w:line="276" w:lineRule="auto"/>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096" w:type="dxa"/>
            <w:vAlign w:val="center"/>
          </w:tcPr>
          <w:p w:rsidR="006D0DFE" w:rsidRPr="006D0DFE" w:rsidRDefault="006D0DFE">
            <w:pPr>
              <w:pStyle w:val="ListParagraph"/>
              <w:widowControl/>
              <w:numPr>
                <w:ilvl w:val="0"/>
                <w:numId w:val="27"/>
              </w:numPr>
              <w:autoSpaceDE/>
              <w:autoSpaceDN/>
              <w:spacing w:line="276" w:lineRule="auto"/>
              <w:ind w:left="318"/>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Peningkatan Efektifitas Pelaksanaan Pelayanan kepada Masyarakat di Wilayah Kecamatan</w:t>
            </w:r>
          </w:p>
        </w:tc>
        <w:tc>
          <w:tcPr>
            <w:tcW w:w="1701" w:type="dxa"/>
            <w:vAlign w:val="center"/>
          </w:tcPr>
          <w:p w:rsidR="006D0DFE" w:rsidRPr="006D0DFE" w:rsidRDefault="006D0DFE" w:rsidP="00412B94">
            <w:pPr>
              <w:spacing w:line="276" w:lineRule="auto"/>
              <w:jc w:val="right"/>
              <w:rPr>
                <w:rFonts w:ascii="Arial Narrow" w:hAnsi="Arial Narrow"/>
                <w:sz w:val="20"/>
                <w:szCs w:val="20"/>
              </w:rPr>
            </w:pPr>
            <w:r w:rsidRPr="006D0DFE">
              <w:rPr>
                <w:rFonts w:ascii="Arial Narrow" w:hAnsi="Arial Narrow"/>
                <w:sz w:val="20"/>
                <w:szCs w:val="20"/>
              </w:rPr>
              <w:t>0</w:t>
            </w:r>
          </w:p>
        </w:tc>
        <w:tc>
          <w:tcPr>
            <w:tcW w:w="1559" w:type="dxa"/>
            <w:vAlign w:val="center"/>
          </w:tcPr>
          <w:p w:rsidR="006D0DFE" w:rsidRPr="006D0DFE" w:rsidRDefault="006D0DFE" w:rsidP="00412B94">
            <w:pPr>
              <w:spacing w:line="276" w:lineRule="auto"/>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096" w:type="dxa"/>
            <w:vAlign w:val="center"/>
          </w:tcPr>
          <w:p w:rsidR="006D0DFE" w:rsidRPr="006D0DFE" w:rsidRDefault="006D0DFE">
            <w:pPr>
              <w:pStyle w:val="ListParagraph"/>
              <w:widowControl/>
              <w:numPr>
                <w:ilvl w:val="0"/>
                <w:numId w:val="27"/>
              </w:numPr>
              <w:autoSpaceDE/>
              <w:autoSpaceDN/>
              <w:spacing w:line="276" w:lineRule="auto"/>
              <w:ind w:left="318"/>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Koordinasi/Sinergi dengan Perangkat Daerah dan/atau Instansi Vertikal yang Terkait dalam Pemeliharaan Sarana dan Prasarana Pelayanan Umum</w:t>
            </w:r>
          </w:p>
        </w:tc>
        <w:tc>
          <w:tcPr>
            <w:tcW w:w="1701" w:type="dxa"/>
            <w:vAlign w:val="center"/>
          </w:tcPr>
          <w:p w:rsidR="006D0DFE" w:rsidRPr="006D0DFE" w:rsidRDefault="006D0DFE" w:rsidP="00412B94">
            <w:pPr>
              <w:spacing w:line="276" w:lineRule="auto"/>
              <w:jc w:val="right"/>
              <w:rPr>
                <w:rFonts w:ascii="Arial Narrow" w:hAnsi="Arial Narrow"/>
                <w:sz w:val="20"/>
                <w:szCs w:val="20"/>
              </w:rPr>
            </w:pPr>
            <w:r w:rsidRPr="006D0DFE">
              <w:rPr>
                <w:rFonts w:ascii="Arial Narrow" w:hAnsi="Arial Narrow"/>
                <w:sz w:val="20"/>
                <w:szCs w:val="20"/>
              </w:rPr>
              <w:t>0</w:t>
            </w:r>
          </w:p>
        </w:tc>
        <w:tc>
          <w:tcPr>
            <w:tcW w:w="1559" w:type="dxa"/>
            <w:vAlign w:val="center"/>
          </w:tcPr>
          <w:p w:rsidR="006D0DFE" w:rsidRPr="006D0DFE" w:rsidRDefault="006D0DFE" w:rsidP="00412B94">
            <w:pPr>
              <w:spacing w:line="276" w:lineRule="auto"/>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096" w:type="dxa"/>
            <w:vAlign w:val="center"/>
          </w:tcPr>
          <w:p w:rsidR="006D0DFE" w:rsidRPr="006D0DFE" w:rsidRDefault="006D0DFE">
            <w:pPr>
              <w:pStyle w:val="ListParagraph"/>
              <w:widowControl/>
              <w:numPr>
                <w:ilvl w:val="0"/>
                <w:numId w:val="27"/>
              </w:numPr>
              <w:autoSpaceDE/>
              <w:autoSpaceDN/>
              <w:spacing w:line="276" w:lineRule="auto"/>
              <w:ind w:left="318"/>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Pelaksanaan Pemeliharaan Prasarana dan Fasilitas Pelayanan Umum yang MelibatkanPihak Swasta</w:t>
            </w:r>
          </w:p>
        </w:tc>
        <w:tc>
          <w:tcPr>
            <w:tcW w:w="1701" w:type="dxa"/>
            <w:vAlign w:val="center"/>
          </w:tcPr>
          <w:p w:rsidR="006D0DFE" w:rsidRPr="006D0DFE" w:rsidRDefault="006D0DFE" w:rsidP="00412B94">
            <w:pPr>
              <w:spacing w:line="276" w:lineRule="auto"/>
              <w:jc w:val="right"/>
              <w:rPr>
                <w:rFonts w:ascii="Arial Narrow" w:hAnsi="Arial Narrow"/>
                <w:sz w:val="20"/>
                <w:szCs w:val="20"/>
              </w:rPr>
            </w:pPr>
            <w:r w:rsidRPr="006D0DFE">
              <w:rPr>
                <w:rFonts w:ascii="Arial Narrow" w:hAnsi="Arial Narrow"/>
                <w:sz w:val="20"/>
                <w:szCs w:val="20"/>
              </w:rPr>
              <w:t>0</w:t>
            </w:r>
          </w:p>
        </w:tc>
        <w:tc>
          <w:tcPr>
            <w:tcW w:w="1559" w:type="dxa"/>
            <w:vAlign w:val="center"/>
          </w:tcPr>
          <w:p w:rsidR="006D0DFE" w:rsidRPr="006D0DFE" w:rsidRDefault="006D0DFE" w:rsidP="00412B94">
            <w:pPr>
              <w:spacing w:line="276" w:lineRule="auto"/>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096" w:type="dxa"/>
            <w:vAlign w:val="center"/>
          </w:tcPr>
          <w:p w:rsidR="006D0DFE" w:rsidRPr="006D0DFE" w:rsidRDefault="006D0DFE">
            <w:pPr>
              <w:pStyle w:val="ListParagraph"/>
              <w:widowControl/>
              <w:numPr>
                <w:ilvl w:val="0"/>
                <w:numId w:val="27"/>
              </w:numPr>
              <w:autoSpaceDE/>
              <w:autoSpaceDN/>
              <w:spacing w:line="276" w:lineRule="auto"/>
              <w:ind w:left="318"/>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Pelaksanaan Urusan Pemerintahan yang Terkait dengan Pelayanan Perizinan Non Usaha</w:t>
            </w:r>
          </w:p>
        </w:tc>
        <w:tc>
          <w:tcPr>
            <w:tcW w:w="1701" w:type="dxa"/>
            <w:vAlign w:val="center"/>
          </w:tcPr>
          <w:p w:rsidR="006D0DFE" w:rsidRPr="006D0DFE" w:rsidRDefault="006D0DFE" w:rsidP="00412B94">
            <w:pPr>
              <w:spacing w:line="276" w:lineRule="auto"/>
              <w:jc w:val="right"/>
              <w:rPr>
                <w:rFonts w:ascii="Arial Narrow" w:hAnsi="Arial Narrow"/>
                <w:sz w:val="20"/>
                <w:szCs w:val="20"/>
              </w:rPr>
            </w:pPr>
            <w:r w:rsidRPr="006D0DFE">
              <w:rPr>
                <w:rFonts w:ascii="Arial Narrow" w:hAnsi="Arial Narrow"/>
                <w:sz w:val="20"/>
                <w:szCs w:val="20"/>
              </w:rPr>
              <w:t>0</w:t>
            </w:r>
          </w:p>
        </w:tc>
        <w:tc>
          <w:tcPr>
            <w:tcW w:w="1559" w:type="dxa"/>
            <w:vAlign w:val="center"/>
          </w:tcPr>
          <w:p w:rsidR="006D0DFE" w:rsidRPr="006D0DFE" w:rsidRDefault="006D0DFE" w:rsidP="00412B94">
            <w:pPr>
              <w:spacing w:line="276" w:lineRule="auto"/>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096" w:type="dxa"/>
            <w:vAlign w:val="center"/>
          </w:tcPr>
          <w:p w:rsidR="006D0DFE" w:rsidRPr="006D0DFE" w:rsidRDefault="006D0DFE" w:rsidP="00412B94">
            <w:pPr>
              <w:pStyle w:val="ListParagraph"/>
              <w:spacing w:line="276" w:lineRule="auto"/>
              <w:ind w:left="318"/>
              <w:jc w:val="both"/>
              <w:rPr>
                <w:rFonts w:ascii="Arial Narrow" w:hAnsi="Arial Narrow"/>
                <w:color w:val="000000"/>
                <w:sz w:val="20"/>
                <w:szCs w:val="20"/>
                <w:lang w:val="zh-CN" w:eastAsia="zh-CN"/>
              </w:rPr>
            </w:pPr>
          </w:p>
        </w:tc>
        <w:tc>
          <w:tcPr>
            <w:tcW w:w="1701" w:type="dxa"/>
            <w:vAlign w:val="center"/>
          </w:tcPr>
          <w:p w:rsidR="006D0DFE" w:rsidRPr="006D0DFE" w:rsidRDefault="006D0DFE" w:rsidP="00412B94">
            <w:pPr>
              <w:spacing w:line="276" w:lineRule="auto"/>
              <w:jc w:val="right"/>
              <w:rPr>
                <w:rFonts w:ascii="Arial Narrow" w:hAnsi="Arial Narrow"/>
                <w:sz w:val="20"/>
                <w:szCs w:val="20"/>
              </w:rPr>
            </w:pPr>
          </w:p>
        </w:tc>
        <w:tc>
          <w:tcPr>
            <w:tcW w:w="1559" w:type="dxa"/>
            <w:vAlign w:val="center"/>
          </w:tcPr>
          <w:p w:rsidR="006D0DFE" w:rsidRPr="006D0DFE" w:rsidRDefault="006D0DFE" w:rsidP="00412B94">
            <w:pPr>
              <w:spacing w:line="276" w:lineRule="auto"/>
              <w:jc w:val="center"/>
              <w:rPr>
                <w:rFonts w:ascii="Arial Narrow" w:hAnsi="Arial Narrow"/>
                <w:sz w:val="20"/>
                <w:szCs w:val="20"/>
              </w:rPr>
            </w:pPr>
          </w:p>
        </w:tc>
      </w:tr>
      <w:tr w:rsidR="006D0DFE" w:rsidRPr="006D0DFE" w:rsidTr="00412B94">
        <w:trPr>
          <w:trHeight w:val="473"/>
        </w:trPr>
        <w:tc>
          <w:tcPr>
            <w:tcW w:w="6096" w:type="dxa"/>
            <w:vAlign w:val="center"/>
          </w:tcPr>
          <w:p w:rsidR="006D0DFE" w:rsidRPr="006D0DFE" w:rsidRDefault="006D0DFE">
            <w:pPr>
              <w:pStyle w:val="ListParagraph"/>
              <w:widowControl/>
              <w:numPr>
                <w:ilvl w:val="0"/>
                <w:numId w:val="27"/>
              </w:numPr>
              <w:autoSpaceDE/>
              <w:autoSpaceDN/>
              <w:spacing w:line="276" w:lineRule="auto"/>
              <w:ind w:left="318"/>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Pelaksanaan Urusan Pemerintahan yang Terkaitdengan Non Perizinan</w:t>
            </w:r>
          </w:p>
        </w:tc>
        <w:tc>
          <w:tcPr>
            <w:tcW w:w="1701" w:type="dxa"/>
            <w:vAlign w:val="center"/>
          </w:tcPr>
          <w:p w:rsidR="006D0DFE" w:rsidRPr="006D0DFE" w:rsidRDefault="006D0DFE" w:rsidP="00412B94">
            <w:pPr>
              <w:spacing w:line="276" w:lineRule="auto"/>
              <w:jc w:val="right"/>
              <w:rPr>
                <w:rFonts w:ascii="Arial Narrow" w:hAnsi="Arial Narrow"/>
                <w:sz w:val="20"/>
                <w:szCs w:val="20"/>
              </w:rPr>
            </w:pPr>
            <w:r w:rsidRPr="006D0DFE">
              <w:rPr>
                <w:rFonts w:ascii="Arial Narrow" w:hAnsi="Arial Narrow"/>
                <w:sz w:val="20"/>
                <w:szCs w:val="20"/>
              </w:rPr>
              <w:t>0</w:t>
            </w:r>
          </w:p>
        </w:tc>
        <w:tc>
          <w:tcPr>
            <w:tcW w:w="1559" w:type="dxa"/>
            <w:vAlign w:val="center"/>
          </w:tcPr>
          <w:p w:rsidR="006D0DFE" w:rsidRPr="006D0DFE" w:rsidRDefault="006D0DFE" w:rsidP="00412B94">
            <w:pPr>
              <w:spacing w:line="276" w:lineRule="auto"/>
              <w:jc w:val="center"/>
              <w:rPr>
                <w:rFonts w:ascii="Arial Narrow" w:hAnsi="Arial Narrow"/>
                <w:sz w:val="20"/>
                <w:szCs w:val="20"/>
              </w:rPr>
            </w:pPr>
            <w:r w:rsidRPr="006D0DFE">
              <w:rPr>
                <w:rFonts w:ascii="Arial Narrow" w:hAnsi="Arial Narrow"/>
                <w:sz w:val="20"/>
                <w:szCs w:val="20"/>
              </w:rPr>
              <w:t>-</w:t>
            </w:r>
          </w:p>
        </w:tc>
      </w:tr>
      <w:tr w:rsidR="006D0DFE" w:rsidRPr="006D0DFE" w:rsidTr="00412B94">
        <w:trPr>
          <w:trHeight w:val="473"/>
        </w:trPr>
        <w:tc>
          <w:tcPr>
            <w:tcW w:w="6096" w:type="dxa"/>
            <w:vAlign w:val="center"/>
          </w:tcPr>
          <w:p w:rsidR="006D0DFE" w:rsidRPr="006D0DFE" w:rsidRDefault="006D0DFE">
            <w:pPr>
              <w:pStyle w:val="ListParagraph"/>
              <w:widowControl/>
              <w:numPr>
                <w:ilvl w:val="0"/>
                <w:numId w:val="27"/>
              </w:numPr>
              <w:autoSpaceDE/>
              <w:autoSpaceDN/>
              <w:spacing w:line="276" w:lineRule="auto"/>
              <w:ind w:left="318"/>
              <w:contextualSpacing/>
              <w:jc w:val="both"/>
              <w:rPr>
                <w:rFonts w:ascii="Arial Narrow" w:hAnsi="Arial Narrow"/>
                <w:color w:val="000000"/>
                <w:sz w:val="20"/>
                <w:szCs w:val="20"/>
                <w:lang w:val="zh-CN" w:eastAsia="zh-CN"/>
              </w:rPr>
            </w:pPr>
            <w:r w:rsidRPr="006D0DFE">
              <w:rPr>
                <w:rFonts w:ascii="Arial Narrow" w:hAnsi="Arial Narrow"/>
                <w:color w:val="000000"/>
                <w:sz w:val="20"/>
                <w:szCs w:val="20"/>
                <w:lang w:val="zh-CN" w:eastAsia="zh-CN"/>
              </w:rPr>
              <w:t>Pelaksanaan Urusan Pemerintahan yang Terkait dengan Kewenangan Lain yang Dilimpahkan</w:t>
            </w:r>
          </w:p>
        </w:tc>
        <w:tc>
          <w:tcPr>
            <w:tcW w:w="1701" w:type="dxa"/>
          </w:tcPr>
          <w:p w:rsidR="006D0DFE" w:rsidRPr="006D0DFE" w:rsidRDefault="006D0DFE" w:rsidP="00412B94">
            <w:pPr>
              <w:spacing w:line="276" w:lineRule="auto"/>
              <w:jc w:val="right"/>
              <w:rPr>
                <w:rFonts w:ascii="Arial Narrow" w:hAnsi="Arial Narrow"/>
                <w:sz w:val="20"/>
                <w:szCs w:val="20"/>
              </w:rPr>
            </w:pPr>
            <w:r w:rsidRPr="006D0DFE">
              <w:rPr>
                <w:rFonts w:ascii="Arial Narrow" w:hAnsi="Arial Narrow"/>
                <w:sz w:val="20"/>
                <w:szCs w:val="20"/>
              </w:rPr>
              <w:t>0</w:t>
            </w:r>
          </w:p>
        </w:tc>
        <w:tc>
          <w:tcPr>
            <w:tcW w:w="1559" w:type="dxa"/>
            <w:vAlign w:val="center"/>
          </w:tcPr>
          <w:p w:rsidR="006D0DFE" w:rsidRPr="006D0DFE" w:rsidRDefault="006D0DFE" w:rsidP="00412B94">
            <w:pPr>
              <w:spacing w:line="276" w:lineRule="auto"/>
              <w:jc w:val="center"/>
              <w:rPr>
                <w:rFonts w:ascii="Arial Narrow" w:hAnsi="Arial Narrow"/>
                <w:sz w:val="20"/>
                <w:szCs w:val="20"/>
              </w:rPr>
            </w:pPr>
            <w:r w:rsidRPr="006D0DFE">
              <w:rPr>
                <w:rFonts w:ascii="Arial Narrow" w:hAnsi="Arial Narrow"/>
                <w:sz w:val="20"/>
                <w:szCs w:val="20"/>
              </w:rPr>
              <w:t>-</w:t>
            </w:r>
          </w:p>
        </w:tc>
      </w:tr>
    </w:tbl>
    <w:p w:rsidR="006D0DFE" w:rsidRPr="006D0DFE" w:rsidRDefault="006D0DFE" w:rsidP="006D0DFE">
      <w:pPr>
        <w:ind w:left="3600" w:firstLine="720"/>
        <w:rPr>
          <w:sz w:val="20"/>
          <w:szCs w:val="20"/>
        </w:rPr>
      </w:pPr>
    </w:p>
    <w:p w:rsidR="006D0DFE" w:rsidRPr="006D0DFE" w:rsidRDefault="006D0DFE" w:rsidP="006D0DFE">
      <w:pPr>
        <w:ind w:left="4320" w:firstLine="720"/>
        <w:rPr>
          <w:sz w:val="20"/>
          <w:szCs w:val="20"/>
        </w:rPr>
      </w:pPr>
      <w:r w:rsidRPr="006D0DFE">
        <w:rPr>
          <w:sz w:val="20"/>
          <w:szCs w:val="20"/>
        </w:rPr>
        <w:t xml:space="preserve">Polebunging, 15 Januari 2026 </w:t>
      </w:r>
    </w:p>
    <w:p w:rsidR="006D0DFE" w:rsidRPr="006D0DFE" w:rsidRDefault="006D0DFE" w:rsidP="006D0DFE">
      <w:pPr>
        <w:ind w:left="5760" w:firstLine="52"/>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393"/>
      </w:tblGrid>
      <w:tr w:rsidR="006D0DFE" w:rsidRPr="006D0DFE" w:rsidTr="00412B94">
        <w:tc>
          <w:tcPr>
            <w:tcW w:w="4962" w:type="dxa"/>
          </w:tcPr>
          <w:p w:rsidR="006D0DFE" w:rsidRPr="006D0DFE" w:rsidRDefault="006D0DFE" w:rsidP="00412B94">
            <w:pPr>
              <w:jc w:val="center"/>
              <w:rPr>
                <w:b/>
                <w:bCs/>
                <w:sz w:val="20"/>
                <w:szCs w:val="20"/>
              </w:rPr>
            </w:pPr>
            <w:r w:rsidRPr="006D0DFE">
              <w:rPr>
                <w:b/>
                <w:bCs/>
                <w:sz w:val="20"/>
                <w:szCs w:val="20"/>
              </w:rPr>
              <w:t>CAMAT</w:t>
            </w:r>
          </w:p>
          <w:p w:rsidR="006D0DFE" w:rsidRPr="006D0DFE" w:rsidRDefault="006D0DFE" w:rsidP="00412B94">
            <w:pPr>
              <w:jc w:val="center"/>
              <w:rPr>
                <w:b/>
                <w:bCs/>
                <w:sz w:val="20"/>
                <w:szCs w:val="20"/>
              </w:rPr>
            </w:pPr>
          </w:p>
        </w:tc>
        <w:tc>
          <w:tcPr>
            <w:tcW w:w="4393" w:type="dxa"/>
          </w:tcPr>
          <w:p w:rsidR="006D0DFE" w:rsidRPr="006D0DFE" w:rsidRDefault="006D0DFE" w:rsidP="00412B94">
            <w:pPr>
              <w:jc w:val="center"/>
              <w:rPr>
                <w:b/>
                <w:bCs/>
                <w:sz w:val="20"/>
                <w:szCs w:val="20"/>
              </w:rPr>
            </w:pPr>
            <w:r w:rsidRPr="006D0DFE">
              <w:rPr>
                <w:b/>
                <w:bCs/>
                <w:sz w:val="20"/>
                <w:szCs w:val="20"/>
              </w:rPr>
              <w:t>KEPALA SEKSI PEMERINTAHAN</w:t>
            </w:r>
          </w:p>
          <w:p w:rsidR="006D0DFE" w:rsidRPr="006D0DFE" w:rsidRDefault="006D0DFE" w:rsidP="00412B94">
            <w:pPr>
              <w:jc w:val="center"/>
              <w:rPr>
                <w:b/>
                <w:bCs/>
                <w:sz w:val="20"/>
                <w:szCs w:val="20"/>
              </w:rPr>
            </w:pPr>
          </w:p>
          <w:p w:rsidR="006D0DFE" w:rsidRPr="006D0DFE" w:rsidRDefault="006D0DFE" w:rsidP="00412B94">
            <w:pPr>
              <w:jc w:val="center"/>
              <w:rPr>
                <w:b/>
                <w:bCs/>
                <w:sz w:val="20"/>
                <w:szCs w:val="20"/>
              </w:rPr>
            </w:pPr>
          </w:p>
          <w:p w:rsidR="006D0DFE" w:rsidRPr="006D0DFE" w:rsidRDefault="006D0DFE" w:rsidP="00412B94">
            <w:pPr>
              <w:jc w:val="center"/>
              <w:rPr>
                <w:b/>
                <w:bCs/>
                <w:sz w:val="20"/>
                <w:szCs w:val="20"/>
              </w:rPr>
            </w:pPr>
          </w:p>
          <w:p w:rsidR="006D0DFE" w:rsidRPr="006D0DFE" w:rsidRDefault="006D0DFE" w:rsidP="00412B94">
            <w:pPr>
              <w:jc w:val="center"/>
              <w:rPr>
                <w:b/>
                <w:bCs/>
                <w:sz w:val="20"/>
                <w:szCs w:val="20"/>
              </w:rPr>
            </w:pPr>
          </w:p>
        </w:tc>
      </w:tr>
      <w:tr w:rsidR="006D0DFE" w:rsidRPr="006D0DFE" w:rsidTr="00412B94">
        <w:tc>
          <w:tcPr>
            <w:tcW w:w="4962" w:type="dxa"/>
          </w:tcPr>
          <w:p w:rsidR="006D0DFE" w:rsidRPr="006D0DFE" w:rsidRDefault="006D0DFE" w:rsidP="00412B94">
            <w:pPr>
              <w:jc w:val="center"/>
              <w:rPr>
                <w:b/>
                <w:bCs/>
                <w:sz w:val="20"/>
                <w:szCs w:val="20"/>
              </w:rPr>
            </w:pPr>
            <w:r w:rsidRPr="006D0DFE">
              <w:rPr>
                <w:b/>
                <w:bCs/>
                <w:sz w:val="20"/>
                <w:szCs w:val="20"/>
              </w:rPr>
              <w:t>MUHAMMAD ASRI, S.Sos., MM</w:t>
            </w:r>
          </w:p>
        </w:tc>
        <w:tc>
          <w:tcPr>
            <w:tcW w:w="4393" w:type="dxa"/>
          </w:tcPr>
          <w:p w:rsidR="006D0DFE" w:rsidRPr="006D0DFE" w:rsidRDefault="006D0DFE" w:rsidP="00412B94">
            <w:pPr>
              <w:jc w:val="center"/>
              <w:rPr>
                <w:b/>
                <w:bCs/>
                <w:sz w:val="20"/>
                <w:szCs w:val="20"/>
              </w:rPr>
            </w:pPr>
            <w:r w:rsidRPr="006D0DFE">
              <w:rPr>
                <w:b/>
                <w:bCs/>
                <w:sz w:val="20"/>
                <w:szCs w:val="20"/>
              </w:rPr>
              <w:t>DJUMRIYANA, SE.,M.Tr.A.P</w:t>
            </w:r>
          </w:p>
        </w:tc>
      </w:tr>
    </w:tbl>
    <w:p w:rsidR="006D0DFE" w:rsidRPr="006D0DFE" w:rsidRDefault="006D0DFE" w:rsidP="006D0DFE">
      <w:pPr>
        <w:tabs>
          <w:tab w:val="left" w:pos="2855"/>
        </w:tabs>
        <w:rPr>
          <w:sz w:val="20"/>
          <w:szCs w:val="20"/>
        </w:rPr>
      </w:pPr>
    </w:p>
    <w:p w:rsidR="00BF33EE" w:rsidRDefault="00BF33EE" w:rsidP="006D0DFE">
      <w:pPr>
        <w:pStyle w:val="BodyText"/>
        <w:spacing w:before="129" w:line="360" w:lineRule="auto"/>
        <w:ind w:right="1016"/>
        <w:rPr>
          <w:rFonts w:ascii="Bookman Old Style" w:hAnsi="Bookman Old Style"/>
          <w:b/>
        </w:rPr>
      </w:pPr>
    </w:p>
    <w:p w:rsidR="00BF33EE" w:rsidRDefault="00BF33EE" w:rsidP="00476E84">
      <w:pPr>
        <w:pStyle w:val="BodyText"/>
        <w:spacing w:before="129" w:line="360" w:lineRule="auto"/>
        <w:ind w:right="1016"/>
        <w:jc w:val="center"/>
        <w:rPr>
          <w:rFonts w:ascii="Bookman Old Style" w:hAnsi="Bookman Old Style"/>
          <w:b/>
        </w:rPr>
      </w:pPr>
    </w:p>
    <w:p w:rsidR="00476E84" w:rsidRDefault="00476E84" w:rsidP="00476E84">
      <w:pPr>
        <w:pStyle w:val="BodyText"/>
        <w:spacing w:before="129" w:line="360" w:lineRule="auto"/>
        <w:ind w:right="1016"/>
        <w:jc w:val="center"/>
        <w:rPr>
          <w:rFonts w:ascii="Bookman Old Style" w:hAnsi="Bookman Old Style"/>
          <w:b/>
        </w:rPr>
      </w:pPr>
      <w:r>
        <w:rPr>
          <w:rFonts w:ascii="Bookman Old Style" w:hAnsi="Bookman Old Style"/>
          <w:b/>
        </w:rPr>
        <w:lastRenderedPageBreak/>
        <w:t xml:space="preserve">BAB III </w:t>
      </w:r>
    </w:p>
    <w:p w:rsidR="00476E84" w:rsidRDefault="00476E84" w:rsidP="00476E84">
      <w:pPr>
        <w:pStyle w:val="BodyText"/>
        <w:spacing w:before="129" w:line="360" w:lineRule="auto"/>
        <w:ind w:right="1016"/>
        <w:jc w:val="center"/>
        <w:rPr>
          <w:rFonts w:ascii="Bookman Old Style" w:hAnsi="Bookman Old Style"/>
          <w:b/>
        </w:rPr>
      </w:pPr>
      <w:r>
        <w:rPr>
          <w:rFonts w:ascii="Bookman Old Style" w:hAnsi="Bookman Old Style"/>
          <w:b/>
        </w:rPr>
        <w:t>AKUNTABILITAS KINERJA</w:t>
      </w:r>
    </w:p>
    <w:p w:rsidR="00476E84" w:rsidRDefault="00476E84">
      <w:pPr>
        <w:pStyle w:val="BodyText"/>
        <w:numPr>
          <w:ilvl w:val="6"/>
          <w:numId w:val="15"/>
        </w:numPr>
        <w:spacing w:before="129" w:line="360" w:lineRule="auto"/>
        <w:ind w:left="993" w:right="1016"/>
        <w:rPr>
          <w:rFonts w:ascii="Bookman Old Style" w:hAnsi="Bookman Old Style"/>
          <w:b/>
        </w:rPr>
      </w:pPr>
      <w:r>
        <w:rPr>
          <w:rFonts w:ascii="Bookman Old Style" w:hAnsi="Bookman Old Style"/>
          <w:b/>
        </w:rPr>
        <w:t xml:space="preserve">Pengukuran Kinerja </w:t>
      </w:r>
    </w:p>
    <w:p w:rsidR="00476E84" w:rsidRDefault="00476E84" w:rsidP="00476E84">
      <w:pPr>
        <w:pStyle w:val="BodyText"/>
        <w:spacing w:line="360" w:lineRule="auto"/>
        <w:ind w:left="945" w:right="1012"/>
        <w:jc w:val="both"/>
        <w:rPr>
          <w:rFonts w:ascii="Bookman Old Style" w:hAnsi="Bookman Old Style"/>
        </w:rPr>
      </w:pPr>
      <w:r>
        <w:rPr>
          <w:rFonts w:ascii="Bookman Old Style" w:hAnsi="Bookman Old Style"/>
          <w:lang w:val="en-US"/>
        </w:rPr>
        <w:t xml:space="preserve">        C</w:t>
      </w:r>
      <w:r>
        <w:rPr>
          <w:rFonts w:ascii="Bookman Old Style" w:hAnsi="Bookman Old Style"/>
        </w:rPr>
        <w:t>apaian</w:t>
      </w:r>
      <w:r>
        <w:rPr>
          <w:rFonts w:ascii="Bookman Old Style" w:hAnsi="Bookman Old Style"/>
          <w:lang w:val="en-US"/>
        </w:rPr>
        <w:t>Indikator Kinerja Utama (IKU)</w:t>
      </w:r>
      <w:r>
        <w:rPr>
          <w:rFonts w:ascii="Bookman Old Style" w:hAnsi="Bookman Old Style"/>
        </w:rPr>
        <w:t xml:space="preserve"> diperolehberdasarkan pengukuran atas indikator kinerja sasaran strategis,</w:t>
      </w:r>
      <w:r>
        <w:rPr>
          <w:rFonts w:ascii="Bookman Old Style" w:hAnsi="Bookman Old Style"/>
          <w:lang w:val="en-US"/>
        </w:rPr>
        <w:t>sedangkan</w:t>
      </w:r>
      <w:r>
        <w:rPr>
          <w:rFonts w:ascii="Bookman Old Style" w:hAnsi="Bookman Old Style"/>
        </w:rPr>
        <w:t xml:space="preserve"> Capaian </w:t>
      </w:r>
      <w:r>
        <w:rPr>
          <w:rFonts w:ascii="Bookman Old Style" w:hAnsi="Bookman Old Style"/>
          <w:lang w:val="en-US"/>
        </w:rPr>
        <w:t>I</w:t>
      </w:r>
      <w:r>
        <w:rPr>
          <w:rFonts w:ascii="Bookman Old Style" w:hAnsi="Bookman Old Style"/>
        </w:rPr>
        <w:t>ndikator</w:t>
      </w:r>
      <w:r>
        <w:rPr>
          <w:rFonts w:ascii="Bookman Old Style" w:hAnsi="Bookman Old Style"/>
          <w:lang w:val="en-US"/>
        </w:rPr>
        <w:t xml:space="preserve"> K</w:t>
      </w:r>
      <w:r>
        <w:rPr>
          <w:rFonts w:ascii="Bookman Old Style" w:hAnsi="Bookman Old Style"/>
        </w:rPr>
        <w:t>inerja</w:t>
      </w:r>
      <w:r>
        <w:rPr>
          <w:rFonts w:ascii="Bookman Old Style" w:hAnsi="Bookman Old Style"/>
          <w:lang w:val="en-US"/>
        </w:rPr>
        <w:t>Kunci</w:t>
      </w:r>
      <w:r>
        <w:rPr>
          <w:rFonts w:ascii="Bookman Old Style" w:hAnsi="Bookman Old Style"/>
        </w:rPr>
        <w:t xml:space="preserve"> (IK</w:t>
      </w:r>
      <w:r>
        <w:rPr>
          <w:rFonts w:ascii="Bookman Old Style" w:hAnsi="Bookman Old Style"/>
          <w:lang w:val="en-US"/>
        </w:rPr>
        <w:t>K</w:t>
      </w:r>
      <w:r>
        <w:rPr>
          <w:rFonts w:ascii="Bookman Old Style" w:hAnsi="Bookman Old Style"/>
        </w:rPr>
        <w:t xml:space="preserve">) diperoleh berdasarkan pengukuran atas indikatorkinerjanya masing-masing </w:t>
      </w:r>
      <w:r>
        <w:rPr>
          <w:rFonts w:ascii="Bookman Old Style" w:hAnsi="Bookman Old Style"/>
          <w:lang w:val="en-US"/>
        </w:rPr>
        <w:t>OPD .</w:t>
      </w:r>
      <w:r>
        <w:rPr>
          <w:rFonts w:ascii="Bookman Old Style" w:hAnsi="Bookman Old Style"/>
        </w:rPr>
        <w:t>carapenyimpulan hasil pengukuran kinerja pencapaian sasaran strategis dilakukandengan membuat capaian rata-rata atas capaian indikator kinerja sebagai berikut:</w:t>
      </w:r>
    </w:p>
    <w:p w:rsidR="00476E84" w:rsidRDefault="00476E84" w:rsidP="00476E84">
      <w:pPr>
        <w:tabs>
          <w:tab w:val="left" w:pos="8895"/>
        </w:tabs>
        <w:rPr>
          <w:rFonts w:ascii="Bookman Old Style" w:hAnsi="Bookman Old Style"/>
        </w:rPr>
      </w:pPr>
    </w:p>
    <w:p w:rsidR="00476E84" w:rsidRDefault="00476E84" w:rsidP="00476E84">
      <w:pPr>
        <w:tabs>
          <w:tab w:val="left" w:pos="8895"/>
        </w:tabs>
        <w:jc w:val="center"/>
        <w:rPr>
          <w:rFonts w:ascii="Bookman Old Style" w:hAnsi="Bookman Old Style"/>
        </w:rPr>
      </w:pPr>
      <w:r>
        <w:rPr>
          <w:rFonts w:ascii="Bookman Old Style" w:hAnsi="Bookman Old Style"/>
        </w:rPr>
        <w:t>Tabel 3.1</w:t>
      </w:r>
    </w:p>
    <w:p w:rsidR="00476E84" w:rsidRDefault="00476E84" w:rsidP="00476E84">
      <w:pPr>
        <w:pStyle w:val="BodyText"/>
        <w:spacing w:before="93"/>
        <w:jc w:val="center"/>
        <w:rPr>
          <w:rFonts w:ascii="Bookman Old Style" w:hAnsi="Bookman Old Style"/>
        </w:rPr>
      </w:pPr>
      <w:r>
        <w:rPr>
          <w:rFonts w:ascii="Bookman Old Style" w:hAnsi="Bookman Old Style"/>
        </w:rPr>
        <w:t>Predikat nilai capaian kinerja</w:t>
      </w:r>
    </w:p>
    <w:p w:rsidR="00476E84" w:rsidRDefault="00476E84" w:rsidP="00476E84">
      <w:pPr>
        <w:pStyle w:val="BodyText"/>
        <w:rPr>
          <w:rFonts w:ascii="Bookman Old Style" w:hAnsi="Bookman Old Style"/>
          <w:sz w:val="24"/>
        </w:rPr>
      </w:pPr>
    </w:p>
    <w:tbl>
      <w:tblPr>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66"/>
        <w:gridCol w:w="3284"/>
        <w:gridCol w:w="4895"/>
      </w:tblGrid>
      <w:tr w:rsidR="00476E84" w:rsidTr="00412B94">
        <w:trPr>
          <w:trHeight w:val="558"/>
        </w:trPr>
        <w:tc>
          <w:tcPr>
            <w:tcW w:w="766" w:type="dxa"/>
          </w:tcPr>
          <w:p w:rsidR="00476E84" w:rsidRDefault="00476E84" w:rsidP="00412B94">
            <w:pPr>
              <w:pStyle w:val="TableParagraph"/>
              <w:spacing w:before="88" w:after="160" w:line="256" w:lineRule="auto"/>
              <w:ind w:left="299"/>
              <w:rPr>
                <w:rFonts w:ascii="Bookman Old Style" w:hAnsi="Bookman Old Style"/>
                <w:b/>
              </w:rPr>
            </w:pPr>
            <w:r>
              <w:rPr>
                <w:rFonts w:ascii="Bookman Old Style" w:hAnsi="Bookman Old Style" w:hint="eastAsia"/>
                <w:b/>
              </w:rPr>
              <w:t>No.</w:t>
            </w:r>
          </w:p>
        </w:tc>
        <w:tc>
          <w:tcPr>
            <w:tcW w:w="3284" w:type="dxa"/>
          </w:tcPr>
          <w:p w:rsidR="00476E84" w:rsidRDefault="00476E84" w:rsidP="00412B94">
            <w:pPr>
              <w:pStyle w:val="TableParagraph"/>
              <w:spacing w:before="2" w:after="160" w:line="256" w:lineRule="auto"/>
              <w:ind w:left="763" w:right="808"/>
              <w:jc w:val="center"/>
              <w:rPr>
                <w:rFonts w:ascii="Bookman Old Style" w:hAnsi="Bookman Old Style"/>
                <w:b/>
              </w:rPr>
            </w:pPr>
            <w:r>
              <w:rPr>
                <w:rFonts w:ascii="Bookman Old Style" w:hAnsi="Bookman Old Style" w:hint="eastAsia"/>
                <w:b/>
              </w:rPr>
              <w:t>Capaian Kinerja</w:t>
            </w:r>
          </w:p>
        </w:tc>
        <w:tc>
          <w:tcPr>
            <w:tcW w:w="4895" w:type="dxa"/>
          </w:tcPr>
          <w:p w:rsidR="00476E84" w:rsidRDefault="00476E84" w:rsidP="00412B94">
            <w:pPr>
              <w:pStyle w:val="TableParagraph"/>
              <w:spacing w:before="2" w:after="160" w:line="256" w:lineRule="auto"/>
              <w:ind w:left="1038" w:right="1142"/>
              <w:jc w:val="center"/>
              <w:rPr>
                <w:rFonts w:ascii="Bookman Old Style" w:hAnsi="Bookman Old Style"/>
                <w:b/>
              </w:rPr>
            </w:pPr>
            <w:r>
              <w:rPr>
                <w:rFonts w:ascii="Bookman Old Style" w:hAnsi="Bookman Old Style" w:hint="eastAsia"/>
                <w:b/>
              </w:rPr>
              <w:t>Interpretasi</w:t>
            </w:r>
          </w:p>
        </w:tc>
      </w:tr>
      <w:tr w:rsidR="00476E84" w:rsidTr="00412B94">
        <w:trPr>
          <w:trHeight w:val="378"/>
        </w:trPr>
        <w:tc>
          <w:tcPr>
            <w:tcW w:w="766" w:type="dxa"/>
          </w:tcPr>
          <w:p w:rsidR="00476E84" w:rsidRDefault="00476E84" w:rsidP="00412B94">
            <w:pPr>
              <w:pStyle w:val="TableParagraph"/>
              <w:spacing w:after="160" w:line="256" w:lineRule="auto"/>
              <w:rPr>
                <w:rFonts w:ascii="Bookman Old Style" w:hAnsi="Bookman Old Style"/>
              </w:rPr>
            </w:pPr>
          </w:p>
        </w:tc>
        <w:tc>
          <w:tcPr>
            <w:tcW w:w="3284" w:type="dxa"/>
          </w:tcPr>
          <w:p w:rsidR="00476E84" w:rsidRDefault="00476E84" w:rsidP="00412B94">
            <w:pPr>
              <w:pStyle w:val="TableParagraph"/>
              <w:spacing w:after="160" w:line="256" w:lineRule="auto"/>
              <w:ind w:left="763" w:right="803"/>
              <w:jc w:val="center"/>
              <w:rPr>
                <w:rFonts w:ascii="Bookman Old Style" w:hAnsi="Bookman Old Style"/>
              </w:rPr>
            </w:pPr>
            <w:r>
              <w:rPr>
                <w:rFonts w:ascii="Bookman Old Style" w:hAnsi="Bookman Old Style" w:hint="eastAsia"/>
              </w:rPr>
              <w:t>&gt;100%</w:t>
            </w:r>
          </w:p>
        </w:tc>
        <w:tc>
          <w:tcPr>
            <w:tcW w:w="4895" w:type="dxa"/>
          </w:tcPr>
          <w:p w:rsidR="00476E84" w:rsidRDefault="00476E84" w:rsidP="00412B94">
            <w:pPr>
              <w:pStyle w:val="TableParagraph"/>
              <w:spacing w:after="160" w:line="256" w:lineRule="auto"/>
              <w:ind w:left="1038" w:right="1153"/>
              <w:jc w:val="center"/>
              <w:rPr>
                <w:rFonts w:ascii="Bookman Old Style" w:hAnsi="Bookman Old Style"/>
              </w:rPr>
            </w:pPr>
            <w:r>
              <w:rPr>
                <w:rFonts w:ascii="Bookman Old Style" w:hAnsi="Bookman Old Style" w:hint="eastAsia"/>
              </w:rPr>
              <w:t>Melebihi/Melampaui Target</w:t>
            </w:r>
          </w:p>
        </w:tc>
      </w:tr>
      <w:tr w:rsidR="00476E84" w:rsidTr="00412B94">
        <w:trPr>
          <w:trHeight w:val="378"/>
        </w:trPr>
        <w:tc>
          <w:tcPr>
            <w:tcW w:w="766" w:type="dxa"/>
          </w:tcPr>
          <w:p w:rsidR="00476E84" w:rsidRDefault="00476E84" w:rsidP="00412B94">
            <w:pPr>
              <w:pStyle w:val="TableParagraph"/>
              <w:spacing w:after="160" w:line="256" w:lineRule="auto"/>
              <w:rPr>
                <w:rFonts w:ascii="Bookman Old Style" w:hAnsi="Bookman Old Style"/>
              </w:rPr>
            </w:pPr>
          </w:p>
        </w:tc>
        <w:tc>
          <w:tcPr>
            <w:tcW w:w="3284" w:type="dxa"/>
          </w:tcPr>
          <w:p w:rsidR="00476E84" w:rsidRDefault="00476E84" w:rsidP="00412B94">
            <w:pPr>
              <w:pStyle w:val="TableParagraph"/>
              <w:spacing w:after="160" w:line="256" w:lineRule="auto"/>
              <w:ind w:left="763" w:right="805"/>
              <w:jc w:val="center"/>
              <w:rPr>
                <w:rFonts w:ascii="Bookman Old Style" w:hAnsi="Bookman Old Style"/>
              </w:rPr>
            </w:pPr>
            <w:r>
              <w:rPr>
                <w:rFonts w:ascii="Bookman Old Style" w:hAnsi="Bookman Old Style" w:hint="eastAsia"/>
              </w:rPr>
              <w:t>= 100%</w:t>
            </w:r>
          </w:p>
        </w:tc>
        <w:tc>
          <w:tcPr>
            <w:tcW w:w="4895" w:type="dxa"/>
          </w:tcPr>
          <w:p w:rsidR="00476E84" w:rsidRDefault="00476E84" w:rsidP="00412B94">
            <w:pPr>
              <w:pStyle w:val="TableParagraph"/>
              <w:spacing w:after="160" w:line="256" w:lineRule="auto"/>
              <w:ind w:left="1037" w:right="1153"/>
              <w:jc w:val="center"/>
              <w:rPr>
                <w:rFonts w:ascii="Bookman Old Style" w:hAnsi="Bookman Old Style"/>
              </w:rPr>
            </w:pPr>
            <w:r>
              <w:rPr>
                <w:rFonts w:ascii="Bookman Old Style" w:hAnsi="Bookman Old Style" w:hint="eastAsia"/>
              </w:rPr>
              <w:t>Sesuai target</w:t>
            </w:r>
          </w:p>
        </w:tc>
      </w:tr>
      <w:tr w:rsidR="00476E84" w:rsidTr="00412B94">
        <w:trPr>
          <w:trHeight w:val="381"/>
        </w:trPr>
        <w:tc>
          <w:tcPr>
            <w:tcW w:w="766" w:type="dxa"/>
          </w:tcPr>
          <w:p w:rsidR="00476E84" w:rsidRDefault="00476E84" w:rsidP="00412B94">
            <w:pPr>
              <w:pStyle w:val="TableParagraph"/>
              <w:spacing w:after="160" w:line="256" w:lineRule="auto"/>
              <w:rPr>
                <w:rFonts w:ascii="Bookman Old Style" w:hAnsi="Bookman Old Style"/>
              </w:rPr>
            </w:pPr>
          </w:p>
        </w:tc>
        <w:tc>
          <w:tcPr>
            <w:tcW w:w="3284" w:type="dxa"/>
          </w:tcPr>
          <w:p w:rsidR="00476E84" w:rsidRDefault="00476E84" w:rsidP="00412B94">
            <w:pPr>
              <w:pStyle w:val="TableParagraph"/>
              <w:spacing w:after="160" w:line="256" w:lineRule="auto"/>
              <w:ind w:left="763" w:right="806"/>
              <w:jc w:val="center"/>
              <w:rPr>
                <w:rFonts w:ascii="Bookman Old Style" w:hAnsi="Bookman Old Style"/>
              </w:rPr>
            </w:pPr>
            <w:r>
              <w:rPr>
                <w:rFonts w:ascii="Bookman Old Style" w:hAnsi="Bookman Old Style" w:hint="eastAsia"/>
              </w:rPr>
              <w:t>&lt; 100 %</w:t>
            </w:r>
          </w:p>
        </w:tc>
        <w:tc>
          <w:tcPr>
            <w:tcW w:w="4895" w:type="dxa"/>
          </w:tcPr>
          <w:p w:rsidR="00476E84" w:rsidRDefault="00476E84" w:rsidP="00412B94">
            <w:pPr>
              <w:pStyle w:val="TableParagraph"/>
              <w:spacing w:after="160" w:line="256" w:lineRule="auto"/>
              <w:ind w:left="1037" w:right="1153"/>
              <w:jc w:val="center"/>
              <w:rPr>
                <w:rFonts w:ascii="Bookman Old Style" w:hAnsi="Bookman Old Style"/>
              </w:rPr>
            </w:pPr>
            <w:r>
              <w:rPr>
                <w:rFonts w:ascii="Bookman Old Style" w:hAnsi="Bookman Old Style" w:hint="eastAsia"/>
              </w:rPr>
              <w:t>Tidak Mencapai Target</w:t>
            </w:r>
          </w:p>
        </w:tc>
      </w:tr>
    </w:tbl>
    <w:p w:rsidR="00476E84" w:rsidRDefault="00476E84" w:rsidP="00476E84">
      <w:pPr>
        <w:pStyle w:val="BodyText"/>
        <w:rPr>
          <w:rFonts w:ascii="Bookman Old Style" w:hAnsi="Bookman Old Style"/>
          <w:sz w:val="20"/>
        </w:rPr>
      </w:pPr>
    </w:p>
    <w:p w:rsidR="00476E84" w:rsidRDefault="00476E84" w:rsidP="00476E84">
      <w:pPr>
        <w:pStyle w:val="BodyText"/>
        <w:spacing w:before="8"/>
        <w:rPr>
          <w:rFonts w:ascii="Bookman Old Style" w:hAnsi="Bookman Old Style"/>
          <w:sz w:val="25"/>
        </w:rPr>
      </w:pPr>
    </w:p>
    <w:p w:rsidR="00476E84" w:rsidRDefault="00476E84" w:rsidP="00476E84">
      <w:pPr>
        <w:pStyle w:val="BodyText"/>
        <w:spacing w:before="93" w:line="360" w:lineRule="auto"/>
        <w:ind w:left="945" w:right="1008" w:firstLine="719"/>
        <w:jc w:val="both"/>
        <w:rPr>
          <w:rFonts w:ascii="Bookman Old Style" w:hAnsi="Bookman Old Style"/>
        </w:rPr>
      </w:pPr>
      <w:r>
        <w:rPr>
          <w:rFonts w:ascii="Bookman Old Style" w:hAnsi="Bookman Old Style"/>
        </w:rPr>
        <w:t>Selanjutnya berdasarkan hasil evaluasi kinerja dilakukan analisispencapaian kinerja untuk memberikan informasi yang lebih transparanmengenai sebab-sebab tercapai atau tidak tercapainya kinerja yang diharapkan. Dalam laporan ini,Kecamatan Bontomanai Kabupaten Kepulauan Selayar dapatmemberikan gambaran penilaian tingkat pencapaian target kegiatan darimasing-masing kelompok indikator kinerja kegiatan, dan penilaian tingkatpencapaian target sasaran dari masing-masing indikator kinerja sasaran yangditetapkan dalam dokumen Renstra 20</w:t>
      </w:r>
      <w:r>
        <w:rPr>
          <w:rFonts w:ascii="Bookman Old Style" w:hAnsi="Bookman Old Style"/>
          <w:lang w:val="en-US"/>
        </w:rPr>
        <w:t>25</w:t>
      </w:r>
      <w:r>
        <w:rPr>
          <w:rFonts w:ascii="Bookman Old Style" w:hAnsi="Bookman Old Style"/>
        </w:rPr>
        <w:t>-202</w:t>
      </w:r>
      <w:r>
        <w:rPr>
          <w:rFonts w:ascii="Bookman Old Style" w:hAnsi="Bookman Old Style"/>
          <w:lang w:val="en-US"/>
        </w:rPr>
        <w:t>9</w:t>
      </w:r>
      <w:r>
        <w:rPr>
          <w:rFonts w:ascii="Bookman Old Style" w:hAnsi="Bookman Old Style"/>
        </w:rPr>
        <w:t xml:space="preserve"> maupun Rencana Kerja Tahun 202</w:t>
      </w:r>
      <w:r>
        <w:rPr>
          <w:rFonts w:ascii="Bookman Old Style" w:hAnsi="Bookman Old Style"/>
          <w:lang w:val="en-US"/>
        </w:rPr>
        <w:t>5</w:t>
      </w:r>
      <w:r>
        <w:rPr>
          <w:rFonts w:ascii="Bookman Old Style" w:hAnsi="Bookman Old Style"/>
        </w:rPr>
        <w:t>. Sesuai ketentuan tersebut,pengukuran kinerja digunakan untuk menilaikeberhasilan dan kegagalan pelaksanaan kegiatan sesuai dengan program,sasaran yang telah ditetapkan dalam mewujudkan misi dan visi instansipemerintah.</w:t>
      </w:r>
    </w:p>
    <w:p w:rsidR="00476E84" w:rsidRDefault="00476E84" w:rsidP="00476E84">
      <w:pPr>
        <w:pStyle w:val="BodyText"/>
        <w:spacing w:before="93" w:line="360" w:lineRule="auto"/>
        <w:ind w:left="945" w:right="1008" w:firstLine="495"/>
        <w:jc w:val="both"/>
        <w:rPr>
          <w:rFonts w:ascii="Bookman Old Style" w:hAnsi="Bookman Old Style"/>
        </w:rPr>
      </w:pPr>
      <w:r w:rsidRPr="00312264">
        <w:rPr>
          <w:rFonts w:ascii="Bookman Old Style" w:hAnsi="Bookman Old Style"/>
        </w:rPr>
        <w:t>Penghitungan Persentase pencapaian rencana tingkat capaian (Formulir Pengukuran Kinerja),perlu memperhatikan karakteristik komponen realisasi</w:t>
      </w:r>
      <w:r>
        <w:rPr>
          <w:rFonts w:ascii="Bookman Old Style" w:hAnsi="Bookman Old Style"/>
        </w:rPr>
        <w:t xml:space="preserve">. </w:t>
      </w:r>
      <w:r w:rsidRPr="00312264">
        <w:rPr>
          <w:rFonts w:ascii="Bookman Old Style" w:hAnsi="Bookman Old Style"/>
        </w:rPr>
        <w:t>Pada indikator positif, semakin tinggi realisasi menunjukkan pencapaian kinerja yangsemakin baik, maka digunakan rumus:</w:t>
      </w:r>
    </w:p>
    <w:p w:rsidR="00476E84" w:rsidRPr="00312264" w:rsidRDefault="00476E84" w:rsidP="00476E84">
      <w:pPr>
        <w:pStyle w:val="BodyText"/>
        <w:spacing w:before="93" w:line="360" w:lineRule="auto"/>
        <w:ind w:left="5040" w:right="1008" w:firstLine="720"/>
        <w:jc w:val="both"/>
        <w:rPr>
          <w:rFonts w:ascii="Bookman Old Style" w:hAnsi="Bookman Old Style"/>
        </w:rPr>
      </w:pPr>
      <w:r w:rsidRPr="00312264">
        <w:rPr>
          <w:rFonts w:ascii="Bookman Old Style" w:hAnsi="Bookman Old Style"/>
        </w:rPr>
        <w:t>Realisasi</w:t>
      </w:r>
    </w:p>
    <w:p w:rsidR="00476E84" w:rsidRPr="00312264" w:rsidRDefault="00476E84" w:rsidP="00476E84">
      <w:pPr>
        <w:pStyle w:val="BodyText"/>
        <w:spacing w:before="93" w:line="360" w:lineRule="auto"/>
        <w:ind w:left="945" w:right="1008" w:firstLine="495"/>
        <w:jc w:val="both"/>
        <w:rPr>
          <w:rFonts w:ascii="Bookman Old Style" w:hAnsi="Bookman Old Style"/>
        </w:rPr>
      </w:pPr>
      <w:r>
        <w:rPr>
          <w:rFonts w:ascii="Bookman Old Style" w:hAnsi="Bookman Old Style"/>
        </w:rPr>
        <w:t xml:space="preserve">Persentase Pencapaian Kinerja </w:t>
      </w:r>
      <w:r w:rsidRPr="00312264">
        <w:rPr>
          <w:rFonts w:ascii="Bookman Old Style" w:hAnsi="Bookman Old Style"/>
        </w:rPr>
        <w:t>=</w:t>
      </w:r>
      <w:r>
        <w:rPr>
          <w:rFonts w:ascii="Bookman Old Style" w:hAnsi="Bookman Old Style"/>
        </w:rPr>
        <w:t xml:space="preserve">      ------------------- X 100%  </w:t>
      </w:r>
    </w:p>
    <w:p w:rsidR="00476E84" w:rsidRDefault="00476E84" w:rsidP="00476E84">
      <w:pPr>
        <w:pStyle w:val="BodyText"/>
        <w:spacing w:before="93" w:line="360" w:lineRule="auto"/>
        <w:ind w:left="5265" w:right="1008" w:firstLine="495"/>
        <w:jc w:val="both"/>
        <w:rPr>
          <w:rFonts w:ascii="Bookman Old Style" w:hAnsi="Bookman Old Style"/>
        </w:rPr>
      </w:pPr>
      <w:r w:rsidRPr="00312264">
        <w:rPr>
          <w:rFonts w:ascii="Bookman Old Style" w:hAnsi="Bookman Old Style"/>
        </w:rPr>
        <w:t>Target</w:t>
      </w:r>
    </w:p>
    <w:p w:rsidR="00476E84" w:rsidRDefault="00476E84" w:rsidP="00476E84">
      <w:pPr>
        <w:pStyle w:val="BodyText"/>
        <w:rPr>
          <w:rFonts w:ascii="Bookman Old Style" w:hAnsi="Bookman Old Style"/>
          <w:sz w:val="24"/>
        </w:rPr>
      </w:pPr>
    </w:p>
    <w:p w:rsidR="00476E84" w:rsidRPr="00B538A2" w:rsidRDefault="00476E84">
      <w:pPr>
        <w:pStyle w:val="Heading2"/>
        <w:numPr>
          <w:ilvl w:val="6"/>
          <w:numId w:val="15"/>
        </w:numPr>
        <w:tabs>
          <w:tab w:val="left" w:pos="891"/>
        </w:tabs>
        <w:spacing w:before="94"/>
        <w:ind w:hanging="4681"/>
        <w:jc w:val="left"/>
        <w:rPr>
          <w:rFonts w:ascii="Bookman Old Style" w:hAnsi="Bookman Old Style"/>
          <w:sz w:val="24"/>
          <w:szCs w:val="24"/>
        </w:rPr>
      </w:pPr>
      <w:r w:rsidRPr="00B538A2">
        <w:rPr>
          <w:rFonts w:ascii="Bookman Old Style" w:hAnsi="Bookman Old Style"/>
          <w:sz w:val="24"/>
          <w:szCs w:val="24"/>
        </w:rPr>
        <w:t>Analisis Capaian Indikator Kinerja</w:t>
      </w:r>
    </w:p>
    <w:p w:rsidR="00555516" w:rsidRPr="00B538A2" w:rsidRDefault="00555516" w:rsidP="00555516">
      <w:pPr>
        <w:spacing w:line="336" w:lineRule="auto"/>
        <w:jc w:val="both"/>
        <w:rPr>
          <w:rFonts w:ascii="Bookman Old Style" w:hAnsi="Bookman Old Style"/>
          <w:color w:val="FF0000"/>
          <w:sz w:val="24"/>
          <w:szCs w:val="24"/>
        </w:rPr>
      </w:pPr>
    </w:p>
    <w:p w:rsidR="00B67352" w:rsidRPr="00B538A2" w:rsidRDefault="00B538A2">
      <w:pPr>
        <w:pStyle w:val="BodyText"/>
        <w:numPr>
          <w:ilvl w:val="3"/>
          <w:numId w:val="16"/>
        </w:numPr>
        <w:spacing w:before="126" w:line="360" w:lineRule="auto"/>
        <w:ind w:left="993" w:right="728"/>
        <w:jc w:val="both"/>
        <w:rPr>
          <w:rFonts w:ascii="Bookman Old Style" w:hAnsi="Bookman Old Style"/>
          <w:b/>
          <w:sz w:val="24"/>
          <w:szCs w:val="24"/>
        </w:rPr>
      </w:pPr>
      <w:r>
        <w:rPr>
          <w:rFonts w:ascii="Bookman Old Style" w:hAnsi="Bookman Old Style"/>
          <w:b/>
          <w:sz w:val="24"/>
          <w:szCs w:val="24"/>
          <w:lang w:val="en-US"/>
        </w:rPr>
        <w:t>Capaian</w:t>
      </w:r>
      <w:r w:rsidR="00DC1143" w:rsidRPr="00B538A2">
        <w:rPr>
          <w:rFonts w:ascii="Bookman Old Style" w:hAnsi="Bookman Old Style"/>
          <w:b/>
          <w:sz w:val="24"/>
          <w:szCs w:val="24"/>
          <w:lang w:val="en-US"/>
        </w:rPr>
        <w:t>I</w:t>
      </w:r>
      <w:r w:rsidR="00A8472F" w:rsidRPr="00B538A2">
        <w:rPr>
          <w:rFonts w:ascii="Bookman Old Style" w:hAnsi="Bookman Old Style"/>
          <w:b/>
          <w:sz w:val="24"/>
          <w:szCs w:val="24"/>
        </w:rPr>
        <w:t xml:space="preserve">ndikator Kinerja </w:t>
      </w:r>
    </w:p>
    <w:p w:rsidR="00855413" w:rsidRPr="00B538A2" w:rsidRDefault="00855413" w:rsidP="00855413">
      <w:pPr>
        <w:widowControl/>
        <w:adjustRightInd w:val="0"/>
        <w:spacing w:line="360" w:lineRule="auto"/>
        <w:ind w:left="720" w:firstLine="273"/>
        <w:jc w:val="both"/>
        <w:rPr>
          <w:rFonts w:ascii="Bookman Old Style" w:eastAsiaTheme="minorEastAsia" w:hAnsi="Bookman Old Style" w:cs="TimesNewRomanPSMT"/>
          <w:sz w:val="24"/>
          <w:szCs w:val="24"/>
          <w:lang w:eastAsia="en-ID"/>
        </w:rPr>
      </w:pPr>
      <w:r w:rsidRPr="00B538A2">
        <w:rPr>
          <w:rFonts w:ascii="Bookman Old Style" w:eastAsiaTheme="minorEastAsia" w:hAnsi="Bookman Old Style" w:cs="TimesNewRomanPSMT"/>
          <w:sz w:val="24"/>
          <w:szCs w:val="24"/>
          <w:lang w:eastAsia="en-ID"/>
        </w:rPr>
        <w:t>Pengukuran target kinerja dari sasaran strategis yang telah ditetapkan oleh Kecamatan Bontomanai dilakukan dengan membandingkan antara target kinerja dengan realisasi kinerja Indikator kinerja sebagai ukuran keberhasilan dari tujuan dan sasaran. Strategis Kecamatan Bontomanai beserta target dan capaian realisasinya dirinci sebagai berikut:</w:t>
      </w:r>
    </w:p>
    <w:p w:rsidR="00855413" w:rsidRPr="00B73EFD" w:rsidRDefault="00855413" w:rsidP="00855413">
      <w:pPr>
        <w:widowControl/>
        <w:adjustRightInd w:val="0"/>
        <w:spacing w:line="360" w:lineRule="auto"/>
        <w:ind w:left="720" w:firstLine="273"/>
        <w:jc w:val="both"/>
        <w:rPr>
          <w:rFonts w:ascii="Bookman Old Style" w:eastAsiaTheme="minorEastAsia" w:hAnsi="Bookman Old Style" w:cs="TimesNewRomanPSMT"/>
          <w:lang w:eastAsia="en-ID"/>
        </w:rPr>
      </w:pPr>
    </w:p>
    <w:p w:rsidR="00855413" w:rsidRDefault="00855413" w:rsidP="00855413">
      <w:pPr>
        <w:tabs>
          <w:tab w:val="left" w:pos="8895"/>
        </w:tabs>
        <w:jc w:val="center"/>
        <w:rPr>
          <w:rFonts w:ascii="Bookman Old Style" w:hAnsi="Bookman Old Style"/>
        </w:rPr>
      </w:pPr>
      <w:r>
        <w:rPr>
          <w:rFonts w:ascii="Bookman Old Style" w:hAnsi="Bookman Old Style"/>
        </w:rPr>
        <w:t>Tabel 3.2</w:t>
      </w:r>
    </w:p>
    <w:p w:rsidR="00855413" w:rsidRPr="00486A24" w:rsidRDefault="00855413" w:rsidP="00855413">
      <w:pPr>
        <w:pStyle w:val="BodyText"/>
        <w:spacing w:before="93"/>
        <w:jc w:val="center"/>
        <w:rPr>
          <w:rFonts w:ascii="Bookman Old Style" w:hAnsi="Bookman Old Style"/>
        </w:rPr>
      </w:pPr>
      <w:r>
        <w:rPr>
          <w:rFonts w:ascii="Bookman Old Style" w:hAnsi="Bookman Old Style"/>
        </w:rPr>
        <w:t>Capaian kinerja Indikator Utama</w:t>
      </w:r>
    </w:p>
    <w:p w:rsidR="00855413" w:rsidRDefault="00855413" w:rsidP="00855413">
      <w:pPr>
        <w:widowControl/>
        <w:adjustRightInd w:val="0"/>
        <w:ind w:left="720" w:firstLine="273"/>
        <w:jc w:val="both"/>
        <w:rPr>
          <w:rFonts w:ascii="TimesNewRomanPSMT" w:eastAsiaTheme="minorEastAsia" w:hAnsi="TimesNewRomanPSMT" w:cs="TimesNewRomanPSMT"/>
          <w:sz w:val="24"/>
          <w:szCs w:val="24"/>
          <w:lang w:eastAsia="en-ID"/>
        </w:rPr>
      </w:pPr>
    </w:p>
    <w:tbl>
      <w:tblPr>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0"/>
        <w:gridCol w:w="1840"/>
        <w:gridCol w:w="1559"/>
        <w:gridCol w:w="1134"/>
        <w:gridCol w:w="851"/>
        <w:gridCol w:w="1417"/>
        <w:gridCol w:w="1559"/>
      </w:tblGrid>
      <w:tr w:rsidR="00855413" w:rsidTr="00412B94">
        <w:trPr>
          <w:trHeight w:val="805"/>
        </w:trPr>
        <w:tc>
          <w:tcPr>
            <w:tcW w:w="570" w:type="dxa"/>
            <w:shd w:val="clear" w:color="auto" w:fill="A6C8EB"/>
          </w:tcPr>
          <w:p w:rsidR="00855413" w:rsidRPr="00356B94" w:rsidRDefault="00855413" w:rsidP="00412B94">
            <w:pPr>
              <w:pStyle w:val="TableParagraph"/>
              <w:spacing w:before="49"/>
              <w:rPr>
                <w:rFonts w:ascii="Bookman Old Style" w:hAnsi="Bookman Old Style"/>
                <w:sz w:val="20"/>
              </w:rPr>
            </w:pPr>
          </w:p>
          <w:p w:rsidR="00855413" w:rsidRPr="00356B94" w:rsidRDefault="00855413" w:rsidP="00412B94">
            <w:pPr>
              <w:pStyle w:val="TableParagraph"/>
              <w:ind w:left="203"/>
              <w:rPr>
                <w:rFonts w:ascii="Bookman Old Style" w:hAnsi="Bookman Old Style"/>
                <w:b/>
                <w:sz w:val="20"/>
              </w:rPr>
            </w:pPr>
            <w:r w:rsidRPr="00356B94">
              <w:rPr>
                <w:rFonts w:ascii="Bookman Old Style" w:hAnsi="Bookman Old Style"/>
                <w:b/>
                <w:spacing w:val="-5"/>
                <w:sz w:val="20"/>
              </w:rPr>
              <w:t>NO</w:t>
            </w:r>
          </w:p>
        </w:tc>
        <w:tc>
          <w:tcPr>
            <w:tcW w:w="1840" w:type="dxa"/>
            <w:shd w:val="clear" w:color="auto" w:fill="A6C8EB"/>
            <w:vAlign w:val="center"/>
          </w:tcPr>
          <w:p w:rsidR="00855413" w:rsidRPr="003F4579" w:rsidRDefault="00855413" w:rsidP="00412B94">
            <w:pPr>
              <w:pStyle w:val="TableParagraph"/>
              <w:spacing w:before="49"/>
              <w:jc w:val="center"/>
              <w:rPr>
                <w:rFonts w:ascii="Bookman Old Style" w:hAnsi="Bookman Old Style"/>
                <w:b/>
                <w:bCs/>
                <w:sz w:val="20"/>
              </w:rPr>
            </w:pPr>
            <w:r w:rsidRPr="003F4579">
              <w:rPr>
                <w:rFonts w:ascii="Bookman Old Style" w:hAnsi="Bookman Old Style"/>
                <w:b/>
                <w:bCs/>
                <w:sz w:val="20"/>
              </w:rPr>
              <w:t>SASARAN STRATEGIS</w:t>
            </w:r>
          </w:p>
        </w:tc>
        <w:tc>
          <w:tcPr>
            <w:tcW w:w="1559" w:type="dxa"/>
            <w:shd w:val="clear" w:color="auto" w:fill="A6C8EB"/>
          </w:tcPr>
          <w:p w:rsidR="00855413" w:rsidRPr="00356B94" w:rsidRDefault="00855413" w:rsidP="00412B94">
            <w:pPr>
              <w:pStyle w:val="TableParagraph"/>
              <w:spacing w:before="49"/>
              <w:rPr>
                <w:rFonts w:ascii="Bookman Old Style" w:hAnsi="Bookman Old Style"/>
                <w:sz w:val="20"/>
              </w:rPr>
            </w:pPr>
          </w:p>
          <w:p w:rsidR="00855413" w:rsidRPr="00356B94" w:rsidRDefault="00855413" w:rsidP="00412B94">
            <w:pPr>
              <w:pStyle w:val="TableParagraph"/>
              <w:ind w:left="107"/>
              <w:rPr>
                <w:rFonts w:ascii="Bookman Old Style" w:hAnsi="Bookman Old Style"/>
                <w:b/>
                <w:sz w:val="20"/>
              </w:rPr>
            </w:pPr>
            <w:r w:rsidRPr="00356B94">
              <w:rPr>
                <w:rFonts w:ascii="Bookman Old Style" w:hAnsi="Bookman Old Style"/>
                <w:b/>
                <w:spacing w:val="-2"/>
                <w:sz w:val="20"/>
              </w:rPr>
              <w:t>INDIKATOR</w:t>
            </w:r>
          </w:p>
        </w:tc>
        <w:tc>
          <w:tcPr>
            <w:tcW w:w="1134" w:type="dxa"/>
            <w:shd w:val="clear" w:color="auto" w:fill="A6C8EB"/>
            <w:vAlign w:val="center"/>
          </w:tcPr>
          <w:p w:rsidR="00855413" w:rsidRPr="00356B94" w:rsidRDefault="00855413" w:rsidP="00412B94">
            <w:pPr>
              <w:pStyle w:val="TableParagraph"/>
              <w:spacing w:line="227" w:lineRule="exact"/>
              <w:ind w:left="24" w:right="11"/>
              <w:jc w:val="center"/>
              <w:rPr>
                <w:rFonts w:ascii="Bookman Old Style" w:hAnsi="Bookman Old Style"/>
                <w:b/>
                <w:sz w:val="20"/>
              </w:rPr>
            </w:pPr>
            <w:r>
              <w:rPr>
                <w:rFonts w:ascii="Bookman Old Style" w:hAnsi="Bookman Old Style"/>
                <w:b/>
                <w:spacing w:val="-4"/>
                <w:sz w:val="20"/>
              </w:rPr>
              <w:t>SATUAN</w:t>
            </w:r>
          </w:p>
        </w:tc>
        <w:tc>
          <w:tcPr>
            <w:tcW w:w="851" w:type="dxa"/>
            <w:shd w:val="clear" w:color="auto" w:fill="A6C8EB"/>
            <w:vAlign w:val="center"/>
          </w:tcPr>
          <w:p w:rsidR="00855413" w:rsidRDefault="00855413" w:rsidP="00412B94">
            <w:pPr>
              <w:pStyle w:val="TableParagraph"/>
              <w:spacing w:line="227" w:lineRule="exact"/>
              <w:ind w:left="24" w:right="11"/>
              <w:jc w:val="center"/>
              <w:rPr>
                <w:rFonts w:ascii="Bookman Old Style" w:hAnsi="Bookman Old Style"/>
                <w:b/>
                <w:spacing w:val="-4"/>
                <w:sz w:val="20"/>
              </w:rPr>
            </w:pPr>
            <w:r>
              <w:rPr>
                <w:rFonts w:ascii="Bookman Old Style" w:hAnsi="Bookman Old Style"/>
                <w:b/>
                <w:spacing w:val="-4"/>
                <w:sz w:val="20"/>
              </w:rPr>
              <w:t xml:space="preserve">Target </w:t>
            </w:r>
          </w:p>
        </w:tc>
        <w:tc>
          <w:tcPr>
            <w:tcW w:w="1417" w:type="dxa"/>
            <w:shd w:val="clear" w:color="auto" w:fill="A6C8EB"/>
            <w:vAlign w:val="center"/>
          </w:tcPr>
          <w:p w:rsidR="00855413" w:rsidRDefault="00855413" w:rsidP="00412B94">
            <w:pPr>
              <w:pStyle w:val="TableParagraph"/>
              <w:spacing w:line="227" w:lineRule="exact"/>
              <w:ind w:left="24" w:right="11"/>
              <w:jc w:val="center"/>
              <w:rPr>
                <w:rFonts w:ascii="Bookman Old Style" w:hAnsi="Bookman Old Style"/>
                <w:b/>
                <w:spacing w:val="-4"/>
                <w:sz w:val="20"/>
              </w:rPr>
            </w:pPr>
            <w:r>
              <w:rPr>
                <w:rFonts w:ascii="Bookman Old Style" w:hAnsi="Bookman Old Style"/>
                <w:b/>
                <w:spacing w:val="-4"/>
                <w:sz w:val="20"/>
              </w:rPr>
              <w:t>Realisasi</w:t>
            </w:r>
          </w:p>
        </w:tc>
        <w:tc>
          <w:tcPr>
            <w:tcW w:w="1559" w:type="dxa"/>
            <w:shd w:val="clear" w:color="auto" w:fill="A6C8EB"/>
            <w:vAlign w:val="center"/>
          </w:tcPr>
          <w:p w:rsidR="00855413" w:rsidRDefault="00855413" w:rsidP="00412B94">
            <w:pPr>
              <w:pStyle w:val="TableParagraph"/>
              <w:spacing w:line="227" w:lineRule="exact"/>
              <w:ind w:left="24" w:right="11"/>
              <w:jc w:val="center"/>
              <w:rPr>
                <w:rFonts w:ascii="Bookman Old Style" w:hAnsi="Bookman Old Style"/>
                <w:b/>
                <w:spacing w:val="-4"/>
                <w:sz w:val="20"/>
              </w:rPr>
            </w:pPr>
            <w:r>
              <w:rPr>
                <w:rFonts w:ascii="Bookman Old Style" w:hAnsi="Bookman Old Style"/>
                <w:b/>
                <w:spacing w:val="-4"/>
                <w:sz w:val="20"/>
              </w:rPr>
              <w:t>Capaian</w:t>
            </w:r>
          </w:p>
        </w:tc>
      </w:tr>
      <w:tr w:rsidR="00855413" w:rsidTr="00412B94">
        <w:trPr>
          <w:trHeight w:val="694"/>
        </w:trPr>
        <w:tc>
          <w:tcPr>
            <w:tcW w:w="570" w:type="dxa"/>
          </w:tcPr>
          <w:p w:rsidR="00855413" w:rsidRPr="0066333C" w:rsidRDefault="00855413" w:rsidP="00412B94">
            <w:pPr>
              <w:pStyle w:val="TableParagraph"/>
              <w:jc w:val="center"/>
              <w:rPr>
                <w:rFonts w:ascii="Bookman Old Style" w:hAnsi="Bookman Old Style"/>
                <w:sz w:val="14"/>
                <w:szCs w:val="14"/>
              </w:rPr>
            </w:pPr>
            <w:r>
              <w:rPr>
                <w:rFonts w:ascii="Bookman Old Style" w:hAnsi="Bookman Old Style"/>
                <w:sz w:val="14"/>
                <w:szCs w:val="14"/>
              </w:rPr>
              <w:t>1</w:t>
            </w:r>
          </w:p>
        </w:tc>
        <w:tc>
          <w:tcPr>
            <w:tcW w:w="1840" w:type="dxa"/>
          </w:tcPr>
          <w:p w:rsidR="00855413" w:rsidRDefault="00855413" w:rsidP="00412B94">
            <w:pPr>
              <w:pStyle w:val="TableParagraph"/>
              <w:rPr>
                <w:rFonts w:ascii="Bookman Old Style" w:hAnsi="Bookman Old Style" w:cs="Times New Roman"/>
                <w:sz w:val="18"/>
                <w:szCs w:val="18"/>
              </w:rPr>
            </w:pPr>
            <w:r w:rsidRPr="00315AE8">
              <w:rPr>
                <w:rFonts w:ascii="Bookman Old Style" w:hAnsi="Bookman Old Style" w:cs="Times New Roman"/>
                <w:sz w:val="18"/>
                <w:szCs w:val="18"/>
              </w:rPr>
              <w:t>Meningkatnya Kualitas Penyelenggaraan Pemerintahan</w:t>
            </w:r>
          </w:p>
        </w:tc>
        <w:tc>
          <w:tcPr>
            <w:tcW w:w="1559" w:type="dxa"/>
          </w:tcPr>
          <w:p w:rsidR="00855413" w:rsidRPr="0064523A" w:rsidRDefault="00855413" w:rsidP="00412B94">
            <w:pPr>
              <w:pStyle w:val="TableParagraph"/>
              <w:rPr>
                <w:rFonts w:ascii="Bookman Old Style" w:hAnsi="Bookman Old Style" w:cs="Times New Roman"/>
                <w:sz w:val="18"/>
                <w:szCs w:val="18"/>
              </w:rPr>
            </w:pPr>
            <w:r>
              <w:rPr>
                <w:rFonts w:ascii="Bookman Old Style" w:hAnsi="Bookman Old Style" w:cs="Times New Roman"/>
                <w:sz w:val="18"/>
                <w:szCs w:val="18"/>
              </w:rPr>
              <w:t>Nilai sakip Kecamatan Bontomanai</w:t>
            </w:r>
          </w:p>
        </w:tc>
        <w:tc>
          <w:tcPr>
            <w:tcW w:w="1134" w:type="dxa"/>
          </w:tcPr>
          <w:p w:rsidR="00855413" w:rsidRPr="0064523A" w:rsidRDefault="00855413" w:rsidP="00412B94">
            <w:pPr>
              <w:pStyle w:val="TableParagraph"/>
              <w:spacing w:before="228"/>
              <w:ind w:left="108"/>
              <w:rPr>
                <w:rFonts w:ascii="Bookman Old Style" w:hAnsi="Bookman Old Style"/>
                <w:sz w:val="18"/>
                <w:szCs w:val="18"/>
              </w:rPr>
            </w:pPr>
            <w:r w:rsidRPr="0064523A">
              <w:rPr>
                <w:rFonts w:ascii="Bookman Old Style" w:hAnsi="Bookman Old Style"/>
                <w:sz w:val="18"/>
                <w:szCs w:val="18"/>
              </w:rPr>
              <w:t>Angka</w:t>
            </w:r>
          </w:p>
        </w:tc>
        <w:tc>
          <w:tcPr>
            <w:tcW w:w="851" w:type="dxa"/>
          </w:tcPr>
          <w:p w:rsidR="00855413" w:rsidRDefault="00855413" w:rsidP="00412B94">
            <w:pPr>
              <w:pStyle w:val="TableParagraph"/>
              <w:spacing w:before="228"/>
              <w:ind w:left="11"/>
              <w:jc w:val="center"/>
              <w:rPr>
                <w:rFonts w:ascii="Bookman Old Style" w:hAnsi="Bookman Old Style"/>
                <w:sz w:val="18"/>
                <w:szCs w:val="18"/>
              </w:rPr>
            </w:pPr>
            <w:r>
              <w:rPr>
                <w:rFonts w:ascii="Bookman Old Style" w:hAnsi="Bookman Old Style"/>
                <w:sz w:val="18"/>
                <w:szCs w:val="18"/>
              </w:rPr>
              <w:t>n/a</w:t>
            </w:r>
          </w:p>
        </w:tc>
        <w:tc>
          <w:tcPr>
            <w:tcW w:w="1417" w:type="dxa"/>
          </w:tcPr>
          <w:p w:rsidR="00855413" w:rsidRDefault="00855413" w:rsidP="00412B94">
            <w:pPr>
              <w:pStyle w:val="TableParagraph"/>
              <w:spacing w:before="228"/>
              <w:ind w:left="11"/>
              <w:jc w:val="center"/>
              <w:rPr>
                <w:rFonts w:ascii="Bookman Old Style" w:hAnsi="Bookman Old Style"/>
                <w:sz w:val="18"/>
                <w:szCs w:val="18"/>
              </w:rPr>
            </w:pPr>
            <w:r>
              <w:rPr>
                <w:rFonts w:ascii="Bookman Old Style" w:hAnsi="Bookman Old Style"/>
                <w:sz w:val="18"/>
                <w:szCs w:val="18"/>
              </w:rPr>
              <w:t>n/a</w:t>
            </w:r>
          </w:p>
        </w:tc>
        <w:tc>
          <w:tcPr>
            <w:tcW w:w="1559" w:type="dxa"/>
          </w:tcPr>
          <w:p w:rsidR="00855413" w:rsidRDefault="00855413" w:rsidP="00412B94">
            <w:pPr>
              <w:pStyle w:val="TableParagraph"/>
              <w:spacing w:before="228"/>
              <w:ind w:left="11"/>
              <w:jc w:val="center"/>
              <w:rPr>
                <w:rFonts w:ascii="Bookman Old Style" w:hAnsi="Bookman Old Style"/>
                <w:sz w:val="18"/>
                <w:szCs w:val="18"/>
              </w:rPr>
            </w:pPr>
            <w:r>
              <w:rPr>
                <w:rFonts w:ascii="Bookman Old Style" w:hAnsi="Bookman Old Style"/>
                <w:sz w:val="18"/>
                <w:szCs w:val="18"/>
              </w:rPr>
              <w:t>100%</w:t>
            </w:r>
          </w:p>
        </w:tc>
      </w:tr>
      <w:tr w:rsidR="00855413" w:rsidTr="00412B94">
        <w:trPr>
          <w:trHeight w:val="694"/>
        </w:trPr>
        <w:tc>
          <w:tcPr>
            <w:tcW w:w="570" w:type="dxa"/>
          </w:tcPr>
          <w:p w:rsidR="00855413" w:rsidRPr="0066333C" w:rsidRDefault="00855413" w:rsidP="00412B94">
            <w:pPr>
              <w:pStyle w:val="TableParagraph"/>
              <w:jc w:val="center"/>
              <w:rPr>
                <w:rFonts w:ascii="Bookman Old Style" w:hAnsi="Bookman Old Style"/>
                <w:sz w:val="14"/>
                <w:szCs w:val="14"/>
              </w:rPr>
            </w:pPr>
            <w:r>
              <w:rPr>
                <w:rFonts w:ascii="Bookman Old Style" w:hAnsi="Bookman Old Style"/>
                <w:sz w:val="14"/>
                <w:szCs w:val="14"/>
              </w:rPr>
              <w:t>2</w:t>
            </w:r>
          </w:p>
        </w:tc>
        <w:tc>
          <w:tcPr>
            <w:tcW w:w="1840" w:type="dxa"/>
          </w:tcPr>
          <w:p w:rsidR="00855413" w:rsidRPr="0064523A" w:rsidRDefault="00855413" w:rsidP="00412B94">
            <w:pPr>
              <w:rPr>
                <w:rFonts w:ascii="Bookman Old Style" w:hAnsi="Bookman Old Style" w:cs="Times New Roman"/>
                <w:sz w:val="18"/>
                <w:szCs w:val="18"/>
              </w:rPr>
            </w:pPr>
            <w:r w:rsidRPr="00702583">
              <w:rPr>
                <w:rFonts w:ascii="Bookman Old Style" w:hAnsi="Bookman Old Style" w:cs="Times New Roman"/>
                <w:sz w:val="18"/>
                <w:szCs w:val="18"/>
              </w:rPr>
              <w:t>Terwujudnya pelayanan administrasi umum yang cepat, mudah, dan akuntabel.</w:t>
            </w:r>
          </w:p>
        </w:tc>
        <w:tc>
          <w:tcPr>
            <w:tcW w:w="1559" w:type="dxa"/>
          </w:tcPr>
          <w:p w:rsidR="00855413" w:rsidRPr="0064523A" w:rsidRDefault="00855413" w:rsidP="00412B94">
            <w:pPr>
              <w:pStyle w:val="TableParagraph"/>
              <w:rPr>
                <w:rFonts w:ascii="Bookman Old Style" w:hAnsi="Bookman Old Style"/>
                <w:sz w:val="18"/>
                <w:szCs w:val="18"/>
              </w:rPr>
            </w:pPr>
            <w:r w:rsidRPr="0064523A">
              <w:rPr>
                <w:rFonts w:ascii="Bookman Old Style" w:hAnsi="Bookman Old Style" w:cs="Times New Roman"/>
                <w:sz w:val="18"/>
                <w:szCs w:val="18"/>
              </w:rPr>
              <w:t>Waktu rata-rata penyelesaian layanan administrasi</w:t>
            </w:r>
          </w:p>
        </w:tc>
        <w:tc>
          <w:tcPr>
            <w:tcW w:w="1134" w:type="dxa"/>
          </w:tcPr>
          <w:p w:rsidR="00855413" w:rsidRPr="0064523A" w:rsidRDefault="00855413" w:rsidP="00412B94">
            <w:pPr>
              <w:pStyle w:val="TableParagraph"/>
              <w:spacing w:before="228"/>
              <w:ind w:left="108"/>
              <w:rPr>
                <w:rFonts w:ascii="Bookman Old Style" w:hAnsi="Bookman Old Style"/>
                <w:sz w:val="18"/>
                <w:szCs w:val="18"/>
              </w:rPr>
            </w:pPr>
            <w:r w:rsidRPr="0064523A">
              <w:rPr>
                <w:rFonts w:ascii="Bookman Old Style" w:hAnsi="Bookman Old Style"/>
                <w:sz w:val="18"/>
                <w:szCs w:val="18"/>
              </w:rPr>
              <w:t>Menit</w:t>
            </w:r>
          </w:p>
        </w:tc>
        <w:tc>
          <w:tcPr>
            <w:tcW w:w="851" w:type="dxa"/>
          </w:tcPr>
          <w:p w:rsidR="00855413" w:rsidRDefault="00855413" w:rsidP="00412B94">
            <w:pPr>
              <w:pStyle w:val="TableParagraph"/>
              <w:spacing w:before="228"/>
              <w:ind w:left="11"/>
              <w:jc w:val="center"/>
              <w:rPr>
                <w:rFonts w:ascii="Bookman Old Style" w:hAnsi="Bookman Old Style"/>
                <w:sz w:val="18"/>
                <w:szCs w:val="18"/>
              </w:rPr>
            </w:pPr>
            <w:r>
              <w:rPr>
                <w:rFonts w:ascii="Bookman Old Style" w:hAnsi="Bookman Old Style"/>
                <w:sz w:val="18"/>
                <w:szCs w:val="18"/>
              </w:rPr>
              <w:t>15</w:t>
            </w:r>
          </w:p>
        </w:tc>
        <w:tc>
          <w:tcPr>
            <w:tcW w:w="1417" w:type="dxa"/>
          </w:tcPr>
          <w:p w:rsidR="00855413" w:rsidRDefault="00855413" w:rsidP="00412B94">
            <w:pPr>
              <w:pStyle w:val="TableParagraph"/>
              <w:spacing w:before="228"/>
              <w:ind w:left="11"/>
              <w:jc w:val="center"/>
              <w:rPr>
                <w:rFonts w:ascii="Bookman Old Style" w:hAnsi="Bookman Old Style"/>
                <w:sz w:val="18"/>
                <w:szCs w:val="18"/>
              </w:rPr>
            </w:pPr>
            <w:r>
              <w:rPr>
                <w:rFonts w:ascii="Bookman Old Style" w:hAnsi="Bookman Old Style"/>
                <w:sz w:val="18"/>
                <w:szCs w:val="18"/>
              </w:rPr>
              <w:t>15</w:t>
            </w:r>
          </w:p>
        </w:tc>
        <w:tc>
          <w:tcPr>
            <w:tcW w:w="1559" w:type="dxa"/>
          </w:tcPr>
          <w:p w:rsidR="00855413" w:rsidRDefault="00855413" w:rsidP="00412B94">
            <w:pPr>
              <w:pStyle w:val="TableParagraph"/>
              <w:spacing w:before="228"/>
              <w:ind w:left="11"/>
              <w:jc w:val="center"/>
              <w:rPr>
                <w:rFonts w:ascii="Bookman Old Style" w:hAnsi="Bookman Old Style"/>
                <w:sz w:val="18"/>
                <w:szCs w:val="18"/>
              </w:rPr>
            </w:pPr>
            <w:r>
              <w:rPr>
                <w:rFonts w:ascii="Bookman Old Style" w:hAnsi="Bookman Old Style"/>
                <w:sz w:val="18"/>
                <w:szCs w:val="18"/>
              </w:rPr>
              <w:t>100%</w:t>
            </w:r>
          </w:p>
        </w:tc>
      </w:tr>
      <w:tr w:rsidR="00855413" w:rsidRPr="00706D5B" w:rsidTr="00412B94">
        <w:trPr>
          <w:trHeight w:val="1369"/>
        </w:trPr>
        <w:tc>
          <w:tcPr>
            <w:tcW w:w="570" w:type="dxa"/>
          </w:tcPr>
          <w:p w:rsidR="00855413" w:rsidRPr="0066333C" w:rsidRDefault="00855413" w:rsidP="00412B94">
            <w:pPr>
              <w:pStyle w:val="TableParagraph"/>
              <w:jc w:val="center"/>
              <w:rPr>
                <w:rFonts w:ascii="Bookman Old Style" w:hAnsi="Bookman Old Style"/>
                <w:sz w:val="14"/>
                <w:szCs w:val="14"/>
              </w:rPr>
            </w:pPr>
            <w:r>
              <w:rPr>
                <w:rFonts w:ascii="Bookman Old Style" w:hAnsi="Bookman Old Style"/>
                <w:sz w:val="14"/>
                <w:szCs w:val="14"/>
              </w:rPr>
              <w:t>3</w:t>
            </w:r>
          </w:p>
        </w:tc>
        <w:tc>
          <w:tcPr>
            <w:tcW w:w="1840" w:type="dxa"/>
          </w:tcPr>
          <w:p w:rsidR="00855413" w:rsidRPr="0064523A" w:rsidRDefault="00855413" w:rsidP="00412B94">
            <w:pPr>
              <w:rPr>
                <w:rFonts w:ascii="Bookman Old Style" w:hAnsi="Bookman Old Style" w:cs="Times New Roman"/>
                <w:sz w:val="18"/>
                <w:szCs w:val="18"/>
              </w:rPr>
            </w:pPr>
            <w:r w:rsidRPr="00702583">
              <w:rPr>
                <w:rFonts w:ascii="Bookman Old Style" w:hAnsi="Bookman Old Style" w:cs="Times New Roman"/>
                <w:sz w:val="18"/>
                <w:szCs w:val="18"/>
              </w:rPr>
              <w:t>Menguatnya peran lembaga kemasyarakatan di tingkat desa/kelurahan.</w:t>
            </w:r>
          </w:p>
        </w:tc>
        <w:tc>
          <w:tcPr>
            <w:tcW w:w="1559" w:type="dxa"/>
          </w:tcPr>
          <w:p w:rsidR="00855413" w:rsidRPr="0064523A" w:rsidRDefault="00855413" w:rsidP="00412B94">
            <w:pPr>
              <w:rPr>
                <w:rFonts w:ascii="Bookman Old Style" w:hAnsi="Bookman Old Style" w:cs="Times New Roman"/>
                <w:sz w:val="18"/>
                <w:szCs w:val="18"/>
              </w:rPr>
            </w:pPr>
            <w:r w:rsidRPr="0064523A">
              <w:rPr>
                <w:rFonts w:ascii="Bookman Old Style" w:hAnsi="Bookman Old Style" w:cs="Times New Roman"/>
                <w:sz w:val="18"/>
                <w:szCs w:val="18"/>
              </w:rPr>
              <w:t>Jumlah lembaga kemasyarakatan yang menerima pembinaan dan fasilitasi dari kecamatan.</w:t>
            </w:r>
          </w:p>
        </w:tc>
        <w:tc>
          <w:tcPr>
            <w:tcW w:w="1134" w:type="dxa"/>
          </w:tcPr>
          <w:p w:rsidR="00855413" w:rsidRPr="0064523A" w:rsidRDefault="00855413" w:rsidP="00412B94">
            <w:pPr>
              <w:pStyle w:val="TableParagraph"/>
              <w:spacing w:before="228"/>
              <w:ind w:left="108"/>
              <w:rPr>
                <w:rFonts w:ascii="Bookman Old Style" w:hAnsi="Bookman Old Style"/>
                <w:sz w:val="18"/>
                <w:szCs w:val="18"/>
              </w:rPr>
            </w:pPr>
            <w:r>
              <w:rPr>
                <w:rFonts w:ascii="Bookman Old Style" w:hAnsi="Bookman Old Style"/>
                <w:sz w:val="18"/>
                <w:szCs w:val="18"/>
              </w:rPr>
              <w:t>Angka</w:t>
            </w:r>
          </w:p>
        </w:tc>
        <w:tc>
          <w:tcPr>
            <w:tcW w:w="851" w:type="dxa"/>
          </w:tcPr>
          <w:p w:rsidR="00855413" w:rsidRPr="00706D5B" w:rsidRDefault="00855413" w:rsidP="00412B94">
            <w:pPr>
              <w:pStyle w:val="TableParagraph"/>
              <w:spacing w:before="228"/>
              <w:ind w:left="11"/>
              <w:jc w:val="center"/>
              <w:rPr>
                <w:rFonts w:ascii="Bookman Old Style" w:hAnsi="Bookman Old Style"/>
                <w:sz w:val="18"/>
                <w:szCs w:val="18"/>
              </w:rPr>
            </w:pPr>
            <w:r w:rsidRPr="00706D5B">
              <w:rPr>
                <w:rFonts w:ascii="Bookman Old Style" w:hAnsi="Bookman Old Style"/>
                <w:sz w:val="18"/>
                <w:szCs w:val="18"/>
              </w:rPr>
              <w:t>1</w:t>
            </w:r>
          </w:p>
        </w:tc>
        <w:tc>
          <w:tcPr>
            <w:tcW w:w="1417" w:type="dxa"/>
          </w:tcPr>
          <w:p w:rsidR="00855413" w:rsidRPr="00706D5B" w:rsidRDefault="00855413" w:rsidP="00412B94">
            <w:pPr>
              <w:pStyle w:val="TableParagraph"/>
              <w:spacing w:before="228"/>
              <w:ind w:left="11"/>
              <w:jc w:val="center"/>
              <w:rPr>
                <w:rFonts w:ascii="Bookman Old Style" w:hAnsi="Bookman Old Style"/>
                <w:sz w:val="18"/>
                <w:szCs w:val="18"/>
              </w:rPr>
            </w:pPr>
            <w:r>
              <w:rPr>
                <w:rFonts w:ascii="Bookman Old Style" w:hAnsi="Bookman Old Style"/>
                <w:sz w:val="18"/>
                <w:szCs w:val="18"/>
              </w:rPr>
              <w:t>1</w:t>
            </w:r>
          </w:p>
        </w:tc>
        <w:tc>
          <w:tcPr>
            <w:tcW w:w="1559" w:type="dxa"/>
          </w:tcPr>
          <w:p w:rsidR="00855413" w:rsidRPr="00706D5B" w:rsidRDefault="00855413" w:rsidP="00412B94">
            <w:pPr>
              <w:pStyle w:val="TableParagraph"/>
              <w:spacing w:before="228"/>
              <w:ind w:left="11"/>
              <w:jc w:val="center"/>
              <w:rPr>
                <w:rFonts w:ascii="Bookman Old Style" w:hAnsi="Bookman Old Style"/>
                <w:sz w:val="18"/>
                <w:szCs w:val="18"/>
              </w:rPr>
            </w:pPr>
            <w:r>
              <w:rPr>
                <w:rFonts w:ascii="Bookman Old Style" w:hAnsi="Bookman Old Style"/>
                <w:sz w:val="18"/>
                <w:szCs w:val="18"/>
              </w:rPr>
              <w:t>100%</w:t>
            </w:r>
          </w:p>
        </w:tc>
      </w:tr>
      <w:tr w:rsidR="00855413" w:rsidTr="00412B94">
        <w:trPr>
          <w:trHeight w:val="694"/>
        </w:trPr>
        <w:tc>
          <w:tcPr>
            <w:tcW w:w="570" w:type="dxa"/>
          </w:tcPr>
          <w:p w:rsidR="00855413" w:rsidRPr="0066333C" w:rsidRDefault="00855413" w:rsidP="00412B94">
            <w:pPr>
              <w:pStyle w:val="TableParagraph"/>
              <w:jc w:val="center"/>
              <w:rPr>
                <w:rFonts w:ascii="Bookman Old Style" w:hAnsi="Bookman Old Style"/>
                <w:sz w:val="14"/>
                <w:szCs w:val="14"/>
              </w:rPr>
            </w:pPr>
            <w:r>
              <w:rPr>
                <w:rFonts w:ascii="Bookman Old Style" w:hAnsi="Bookman Old Style"/>
                <w:sz w:val="14"/>
                <w:szCs w:val="14"/>
              </w:rPr>
              <w:t>4</w:t>
            </w:r>
          </w:p>
        </w:tc>
        <w:tc>
          <w:tcPr>
            <w:tcW w:w="1840" w:type="dxa"/>
          </w:tcPr>
          <w:p w:rsidR="00855413" w:rsidRPr="0064523A" w:rsidRDefault="00855413" w:rsidP="00412B94">
            <w:pPr>
              <w:pStyle w:val="TableParagraph"/>
              <w:rPr>
                <w:rFonts w:ascii="Bookman Old Style" w:hAnsi="Bookman Old Style" w:cs="Times New Roman"/>
                <w:sz w:val="18"/>
                <w:szCs w:val="18"/>
              </w:rPr>
            </w:pPr>
            <w:r w:rsidRPr="00702583">
              <w:rPr>
                <w:rFonts w:ascii="Bookman Old Style" w:hAnsi="Bookman Old Style" w:cs="Times New Roman"/>
                <w:sz w:val="18"/>
                <w:szCs w:val="18"/>
              </w:rPr>
              <w:t>Meningkatnya pembinaan terhadap UMKM di wilayah kecamatan</w:t>
            </w:r>
          </w:p>
        </w:tc>
        <w:tc>
          <w:tcPr>
            <w:tcW w:w="1559" w:type="dxa"/>
          </w:tcPr>
          <w:p w:rsidR="00855413" w:rsidRPr="0064523A" w:rsidRDefault="00855413" w:rsidP="00412B94">
            <w:pPr>
              <w:pStyle w:val="TableParagraph"/>
              <w:rPr>
                <w:rFonts w:ascii="Bookman Old Style" w:hAnsi="Bookman Old Style" w:cs="Times New Roman"/>
                <w:sz w:val="18"/>
                <w:szCs w:val="18"/>
              </w:rPr>
            </w:pPr>
            <w:r w:rsidRPr="0064523A">
              <w:rPr>
                <w:rFonts w:ascii="Bookman Old Style" w:hAnsi="Bookman Old Style" w:cs="Times New Roman"/>
                <w:sz w:val="18"/>
                <w:szCs w:val="18"/>
              </w:rPr>
              <w:t>Pertumbuhan jumlah UMKM di wilayah kecamatan</w:t>
            </w:r>
          </w:p>
        </w:tc>
        <w:tc>
          <w:tcPr>
            <w:tcW w:w="1134" w:type="dxa"/>
          </w:tcPr>
          <w:p w:rsidR="00855413" w:rsidRPr="0064523A" w:rsidRDefault="00855413" w:rsidP="00412B94">
            <w:pPr>
              <w:pStyle w:val="TableParagraph"/>
              <w:spacing w:before="228"/>
              <w:ind w:left="108"/>
              <w:rPr>
                <w:rFonts w:ascii="Bookman Old Style" w:hAnsi="Bookman Old Style"/>
                <w:sz w:val="18"/>
                <w:szCs w:val="18"/>
              </w:rPr>
            </w:pPr>
            <w:r>
              <w:rPr>
                <w:rFonts w:ascii="Bookman Old Style" w:hAnsi="Bookman Old Style"/>
                <w:sz w:val="18"/>
                <w:szCs w:val="18"/>
              </w:rPr>
              <w:t>%</w:t>
            </w:r>
          </w:p>
        </w:tc>
        <w:tc>
          <w:tcPr>
            <w:tcW w:w="851" w:type="dxa"/>
          </w:tcPr>
          <w:p w:rsidR="00855413" w:rsidRDefault="00855413" w:rsidP="00412B94">
            <w:pPr>
              <w:pStyle w:val="TableParagraph"/>
              <w:spacing w:before="228"/>
              <w:ind w:left="11"/>
              <w:jc w:val="center"/>
              <w:rPr>
                <w:rFonts w:ascii="Bookman Old Style" w:hAnsi="Bookman Old Style"/>
                <w:sz w:val="18"/>
                <w:szCs w:val="18"/>
              </w:rPr>
            </w:pPr>
            <w:r>
              <w:rPr>
                <w:rFonts w:ascii="Bookman Old Style" w:hAnsi="Bookman Old Style"/>
                <w:sz w:val="18"/>
                <w:szCs w:val="18"/>
              </w:rPr>
              <w:t>0,48</w:t>
            </w:r>
          </w:p>
        </w:tc>
        <w:tc>
          <w:tcPr>
            <w:tcW w:w="1417" w:type="dxa"/>
          </w:tcPr>
          <w:p w:rsidR="00855413" w:rsidRDefault="00855413" w:rsidP="00412B94">
            <w:pPr>
              <w:pStyle w:val="TableParagraph"/>
              <w:spacing w:before="228"/>
              <w:ind w:left="11"/>
              <w:jc w:val="center"/>
              <w:rPr>
                <w:rFonts w:ascii="Bookman Old Style" w:hAnsi="Bookman Old Style"/>
                <w:sz w:val="18"/>
                <w:szCs w:val="18"/>
              </w:rPr>
            </w:pPr>
            <w:r>
              <w:rPr>
                <w:rFonts w:ascii="Bookman Old Style" w:hAnsi="Bookman Old Style"/>
                <w:sz w:val="18"/>
                <w:szCs w:val="18"/>
              </w:rPr>
              <w:t>0,48</w:t>
            </w:r>
          </w:p>
        </w:tc>
        <w:tc>
          <w:tcPr>
            <w:tcW w:w="1559" w:type="dxa"/>
          </w:tcPr>
          <w:p w:rsidR="00855413" w:rsidRDefault="00855413" w:rsidP="00412B94">
            <w:pPr>
              <w:pStyle w:val="TableParagraph"/>
              <w:spacing w:before="228"/>
              <w:ind w:left="11"/>
              <w:jc w:val="center"/>
              <w:rPr>
                <w:rFonts w:ascii="Bookman Old Style" w:hAnsi="Bookman Old Style"/>
                <w:sz w:val="18"/>
                <w:szCs w:val="18"/>
              </w:rPr>
            </w:pPr>
            <w:r>
              <w:rPr>
                <w:rFonts w:ascii="Bookman Old Style" w:hAnsi="Bookman Old Style"/>
                <w:sz w:val="18"/>
                <w:szCs w:val="18"/>
              </w:rPr>
              <w:t>100%</w:t>
            </w:r>
          </w:p>
        </w:tc>
      </w:tr>
      <w:tr w:rsidR="00855413" w:rsidTr="00412B94">
        <w:trPr>
          <w:trHeight w:val="694"/>
        </w:trPr>
        <w:tc>
          <w:tcPr>
            <w:tcW w:w="570" w:type="dxa"/>
          </w:tcPr>
          <w:p w:rsidR="00855413" w:rsidRPr="0066333C" w:rsidRDefault="00855413" w:rsidP="00412B94">
            <w:pPr>
              <w:pStyle w:val="TableParagraph"/>
              <w:jc w:val="center"/>
              <w:rPr>
                <w:rFonts w:ascii="Bookman Old Style" w:hAnsi="Bookman Old Style"/>
                <w:sz w:val="14"/>
                <w:szCs w:val="14"/>
              </w:rPr>
            </w:pPr>
            <w:r>
              <w:rPr>
                <w:rFonts w:ascii="Bookman Old Style" w:hAnsi="Bookman Old Style"/>
                <w:sz w:val="14"/>
                <w:szCs w:val="14"/>
              </w:rPr>
              <w:t>5</w:t>
            </w:r>
          </w:p>
        </w:tc>
        <w:tc>
          <w:tcPr>
            <w:tcW w:w="1840" w:type="dxa"/>
          </w:tcPr>
          <w:p w:rsidR="00855413" w:rsidRPr="0064523A" w:rsidRDefault="00855413" w:rsidP="00412B94">
            <w:pPr>
              <w:pStyle w:val="TableParagraph"/>
              <w:rPr>
                <w:rFonts w:ascii="Bookman Old Style" w:hAnsi="Bookman Old Style" w:cs="Times New Roman"/>
                <w:sz w:val="18"/>
                <w:szCs w:val="18"/>
              </w:rPr>
            </w:pPr>
            <w:r w:rsidRPr="00702583">
              <w:rPr>
                <w:rFonts w:ascii="Bookman Old Style" w:hAnsi="Bookman Old Style" w:cs="Times New Roman"/>
                <w:sz w:val="18"/>
                <w:szCs w:val="18"/>
              </w:rPr>
              <w:t>Meningkatnya koordinasi dengan unsur Forum Koordinasi Pimpinan Kecamatan (Forkopimcam) dalam menjaga stabilitas keamanan.</w:t>
            </w:r>
          </w:p>
        </w:tc>
        <w:tc>
          <w:tcPr>
            <w:tcW w:w="1559" w:type="dxa"/>
          </w:tcPr>
          <w:p w:rsidR="00855413" w:rsidRDefault="00855413" w:rsidP="00412B94">
            <w:pPr>
              <w:pStyle w:val="TableParagraph"/>
              <w:rPr>
                <w:rFonts w:ascii="Bookman Old Style" w:hAnsi="Bookman Old Style" w:cs="Times New Roman"/>
                <w:sz w:val="18"/>
                <w:szCs w:val="18"/>
              </w:rPr>
            </w:pPr>
            <w:r w:rsidRPr="0064523A">
              <w:rPr>
                <w:rFonts w:ascii="Bookman Old Style" w:hAnsi="Bookman Old Style" w:cs="Times New Roman"/>
                <w:sz w:val="18"/>
                <w:szCs w:val="18"/>
              </w:rPr>
              <w:t>Jumlah rapat koordinasi yang dilaksanakan bersama Forkopimcam</w:t>
            </w:r>
          </w:p>
          <w:p w:rsidR="00855413" w:rsidRPr="0064523A" w:rsidRDefault="00855413" w:rsidP="00412B94">
            <w:pPr>
              <w:pStyle w:val="TableParagraph"/>
              <w:rPr>
                <w:rFonts w:ascii="Bookman Old Style" w:hAnsi="Bookman Old Style" w:cs="Times New Roman"/>
                <w:sz w:val="18"/>
                <w:szCs w:val="18"/>
              </w:rPr>
            </w:pPr>
          </w:p>
        </w:tc>
        <w:tc>
          <w:tcPr>
            <w:tcW w:w="1134" w:type="dxa"/>
          </w:tcPr>
          <w:p w:rsidR="00855413" w:rsidRPr="0064523A" w:rsidRDefault="00855413" w:rsidP="00412B94">
            <w:pPr>
              <w:pStyle w:val="TableParagraph"/>
              <w:spacing w:before="228"/>
              <w:ind w:left="108"/>
              <w:rPr>
                <w:rFonts w:ascii="Bookman Old Style" w:hAnsi="Bookman Old Style"/>
                <w:sz w:val="18"/>
                <w:szCs w:val="18"/>
              </w:rPr>
            </w:pPr>
            <w:r>
              <w:rPr>
                <w:rFonts w:ascii="Bookman Old Style" w:hAnsi="Bookman Old Style"/>
                <w:sz w:val="18"/>
                <w:szCs w:val="18"/>
              </w:rPr>
              <w:t>Kali</w:t>
            </w:r>
          </w:p>
        </w:tc>
        <w:tc>
          <w:tcPr>
            <w:tcW w:w="851" w:type="dxa"/>
          </w:tcPr>
          <w:p w:rsidR="00855413" w:rsidRDefault="00855413" w:rsidP="00412B94">
            <w:pPr>
              <w:pStyle w:val="TableParagraph"/>
              <w:spacing w:before="228"/>
              <w:ind w:left="11"/>
              <w:jc w:val="center"/>
              <w:rPr>
                <w:rFonts w:ascii="Bookman Old Style" w:hAnsi="Bookman Old Style"/>
                <w:sz w:val="18"/>
                <w:szCs w:val="18"/>
              </w:rPr>
            </w:pPr>
            <w:r>
              <w:rPr>
                <w:rFonts w:ascii="Bookman Old Style" w:hAnsi="Bookman Old Style"/>
                <w:sz w:val="18"/>
                <w:szCs w:val="18"/>
              </w:rPr>
              <w:t>3</w:t>
            </w:r>
          </w:p>
        </w:tc>
        <w:tc>
          <w:tcPr>
            <w:tcW w:w="1417" w:type="dxa"/>
          </w:tcPr>
          <w:p w:rsidR="00855413" w:rsidRDefault="00855413" w:rsidP="00412B94">
            <w:pPr>
              <w:pStyle w:val="TableParagraph"/>
              <w:spacing w:before="228"/>
              <w:ind w:left="11"/>
              <w:jc w:val="center"/>
              <w:rPr>
                <w:rFonts w:ascii="Bookman Old Style" w:hAnsi="Bookman Old Style"/>
                <w:sz w:val="18"/>
                <w:szCs w:val="18"/>
              </w:rPr>
            </w:pPr>
            <w:r>
              <w:rPr>
                <w:rFonts w:ascii="Bookman Old Style" w:hAnsi="Bookman Old Style"/>
                <w:sz w:val="18"/>
                <w:szCs w:val="18"/>
              </w:rPr>
              <w:t>3</w:t>
            </w:r>
          </w:p>
        </w:tc>
        <w:tc>
          <w:tcPr>
            <w:tcW w:w="1559" w:type="dxa"/>
          </w:tcPr>
          <w:p w:rsidR="00855413" w:rsidRDefault="00855413" w:rsidP="00412B94">
            <w:pPr>
              <w:pStyle w:val="TableParagraph"/>
              <w:spacing w:before="228"/>
              <w:ind w:left="11"/>
              <w:jc w:val="center"/>
              <w:rPr>
                <w:rFonts w:ascii="Bookman Old Style" w:hAnsi="Bookman Old Style"/>
                <w:sz w:val="18"/>
                <w:szCs w:val="18"/>
              </w:rPr>
            </w:pPr>
            <w:r>
              <w:rPr>
                <w:rFonts w:ascii="Bookman Old Style" w:hAnsi="Bookman Old Style"/>
                <w:sz w:val="18"/>
                <w:szCs w:val="18"/>
              </w:rPr>
              <w:t>100%</w:t>
            </w:r>
          </w:p>
        </w:tc>
      </w:tr>
    </w:tbl>
    <w:p w:rsidR="00855413" w:rsidRPr="00312264" w:rsidRDefault="00855413" w:rsidP="00855413">
      <w:pPr>
        <w:widowControl/>
        <w:adjustRightInd w:val="0"/>
        <w:ind w:left="720" w:firstLine="273"/>
        <w:jc w:val="both"/>
        <w:rPr>
          <w:rFonts w:ascii="TimesNewRomanPSMT" w:eastAsiaTheme="minorEastAsia" w:hAnsi="TimesNewRomanPSMT" w:cs="TimesNewRomanPSMT"/>
          <w:sz w:val="24"/>
          <w:szCs w:val="24"/>
          <w:lang w:eastAsia="en-ID"/>
        </w:rPr>
        <w:sectPr w:rsidR="00855413" w:rsidRPr="00312264" w:rsidSect="006D0DFE">
          <w:footerReference w:type="default" r:id="rId15"/>
          <w:pgSz w:w="12240" w:h="20160"/>
          <w:pgMar w:top="993" w:right="1134" w:bottom="2268" w:left="1134" w:header="0" w:footer="1701" w:gutter="0"/>
          <w:pgNumType w:start="17"/>
          <w:cols w:space="720"/>
          <w:docGrid w:linePitch="299"/>
        </w:sectPr>
      </w:pPr>
    </w:p>
    <w:p w:rsidR="00855413" w:rsidRDefault="00855413" w:rsidP="00855413">
      <w:pPr>
        <w:pStyle w:val="BodyText"/>
        <w:spacing w:before="61" w:line="295" w:lineRule="auto"/>
        <w:ind w:right="-37" w:firstLine="142"/>
        <w:jc w:val="center"/>
        <w:rPr>
          <w:rFonts w:ascii="Bookman Old Style" w:hAnsi="Bookman Old Style"/>
        </w:rPr>
      </w:pPr>
      <w:r w:rsidRPr="00C46B6C">
        <w:rPr>
          <w:rFonts w:ascii="Bookman Old Style" w:hAnsi="Bookman Old Style"/>
        </w:rPr>
        <w:lastRenderedPageBreak/>
        <w:t xml:space="preserve">Tabel </w:t>
      </w:r>
      <w:r>
        <w:rPr>
          <w:rFonts w:ascii="Bookman Old Style" w:hAnsi="Bookman Old Style"/>
        </w:rPr>
        <w:t>3</w:t>
      </w:r>
      <w:r w:rsidRPr="00C46B6C">
        <w:rPr>
          <w:rFonts w:ascii="Bookman Old Style" w:hAnsi="Bookman Old Style"/>
        </w:rPr>
        <w:t>.</w:t>
      </w:r>
      <w:r>
        <w:rPr>
          <w:rFonts w:ascii="Bookman Old Style" w:hAnsi="Bookman Old Style"/>
        </w:rPr>
        <w:t>3</w:t>
      </w:r>
    </w:p>
    <w:p w:rsidR="00855413" w:rsidRPr="00C46B6C" w:rsidRDefault="00855413" w:rsidP="00855413">
      <w:pPr>
        <w:pStyle w:val="BodyText"/>
        <w:spacing w:before="61" w:line="295" w:lineRule="auto"/>
        <w:ind w:right="-37" w:firstLine="142"/>
        <w:jc w:val="center"/>
        <w:rPr>
          <w:rFonts w:ascii="Bookman Old Style" w:hAnsi="Bookman Old Style"/>
        </w:rPr>
      </w:pPr>
      <w:r>
        <w:rPr>
          <w:rFonts w:ascii="Bookman Old Style" w:hAnsi="Bookman Old Style"/>
        </w:rPr>
        <w:t xml:space="preserve"> Capaian </w:t>
      </w:r>
      <w:r w:rsidRPr="00C46B6C">
        <w:rPr>
          <w:rFonts w:ascii="Bookman Old Style" w:hAnsi="Bookman Old Style"/>
        </w:rPr>
        <w:t>IndikatorKinerjaKunci</w:t>
      </w:r>
      <w:r>
        <w:rPr>
          <w:rFonts w:ascii="Bookman Old Style" w:hAnsi="Bookman Old Style"/>
        </w:rPr>
        <w:t xml:space="preserve"> Kecamatan Bontomanai</w:t>
      </w: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8"/>
        <w:gridCol w:w="2126"/>
        <w:gridCol w:w="2126"/>
        <w:gridCol w:w="992"/>
        <w:gridCol w:w="851"/>
        <w:gridCol w:w="1134"/>
        <w:gridCol w:w="992"/>
        <w:gridCol w:w="1276"/>
      </w:tblGrid>
      <w:tr w:rsidR="00855413" w:rsidRPr="00BC44A8" w:rsidTr="00412B94">
        <w:trPr>
          <w:trHeight w:val="1077"/>
        </w:trPr>
        <w:tc>
          <w:tcPr>
            <w:tcW w:w="568" w:type="dxa"/>
            <w:vAlign w:val="center"/>
          </w:tcPr>
          <w:p w:rsidR="00855413" w:rsidRPr="00BC44A8" w:rsidRDefault="00855413" w:rsidP="00412B94">
            <w:pPr>
              <w:pStyle w:val="TableParagraph"/>
              <w:jc w:val="center"/>
              <w:rPr>
                <w:rFonts w:ascii="Bookman Old Style" w:hAnsi="Bookman Old Style"/>
                <w:sz w:val="20"/>
              </w:rPr>
            </w:pPr>
            <w:r w:rsidRPr="00BC44A8">
              <w:rPr>
                <w:rFonts w:ascii="Bookman Old Style" w:hAnsi="Bookman Old Style"/>
                <w:sz w:val="20"/>
              </w:rPr>
              <w:t>No</w:t>
            </w:r>
          </w:p>
        </w:tc>
        <w:tc>
          <w:tcPr>
            <w:tcW w:w="2126" w:type="dxa"/>
            <w:vAlign w:val="center"/>
          </w:tcPr>
          <w:p w:rsidR="00855413" w:rsidRPr="00D361D7" w:rsidRDefault="00855413" w:rsidP="00412B94">
            <w:pPr>
              <w:pStyle w:val="TableParagraph"/>
              <w:jc w:val="center"/>
              <w:rPr>
                <w:rFonts w:ascii="Bookman Old Style" w:hAnsi="Bookman Old Style"/>
                <w:bCs/>
              </w:rPr>
            </w:pPr>
            <w:r w:rsidRPr="00D361D7">
              <w:rPr>
                <w:rFonts w:ascii="Bookman Old Style" w:hAnsi="Bookman Old Style"/>
                <w:bCs/>
              </w:rPr>
              <w:t>Program</w:t>
            </w:r>
          </w:p>
        </w:tc>
        <w:tc>
          <w:tcPr>
            <w:tcW w:w="2126" w:type="dxa"/>
            <w:vAlign w:val="center"/>
          </w:tcPr>
          <w:p w:rsidR="00855413" w:rsidRPr="00BC44A8" w:rsidRDefault="00855413" w:rsidP="00412B94">
            <w:pPr>
              <w:pStyle w:val="TableParagraph"/>
              <w:ind w:left="-140"/>
              <w:jc w:val="center"/>
              <w:rPr>
                <w:rFonts w:ascii="Bookman Old Style" w:hAnsi="Bookman Old Style"/>
                <w:sz w:val="20"/>
              </w:rPr>
            </w:pPr>
            <w:r w:rsidRPr="00BC44A8">
              <w:rPr>
                <w:rFonts w:ascii="Bookman Old Style" w:hAnsi="Bookman Old Style"/>
                <w:w w:val="110"/>
                <w:sz w:val="20"/>
              </w:rPr>
              <w:t>Indikator</w:t>
            </w:r>
          </w:p>
        </w:tc>
        <w:tc>
          <w:tcPr>
            <w:tcW w:w="992" w:type="dxa"/>
            <w:vAlign w:val="center"/>
          </w:tcPr>
          <w:p w:rsidR="00855413" w:rsidRPr="00BC44A8" w:rsidRDefault="00855413" w:rsidP="00412B94">
            <w:pPr>
              <w:pStyle w:val="TableParagraph"/>
              <w:spacing w:before="6" w:line="247" w:lineRule="auto"/>
              <w:ind w:right="118"/>
              <w:jc w:val="center"/>
              <w:rPr>
                <w:rFonts w:ascii="Bookman Old Style" w:hAnsi="Bookman Old Style"/>
                <w:spacing w:val="-1"/>
                <w:w w:val="105"/>
                <w:sz w:val="20"/>
              </w:rPr>
            </w:pPr>
            <w:r>
              <w:rPr>
                <w:rFonts w:ascii="Bookman Old Style" w:hAnsi="Bookman Old Style"/>
                <w:spacing w:val="-1"/>
                <w:w w:val="105"/>
                <w:sz w:val="20"/>
              </w:rPr>
              <w:t>Satuan</w:t>
            </w:r>
          </w:p>
        </w:tc>
        <w:tc>
          <w:tcPr>
            <w:tcW w:w="851" w:type="dxa"/>
            <w:vAlign w:val="center"/>
          </w:tcPr>
          <w:p w:rsidR="00855413" w:rsidRPr="00391D2E" w:rsidRDefault="00855413" w:rsidP="00412B94">
            <w:pPr>
              <w:pStyle w:val="TableParagraph"/>
              <w:spacing w:line="236" w:lineRule="exact"/>
              <w:ind w:left="257" w:hanging="142"/>
              <w:jc w:val="center"/>
              <w:rPr>
                <w:rFonts w:ascii="Bookman Old Style" w:hAnsi="Bookman Old Style"/>
                <w:bCs/>
              </w:rPr>
            </w:pPr>
            <w:r w:rsidRPr="00391D2E">
              <w:rPr>
                <w:rFonts w:ascii="Bookman Old Style" w:hAnsi="Bookman Old Style"/>
                <w:bCs/>
              </w:rPr>
              <w:t>Target</w:t>
            </w:r>
          </w:p>
        </w:tc>
        <w:tc>
          <w:tcPr>
            <w:tcW w:w="1134" w:type="dxa"/>
            <w:vAlign w:val="center"/>
          </w:tcPr>
          <w:p w:rsidR="00855413" w:rsidRPr="00D361D7" w:rsidRDefault="00855413" w:rsidP="00412B94">
            <w:pPr>
              <w:pStyle w:val="TableParagraph"/>
              <w:spacing w:before="10"/>
              <w:jc w:val="center"/>
              <w:rPr>
                <w:rFonts w:ascii="Bookman Old Style" w:hAnsi="Bookman Old Style"/>
                <w:bCs/>
                <w:sz w:val="20"/>
              </w:rPr>
            </w:pPr>
            <w:r w:rsidRPr="00D361D7">
              <w:rPr>
                <w:rFonts w:ascii="Bookman Old Style" w:hAnsi="Bookman Old Style"/>
                <w:bCs/>
                <w:sz w:val="20"/>
              </w:rPr>
              <w:t>Realisasi</w:t>
            </w:r>
          </w:p>
        </w:tc>
        <w:tc>
          <w:tcPr>
            <w:tcW w:w="992" w:type="dxa"/>
            <w:vAlign w:val="center"/>
          </w:tcPr>
          <w:p w:rsidR="00855413" w:rsidRPr="00BC44A8" w:rsidRDefault="00855413" w:rsidP="00412B94">
            <w:pPr>
              <w:pStyle w:val="TableParagraph"/>
              <w:spacing w:before="1" w:line="247" w:lineRule="auto"/>
              <w:jc w:val="center"/>
              <w:rPr>
                <w:rFonts w:ascii="Bookman Old Style" w:hAnsi="Bookman Old Style"/>
                <w:sz w:val="20"/>
              </w:rPr>
            </w:pPr>
            <w:r>
              <w:rPr>
                <w:rFonts w:ascii="Bookman Old Style" w:hAnsi="Bookman Old Style"/>
                <w:w w:val="105"/>
                <w:sz w:val="20"/>
              </w:rPr>
              <w:t>Capaian</w:t>
            </w:r>
          </w:p>
        </w:tc>
        <w:tc>
          <w:tcPr>
            <w:tcW w:w="1276" w:type="dxa"/>
            <w:vAlign w:val="center"/>
          </w:tcPr>
          <w:p w:rsidR="00855413" w:rsidRDefault="00855413" w:rsidP="00412B94">
            <w:pPr>
              <w:pStyle w:val="TableParagraph"/>
              <w:spacing w:before="1" w:line="247" w:lineRule="auto"/>
              <w:jc w:val="center"/>
              <w:rPr>
                <w:rFonts w:ascii="Bookman Old Style" w:hAnsi="Bookman Old Style"/>
                <w:w w:val="105"/>
                <w:sz w:val="20"/>
              </w:rPr>
            </w:pPr>
            <w:r>
              <w:rPr>
                <w:rFonts w:ascii="Bookman Old Style" w:hAnsi="Bookman Old Style"/>
                <w:w w:val="105"/>
                <w:sz w:val="20"/>
              </w:rPr>
              <w:t>Keterangan</w:t>
            </w:r>
          </w:p>
        </w:tc>
      </w:tr>
      <w:tr w:rsidR="00855413" w:rsidRPr="00BC44A8" w:rsidTr="00412B94">
        <w:trPr>
          <w:trHeight w:val="232"/>
        </w:trPr>
        <w:tc>
          <w:tcPr>
            <w:tcW w:w="568" w:type="dxa"/>
          </w:tcPr>
          <w:p w:rsidR="00855413" w:rsidRPr="00BC44A8" w:rsidRDefault="00855413" w:rsidP="00412B94">
            <w:pPr>
              <w:pStyle w:val="TableParagraph"/>
              <w:spacing w:before="4" w:line="209" w:lineRule="exact"/>
              <w:ind w:left="194"/>
              <w:rPr>
                <w:rFonts w:ascii="Bookman Old Style" w:hAnsi="Bookman Old Style"/>
                <w:sz w:val="20"/>
              </w:rPr>
            </w:pPr>
            <w:r w:rsidRPr="00BC44A8">
              <w:rPr>
                <w:rFonts w:ascii="Bookman Old Style" w:hAnsi="Bookman Old Style"/>
                <w:sz w:val="20"/>
              </w:rPr>
              <w:t>(1)</w:t>
            </w:r>
          </w:p>
        </w:tc>
        <w:tc>
          <w:tcPr>
            <w:tcW w:w="2126" w:type="dxa"/>
          </w:tcPr>
          <w:p w:rsidR="00855413" w:rsidRPr="00BC44A8" w:rsidRDefault="00855413" w:rsidP="00412B94">
            <w:pPr>
              <w:pStyle w:val="TableParagraph"/>
              <w:spacing w:before="4" w:line="209" w:lineRule="exact"/>
              <w:ind w:left="779" w:right="776"/>
              <w:jc w:val="center"/>
              <w:rPr>
                <w:rFonts w:ascii="Bookman Old Style" w:hAnsi="Bookman Old Style"/>
                <w:sz w:val="20"/>
              </w:rPr>
            </w:pPr>
            <w:r>
              <w:rPr>
                <w:rFonts w:ascii="Bookman Old Style" w:hAnsi="Bookman Old Style"/>
                <w:sz w:val="20"/>
              </w:rPr>
              <w:t>(2)</w:t>
            </w:r>
          </w:p>
        </w:tc>
        <w:tc>
          <w:tcPr>
            <w:tcW w:w="2126" w:type="dxa"/>
          </w:tcPr>
          <w:p w:rsidR="00855413" w:rsidRPr="00BC44A8" w:rsidRDefault="00855413" w:rsidP="00412B94">
            <w:pPr>
              <w:pStyle w:val="TableParagraph"/>
              <w:spacing w:before="4" w:line="209" w:lineRule="exact"/>
              <w:ind w:left="779" w:right="776"/>
              <w:jc w:val="center"/>
              <w:rPr>
                <w:rFonts w:ascii="Bookman Old Style" w:hAnsi="Bookman Old Style"/>
                <w:sz w:val="20"/>
              </w:rPr>
            </w:pPr>
            <w:r w:rsidRPr="00BC44A8">
              <w:rPr>
                <w:rFonts w:ascii="Bookman Old Style" w:hAnsi="Bookman Old Style"/>
                <w:sz w:val="20"/>
              </w:rPr>
              <w:t>(</w:t>
            </w:r>
            <w:r>
              <w:rPr>
                <w:rFonts w:ascii="Bookman Old Style" w:hAnsi="Bookman Old Style"/>
                <w:sz w:val="20"/>
              </w:rPr>
              <w:t>3</w:t>
            </w:r>
            <w:r w:rsidRPr="00BC44A8">
              <w:rPr>
                <w:rFonts w:ascii="Bookman Old Style" w:hAnsi="Bookman Old Style"/>
                <w:sz w:val="20"/>
              </w:rPr>
              <w:t>)</w:t>
            </w:r>
          </w:p>
        </w:tc>
        <w:tc>
          <w:tcPr>
            <w:tcW w:w="992" w:type="dxa"/>
          </w:tcPr>
          <w:p w:rsidR="00855413" w:rsidRPr="00BC44A8" w:rsidRDefault="00855413" w:rsidP="00412B94">
            <w:pPr>
              <w:pStyle w:val="TableParagraph"/>
              <w:spacing w:before="4" w:line="209" w:lineRule="exact"/>
              <w:ind w:left="128" w:right="122"/>
              <w:jc w:val="center"/>
              <w:rPr>
                <w:rFonts w:ascii="Bookman Old Style" w:hAnsi="Bookman Old Style"/>
                <w:sz w:val="20"/>
              </w:rPr>
            </w:pPr>
            <w:r>
              <w:rPr>
                <w:rFonts w:ascii="Bookman Old Style" w:hAnsi="Bookman Old Style"/>
                <w:sz w:val="20"/>
              </w:rPr>
              <w:t>(4)</w:t>
            </w:r>
          </w:p>
        </w:tc>
        <w:tc>
          <w:tcPr>
            <w:tcW w:w="851" w:type="dxa"/>
          </w:tcPr>
          <w:p w:rsidR="00855413" w:rsidRPr="00BC44A8" w:rsidRDefault="00855413" w:rsidP="00412B94">
            <w:pPr>
              <w:pStyle w:val="TableParagraph"/>
              <w:spacing w:before="4" w:line="209" w:lineRule="exact"/>
              <w:ind w:left="127" w:right="120"/>
              <w:jc w:val="center"/>
              <w:rPr>
                <w:rFonts w:ascii="Bookman Old Style" w:hAnsi="Bookman Old Style"/>
                <w:sz w:val="20"/>
              </w:rPr>
            </w:pPr>
            <w:r>
              <w:rPr>
                <w:rFonts w:ascii="Bookman Old Style" w:hAnsi="Bookman Old Style"/>
                <w:sz w:val="20"/>
              </w:rPr>
              <w:t>(5)</w:t>
            </w:r>
          </w:p>
        </w:tc>
        <w:tc>
          <w:tcPr>
            <w:tcW w:w="1134" w:type="dxa"/>
          </w:tcPr>
          <w:p w:rsidR="00855413" w:rsidRPr="00BC44A8" w:rsidRDefault="00855413" w:rsidP="00412B94">
            <w:pPr>
              <w:pStyle w:val="TableParagraph"/>
              <w:spacing w:before="4" w:line="209" w:lineRule="exact"/>
              <w:ind w:left="145" w:right="128"/>
              <w:jc w:val="center"/>
              <w:rPr>
                <w:rFonts w:ascii="Bookman Old Style" w:hAnsi="Bookman Old Style"/>
                <w:sz w:val="20"/>
              </w:rPr>
            </w:pPr>
            <w:r>
              <w:rPr>
                <w:rFonts w:ascii="Bookman Old Style" w:hAnsi="Bookman Old Style"/>
                <w:sz w:val="20"/>
              </w:rPr>
              <w:t>(6)</w:t>
            </w:r>
          </w:p>
        </w:tc>
        <w:tc>
          <w:tcPr>
            <w:tcW w:w="992" w:type="dxa"/>
          </w:tcPr>
          <w:p w:rsidR="00855413" w:rsidRPr="00BC44A8" w:rsidRDefault="00855413" w:rsidP="00412B94">
            <w:pPr>
              <w:pStyle w:val="TableParagraph"/>
              <w:spacing w:before="4" w:line="209" w:lineRule="exact"/>
              <w:ind w:left="145" w:right="128"/>
              <w:jc w:val="center"/>
              <w:rPr>
                <w:rFonts w:ascii="Bookman Old Style" w:hAnsi="Bookman Old Style"/>
                <w:sz w:val="20"/>
              </w:rPr>
            </w:pPr>
            <w:r w:rsidRPr="00BC44A8">
              <w:rPr>
                <w:rFonts w:ascii="Bookman Old Style" w:hAnsi="Bookman Old Style"/>
                <w:sz w:val="20"/>
              </w:rPr>
              <w:t>(</w:t>
            </w:r>
            <w:r>
              <w:rPr>
                <w:rFonts w:ascii="Bookman Old Style" w:hAnsi="Bookman Old Style"/>
                <w:sz w:val="20"/>
              </w:rPr>
              <w:t>7</w:t>
            </w:r>
            <w:r w:rsidRPr="00BC44A8">
              <w:rPr>
                <w:rFonts w:ascii="Bookman Old Style" w:hAnsi="Bookman Old Style"/>
                <w:sz w:val="20"/>
              </w:rPr>
              <w:t>)</w:t>
            </w:r>
          </w:p>
        </w:tc>
        <w:tc>
          <w:tcPr>
            <w:tcW w:w="1276" w:type="dxa"/>
          </w:tcPr>
          <w:p w:rsidR="00855413" w:rsidRPr="00BC44A8" w:rsidRDefault="00855413" w:rsidP="00412B94">
            <w:pPr>
              <w:pStyle w:val="TableParagraph"/>
              <w:spacing w:before="4" w:line="209" w:lineRule="exact"/>
              <w:ind w:left="145" w:right="128"/>
              <w:jc w:val="center"/>
              <w:rPr>
                <w:rFonts w:ascii="Bookman Old Style" w:hAnsi="Bookman Old Style"/>
                <w:sz w:val="20"/>
              </w:rPr>
            </w:pPr>
          </w:p>
        </w:tc>
      </w:tr>
      <w:tr w:rsidR="00855413" w:rsidRPr="00555756" w:rsidTr="00412B94">
        <w:trPr>
          <w:trHeight w:val="703"/>
        </w:trPr>
        <w:tc>
          <w:tcPr>
            <w:tcW w:w="568" w:type="dxa"/>
            <w:vMerge w:val="restart"/>
          </w:tcPr>
          <w:p w:rsidR="00855413" w:rsidRPr="00555756" w:rsidRDefault="00855413" w:rsidP="00412B94">
            <w:pPr>
              <w:pStyle w:val="TableParagraph"/>
              <w:jc w:val="center"/>
              <w:rPr>
                <w:rFonts w:ascii="Bookman Old Style" w:hAnsi="Bookman Old Style"/>
                <w:w w:val="135"/>
                <w:sz w:val="18"/>
                <w:szCs w:val="18"/>
                <w:lang w:val="en-US"/>
              </w:rPr>
            </w:pPr>
            <w:r w:rsidRPr="00555756">
              <w:rPr>
                <w:rFonts w:ascii="Bookman Old Style" w:hAnsi="Bookman Old Style"/>
                <w:w w:val="135"/>
                <w:sz w:val="18"/>
                <w:szCs w:val="18"/>
                <w:lang w:val="en-US"/>
              </w:rPr>
              <w:t>1</w:t>
            </w:r>
          </w:p>
        </w:tc>
        <w:tc>
          <w:tcPr>
            <w:tcW w:w="2126" w:type="dxa"/>
            <w:vMerge w:val="restart"/>
            <w:vAlign w:val="center"/>
          </w:tcPr>
          <w:p w:rsidR="00855413" w:rsidRPr="00555756" w:rsidRDefault="00855413" w:rsidP="00412B94">
            <w:pPr>
              <w:pStyle w:val="TableParagraph"/>
              <w:spacing w:before="1" w:line="230" w:lineRule="atLeast"/>
              <w:ind w:right="152"/>
              <w:rPr>
                <w:rFonts w:ascii="Bookman Old Style" w:eastAsia="Times New Roman" w:hAnsi="Bookman Old Style" w:cs="Times New Roman"/>
                <w:color w:val="000000"/>
                <w:sz w:val="18"/>
                <w:szCs w:val="18"/>
                <w:lang w:val="en-ID" w:eastAsia="en-ID"/>
              </w:rPr>
            </w:pPr>
            <w:r w:rsidRPr="00555756">
              <w:rPr>
                <w:rFonts w:ascii="Bookman Old Style" w:eastAsia="Times New Roman" w:hAnsi="Bookman Old Style" w:cs="Times New Roman"/>
                <w:color w:val="000000"/>
                <w:sz w:val="18"/>
                <w:szCs w:val="18"/>
                <w:lang w:val="en-ID" w:eastAsia="en-ID"/>
              </w:rPr>
              <w:t>Program  PenunjangUrusanPemerintahan Daerah Kabupaten/Kota</w:t>
            </w:r>
          </w:p>
        </w:tc>
        <w:tc>
          <w:tcPr>
            <w:tcW w:w="2126" w:type="dxa"/>
            <w:vAlign w:val="center"/>
          </w:tcPr>
          <w:p w:rsidR="00855413" w:rsidRPr="00555756" w:rsidRDefault="00855413" w:rsidP="00412B94">
            <w:pPr>
              <w:pStyle w:val="TableParagraph"/>
              <w:spacing w:before="1" w:line="230" w:lineRule="atLeast"/>
              <w:ind w:right="152"/>
              <w:rPr>
                <w:rFonts w:ascii="Bookman Old Style" w:hAnsi="Bookman Old Style"/>
                <w:sz w:val="18"/>
                <w:szCs w:val="18"/>
              </w:rPr>
            </w:pPr>
            <w:r w:rsidRPr="00555756">
              <w:rPr>
                <w:rFonts w:ascii="Bookman Old Style" w:eastAsia="Times New Roman" w:hAnsi="Bookman Old Style" w:cs="Times New Roman"/>
                <w:color w:val="000000"/>
                <w:sz w:val="18"/>
                <w:szCs w:val="18"/>
                <w:lang w:val="en-ID" w:eastAsia="en-ID"/>
              </w:rPr>
              <w:t>PersentaseCapaianRealisasiAnggaran OPD</w:t>
            </w:r>
          </w:p>
        </w:tc>
        <w:tc>
          <w:tcPr>
            <w:tcW w:w="992" w:type="dxa"/>
          </w:tcPr>
          <w:p w:rsidR="00855413" w:rsidRPr="00555756" w:rsidRDefault="00855413" w:rsidP="00412B94">
            <w:pPr>
              <w:pStyle w:val="TableParagraph"/>
              <w:spacing w:line="209" w:lineRule="exact"/>
              <w:ind w:right="122"/>
              <w:jc w:val="center"/>
              <w:rPr>
                <w:rFonts w:ascii="Bookman Old Style" w:hAnsi="Bookman Old Style"/>
                <w:w w:val="125"/>
                <w:sz w:val="18"/>
                <w:szCs w:val="18"/>
              </w:rPr>
            </w:pPr>
            <w:r w:rsidRPr="00555756">
              <w:rPr>
                <w:rFonts w:ascii="Bookman Old Style" w:hAnsi="Bookman Old Style"/>
                <w:w w:val="125"/>
                <w:sz w:val="18"/>
                <w:szCs w:val="18"/>
              </w:rPr>
              <w:t>Persen</w:t>
            </w:r>
          </w:p>
          <w:p w:rsidR="00855413" w:rsidRPr="00555756" w:rsidRDefault="00855413" w:rsidP="00412B94">
            <w:pPr>
              <w:pStyle w:val="TableParagraph"/>
              <w:spacing w:line="209" w:lineRule="exact"/>
              <w:ind w:right="122"/>
              <w:jc w:val="center"/>
              <w:rPr>
                <w:rFonts w:ascii="Bookman Old Style" w:hAnsi="Bookman Old Style"/>
                <w:w w:val="125"/>
                <w:sz w:val="18"/>
                <w:szCs w:val="18"/>
              </w:rPr>
            </w:pPr>
            <w:r w:rsidRPr="00555756">
              <w:rPr>
                <w:rFonts w:ascii="Bookman Old Style" w:hAnsi="Bookman Old Style"/>
                <w:w w:val="125"/>
                <w:sz w:val="18"/>
                <w:szCs w:val="18"/>
              </w:rPr>
              <w:t>(%</w:t>
            </w:r>
          </w:p>
        </w:tc>
        <w:tc>
          <w:tcPr>
            <w:tcW w:w="851" w:type="dxa"/>
          </w:tcPr>
          <w:p w:rsidR="00855413" w:rsidRPr="00555756" w:rsidRDefault="00855413" w:rsidP="00412B94">
            <w:pPr>
              <w:pStyle w:val="TableParagraph"/>
              <w:spacing w:line="209" w:lineRule="exact"/>
              <w:ind w:right="120"/>
              <w:jc w:val="center"/>
              <w:rPr>
                <w:rFonts w:ascii="Bookman Old Style" w:hAnsi="Bookman Old Style"/>
                <w:w w:val="125"/>
                <w:sz w:val="18"/>
                <w:szCs w:val="18"/>
              </w:rPr>
            </w:pPr>
            <w:r w:rsidRPr="00555756">
              <w:rPr>
                <w:rFonts w:ascii="Bookman Old Style" w:eastAsia="Times New Roman" w:hAnsi="Bookman Old Style" w:cs="Times New Roman"/>
                <w:color w:val="000000"/>
                <w:sz w:val="18"/>
                <w:szCs w:val="18"/>
                <w:lang w:val="en-ID" w:eastAsia="en-ID"/>
              </w:rPr>
              <w:t>93,50</w:t>
            </w:r>
          </w:p>
        </w:tc>
        <w:tc>
          <w:tcPr>
            <w:tcW w:w="1134" w:type="dxa"/>
            <w:vAlign w:val="center"/>
          </w:tcPr>
          <w:p w:rsidR="00855413" w:rsidRPr="00555756" w:rsidRDefault="00855413" w:rsidP="00412B94">
            <w:pPr>
              <w:pStyle w:val="TableParagraph"/>
              <w:spacing w:line="209" w:lineRule="exact"/>
              <w:ind w:right="128"/>
              <w:jc w:val="center"/>
              <w:rPr>
                <w:rFonts w:ascii="Bookman Old Style" w:hAnsi="Bookman Old Style"/>
                <w:sz w:val="18"/>
                <w:szCs w:val="18"/>
              </w:rPr>
            </w:pPr>
            <w:r>
              <w:rPr>
                <w:rFonts w:ascii="Bookman Old Style" w:hAnsi="Bookman Old Style"/>
                <w:sz w:val="18"/>
                <w:szCs w:val="18"/>
              </w:rPr>
              <w:t>9</w:t>
            </w:r>
            <w:r w:rsidR="00E04CB8">
              <w:rPr>
                <w:rFonts w:ascii="Bookman Old Style" w:hAnsi="Bookman Old Style"/>
                <w:sz w:val="18"/>
                <w:szCs w:val="18"/>
              </w:rPr>
              <w:t>1,19</w:t>
            </w:r>
          </w:p>
        </w:tc>
        <w:tc>
          <w:tcPr>
            <w:tcW w:w="992" w:type="dxa"/>
            <w:vAlign w:val="center"/>
          </w:tcPr>
          <w:p w:rsidR="00855413" w:rsidRPr="00555756" w:rsidRDefault="00855413" w:rsidP="00412B94">
            <w:pPr>
              <w:pStyle w:val="TableParagraph"/>
              <w:spacing w:line="209" w:lineRule="exact"/>
              <w:ind w:right="128"/>
              <w:jc w:val="center"/>
              <w:rPr>
                <w:rFonts w:ascii="Bookman Old Style" w:hAnsi="Bookman Old Style"/>
                <w:sz w:val="18"/>
                <w:szCs w:val="18"/>
              </w:rPr>
            </w:pPr>
            <w:r>
              <w:rPr>
                <w:rFonts w:ascii="Bookman Old Style" w:hAnsi="Bookman Old Style"/>
                <w:sz w:val="18"/>
                <w:szCs w:val="18"/>
              </w:rPr>
              <w:t>9</w:t>
            </w:r>
            <w:r w:rsidR="00E04CB8">
              <w:rPr>
                <w:rFonts w:ascii="Bookman Old Style" w:hAnsi="Bookman Old Style"/>
                <w:sz w:val="18"/>
                <w:szCs w:val="18"/>
              </w:rPr>
              <w:t>7,53</w:t>
            </w:r>
            <w:r>
              <w:rPr>
                <w:rFonts w:ascii="Bookman Old Style" w:hAnsi="Bookman Old Style"/>
                <w:sz w:val="18"/>
                <w:szCs w:val="18"/>
              </w:rPr>
              <w:t>%</w:t>
            </w:r>
          </w:p>
        </w:tc>
        <w:tc>
          <w:tcPr>
            <w:tcW w:w="1276" w:type="dxa"/>
          </w:tcPr>
          <w:p w:rsidR="00855413" w:rsidRPr="00555756" w:rsidRDefault="00855413" w:rsidP="00412B94">
            <w:pPr>
              <w:pStyle w:val="TableParagraph"/>
              <w:spacing w:line="209" w:lineRule="exact"/>
              <w:ind w:right="128"/>
              <w:jc w:val="center"/>
              <w:rPr>
                <w:rFonts w:ascii="Bookman Old Style" w:hAnsi="Bookman Old Style"/>
                <w:sz w:val="18"/>
                <w:szCs w:val="18"/>
              </w:rPr>
            </w:pPr>
          </w:p>
        </w:tc>
      </w:tr>
      <w:tr w:rsidR="00855413" w:rsidRPr="00555756" w:rsidTr="00412B94">
        <w:trPr>
          <w:trHeight w:val="703"/>
        </w:trPr>
        <w:tc>
          <w:tcPr>
            <w:tcW w:w="568" w:type="dxa"/>
            <w:vMerge/>
          </w:tcPr>
          <w:p w:rsidR="00855413" w:rsidRPr="00555756" w:rsidRDefault="00855413" w:rsidP="00412B94">
            <w:pPr>
              <w:pStyle w:val="TableParagraph"/>
              <w:jc w:val="center"/>
              <w:rPr>
                <w:rFonts w:ascii="Bookman Old Style" w:hAnsi="Bookman Old Style"/>
                <w:w w:val="135"/>
                <w:sz w:val="18"/>
                <w:szCs w:val="18"/>
                <w:lang w:val="en-US"/>
              </w:rPr>
            </w:pPr>
          </w:p>
        </w:tc>
        <w:tc>
          <w:tcPr>
            <w:tcW w:w="2126" w:type="dxa"/>
            <w:vMerge/>
            <w:vAlign w:val="center"/>
          </w:tcPr>
          <w:p w:rsidR="00855413" w:rsidRPr="00555756" w:rsidRDefault="00855413" w:rsidP="00412B94">
            <w:pPr>
              <w:pStyle w:val="TableParagraph"/>
              <w:spacing w:before="1" w:line="230" w:lineRule="atLeast"/>
              <w:ind w:right="152"/>
              <w:rPr>
                <w:rFonts w:ascii="Bookman Old Style" w:eastAsia="Times New Roman" w:hAnsi="Bookman Old Style" w:cs="Times New Roman"/>
                <w:color w:val="000000"/>
                <w:sz w:val="18"/>
                <w:szCs w:val="18"/>
                <w:lang w:val="en-ID" w:eastAsia="en-ID"/>
              </w:rPr>
            </w:pPr>
          </w:p>
        </w:tc>
        <w:tc>
          <w:tcPr>
            <w:tcW w:w="2126" w:type="dxa"/>
            <w:vAlign w:val="center"/>
          </w:tcPr>
          <w:p w:rsidR="00855413" w:rsidRPr="00555756" w:rsidRDefault="00855413" w:rsidP="00412B94">
            <w:pPr>
              <w:pStyle w:val="TableParagraph"/>
              <w:spacing w:before="1" w:line="230" w:lineRule="atLeast"/>
              <w:ind w:right="152"/>
              <w:rPr>
                <w:rFonts w:ascii="Bookman Old Style" w:hAnsi="Bookman Old Style"/>
                <w:sz w:val="18"/>
                <w:szCs w:val="18"/>
              </w:rPr>
            </w:pPr>
            <w:r w:rsidRPr="00555756">
              <w:rPr>
                <w:rFonts w:ascii="Bookman Old Style" w:eastAsia="Times New Roman" w:hAnsi="Bookman Old Style" w:cs="Times New Roman"/>
                <w:color w:val="000000"/>
                <w:sz w:val="18"/>
                <w:szCs w:val="18"/>
                <w:lang w:val="en-ID" w:eastAsia="en-ID"/>
              </w:rPr>
              <w:t>PersentaseCapaian Kinerja OPD</w:t>
            </w:r>
          </w:p>
        </w:tc>
        <w:tc>
          <w:tcPr>
            <w:tcW w:w="992" w:type="dxa"/>
          </w:tcPr>
          <w:p w:rsidR="00855413" w:rsidRPr="00555756" w:rsidRDefault="00855413" w:rsidP="00412B94">
            <w:pPr>
              <w:pStyle w:val="TableParagraph"/>
              <w:spacing w:line="209" w:lineRule="exact"/>
              <w:ind w:right="122"/>
              <w:jc w:val="center"/>
              <w:rPr>
                <w:rFonts w:ascii="Bookman Old Style" w:hAnsi="Bookman Old Style"/>
                <w:w w:val="125"/>
                <w:sz w:val="18"/>
                <w:szCs w:val="18"/>
              </w:rPr>
            </w:pPr>
            <w:r w:rsidRPr="00555756">
              <w:rPr>
                <w:rFonts w:ascii="Bookman Old Style" w:hAnsi="Bookman Old Style"/>
                <w:w w:val="125"/>
                <w:sz w:val="18"/>
                <w:szCs w:val="18"/>
              </w:rPr>
              <w:t>Persen</w:t>
            </w:r>
          </w:p>
          <w:p w:rsidR="00855413" w:rsidRPr="00555756" w:rsidRDefault="00855413" w:rsidP="00412B94">
            <w:pPr>
              <w:pStyle w:val="TableParagraph"/>
              <w:spacing w:line="209" w:lineRule="exact"/>
              <w:ind w:right="122"/>
              <w:jc w:val="center"/>
              <w:rPr>
                <w:rFonts w:ascii="Bookman Old Style" w:hAnsi="Bookman Old Style"/>
                <w:w w:val="125"/>
                <w:sz w:val="18"/>
                <w:szCs w:val="18"/>
              </w:rPr>
            </w:pPr>
            <w:r w:rsidRPr="00555756">
              <w:rPr>
                <w:rFonts w:ascii="Bookman Old Style" w:hAnsi="Bookman Old Style"/>
                <w:w w:val="125"/>
                <w:sz w:val="18"/>
                <w:szCs w:val="18"/>
              </w:rPr>
              <w:t>(%</w:t>
            </w:r>
          </w:p>
        </w:tc>
        <w:tc>
          <w:tcPr>
            <w:tcW w:w="851" w:type="dxa"/>
          </w:tcPr>
          <w:p w:rsidR="00855413" w:rsidRPr="00555756" w:rsidRDefault="00855413" w:rsidP="00412B94">
            <w:pPr>
              <w:pStyle w:val="TableParagraph"/>
              <w:spacing w:line="209" w:lineRule="exact"/>
              <w:ind w:right="120"/>
              <w:jc w:val="center"/>
              <w:rPr>
                <w:rFonts w:ascii="Bookman Old Style" w:hAnsi="Bookman Old Style"/>
                <w:w w:val="125"/>
                <w:sz w:val="18"/>
                <w:szCs w:val="18"/>
              </w:rPr>
            </w:pPr>
            <w:r w:rsidRPr="00555756">
              <w:rPr>
                <w:rFonts w:ascii="Bookman Old Style" w:eastAsia="Times New Roman" w:hAnsi="Bookman Old Style" w:cs="Times New Roman"/>
                <w:color w:val="000000"/>
                <w:sz w:val="18"/>
                <w:szCs w:val="18"/>
                <w:lang w:val="en-ID" w:eastAsia="en-ID"/>
              </w:rPr>
              <w:t>88,50</w:t>
            </w:r>
          </w:p>
        </w:tc>
        <w:tc>
          <w:tcPr>
            <w:tcW w:w="1134" w:type="dxa"/>
            <w:vAlign w:val="center"/>
          </w:tcPr>
          <w:p w:rsidR="00855413" w:rsidRPr="00555756" w:rsidRDefault="00E04CB8" w:rsidP="00412B94">
            <w:pPr>
              <w:pStyle w:val="TableParagraph"/>
              <w:spacing w:line="209" w:lineRule="exact"/>
              <w:ind w:right="128"/>
              <w:jc w:val="center"/>
              <w:rPr>
                <w:rFonts w:ascii="Bookman Old Style" w:hAnsi="Bookman Old Style"/>
                <w:sz w:val="18"/>
                <w:szCs w:val="18"/>
              </w:rPr>
            </w:pPr>
            <w:r>
              <w:rPr>
                <w:rFonts w:ascii="Bookman Old Style" w:hAnsi="Bookman Old Style"/>
                <w:sz w:val="18"/>
                <w:szCs w:val="18"/>
              </w:rPr>
              <w:t>89,47</w:t>
            </w:r>
          </w:p>
        </w:tc>
        <w:tc>
          <w:tcPr>
            <w:tcW w:w="992" w:type="dxa"/>
            <w:vAlign w:val="center"/>
          </w:tcPr>
          <w:p w:rsidR="00855413" w:rsidRPr="00555756" w:rsidRDefault="00855413" w:rsidP="00412B94">
            <w:pPr>
              <w:pStyle w:val="TableParagraph"/>
              <w:spacing w:line="209" w:lineRule="exact"/>
              <w:ind w:right="128"/>
              <w:jc w:val="center"/>
              <w:rPr>
                <w:rFonts w:ascii="Bookman Old Style" w:hAnsi="Bookman Old Style"/>
                <w:sz w:val="18"/>
                <w:szCs w:val="18"/>
              </w:rPr>
            </w:pPr>
            <w:r>
              <w:rPr>
                <w:rFonts w:ascii="Bookman Old Style" w:hAnsi="Bookman Old Style"/>
                <w:sz w:val="18"/>
                <w:szCs w:val="18"/>
              </w:rPr>
              <w:t>1</w:t>
            </w:r>
            <w:r w:rsidR="00E04CB8">
              <w:rPr>
                <w:rFonts w:ascii="Bookman Old Style" w:hAnsi="Bookman Old Style"/>
                <w:sz w:val="18"/>
                <w:szCs w:val="18"/>
              </w:rPr>
              <w:t>01,09</w:t>
            </w:r>
            <w:r>
              <w:rPr>
                <w:rFonts w:ascii="Bookman Old Style" w:hAnsi="Bookman Old Style"/>
                <w:sz w:val="18"/>
                <w:szCs w:val="18"/>
              </w:rPr>
              <w:t>%</w:t>
            </w:r>
          </w:p>
        </w:tc>
        <w:tc>
          <w:tcPr>
            <w:tcW w:w="1276" w:type="dxa"/>
          </w:tcPr>
          <w:p w:rsidR="00855413" w:rsidRPr="00555756" w:rsidRDefault="00855413" w:rsidP="00412B94">
            <w:pPr>
              <w:pStyle w:val="TableParagraph"/>
              <w:spacing w:line="209" w:lineRule="exact"/>
              <w:ind w:right="128"/>
              <w:jc w:val="center"/>
              <w:rPr>
                <w:rFonts w:ascii="Bookman Old Style" w:hAnsi="Bookman Old Style"/>
                <w:sz w:val="18"/>
                <w:szCs w:val="18"/>
              </w:rPr>
            </w:pPr>
          </w:p>
        </w:tc>
      </w:tr>
      <w:tr w:rsidR="00855413" w:rsidRPr="00555756" w:rsidTr="00412B94">
        <w:trPr>
          <w:trHeight w:val="703"/>
        </w:trPr>
        <w:tc>
          <w:tcPr>
            <w:tcW w:w="568" w:type="dxa"/>
          </w:tcPr>
          <w:p w:rsidR="00855413" w:rsidRPr="00555756" w:rsidRDefault="00855413" w:rsidP="00412B94">
            <w:pPr>
              <w:pStyle w:val="TableParagraph"/>
              <w:jc w:val="center"/>
              <w:rPr>
                <w:rFonts w:ascii="Bookman Old Style" w:hAnsi="Bookman Old Style"/>
                <w:sz w:val="18"/>
                <w:szCs w:val="18"/>
              </w:rPr>
            </w:pPr>
            <w:r w:rsidRPr="00555756">
              <w:rPr>
                <w:rFonts w:ascii="Bookman Old Style" w:hAnsi="Bookman Old Style"/>
                <w:w w:val="135"/>
                <w:sz w:val="18"/>
                <w:szCs w:val="18"/>
                <w:lang w:val="en-US"/>
              </w:rPr>
              <w:t>2</w:t>
            </w:r>
            <w:r w:rsidRPr="00555756">
              <w:rPr>
                <w:rFonts w:ascii="Bookman Old Style" w:hAnsi="Bookman Old Style"/>
                <w:w w:val="135"/>
                <w:sz w:val="18"/>
                <w:szCs w:val="18"/>
              </w:rPr>
              <w:t>.</w:t>
            </w:r>
          </w:p>
        </w:tc>
        <w:tc>
          <w:tcPr>
            <w:tcW w:w="2126" w:type="dxa"/>
          </w:tcPr>
          <w:p w:rsidR="00855413" w:rsidRPr="00555756" w:rsidRDefault="00855413" w:rsidP="00412B94">
            <w:pPr>
              <w:pStyle w:val="TableParagraph"/>
              <w:spacing w:before="1" w:line="230" w:lineRule="atLeast"/>
              <w:ind w:right="152"/>
              <w:rPr>
                <w:rFonts w:ascii="Bookman Old Style" w:hAnsi="Bookman Old Style"/>
                <w:sz w:val="18"/>
                <w:szCs w:val="18"/>
              </w:rPr>
            </w:pPr>
            <w:r w:rsidRPr="00555756">
              <w:rPr>
                <w:rFonts w:ascii="Bookman Old Style" w:eastAsia="Times New Roman" w:hAnsi="Bookman Old Style" w:cs="Times New Roman"/>
                <w:color w:val="000000"/>
                <w:sz w:val="18"/>
                <w:szCs w:val="18"/>
                <w:lang w:val="en-ID" w:eastAsia="en-ID"/>
              </w:rPr>
              <w:t>Program PenyelenggaraanPemerintahan Dan Pelayanan Publik</w:t>
            </w:r>
          </w:p>
        </w:tc>
        <w:tc>
          <w:tcPr>
            <w:tcW w:w="2126" w:type="dxa"/>
          </w:tcPr>
          <w:p w:rsidR="00855413" w:rsidRPr="00555756" w:rsidRDefault="00855413" w:rsidP="00412B94">
            <w:pPr>
              <w:pStyle w:val="TableParagraph"/>
              <w:spacing w:before="1" w:line="230" w:lineRule="atLeast"/>
              <w:ind w:right="152"/>
              <w:rPr>
                <w:rFonts w:ascii="Bookman Old Style" w:hAnsi="Bookman Old Style"/>
                <w:sz w:val="18"/>
                <w:szCs w:val="18"/>
              </w:rPr>
            </w:pPr>
            <w:r w:rsidRPr="00555756">
              <w:rPr>
                <w:rFonts w:ascii="Bookman Old Style" w:hAnsi="Bookman Old Style"/>
                <w:sz w:val="18"/>
                <w:szCs w:val="18"/>
              </w:rPr>
              <w:t xml:space="preserve">Persentase Penyelesaian Pelayanan Perizinan dan Non Perizinan kewenangan kecamatan yang tepat waktu dan sesuai dengan SOP </w:t>
            </w:r>
          </w:p>
        </w:tc>
        <w:tc>
          <w:tcPr>
            <w:tcW w:w="992" w:type="dxa"/>
          </w:tcPr>
          <w:p w:rsidR="00855413" w:rsidRPr="00555756" w:rsidRDefault="00855413" w:rsidP="00412B94">
            <w:pPr>
              <w:pStyle w:val="TableParagraph"/>
              <w:spacing w:line="209" w:lineRule="exact"/>
              <w:ind w:right="122"/>
              <w:jc w:val="center"/>
              <w:rPr>
                <w:rFonts w:ascii="Bookman Old Style" w:hAnsi="Bookman Old Style"/>
                <w:w w:val="125"/>
                <w:sz w:val="18"/>
                <w:szCs w:val="18"/>
              </w:rPr>
            </w:pPr>
            <w:r w:rsidRPr="00555756">
              <w:rPr>
                <w:rFonts w:ascii="Bookman Old Style" w:hAnsi="Bookman Old Style"/>
                <w:w w:val="125"/>
                <w:sz w:val="18"/>
                <w:szCs w:val="18"/>
              </w:rPr>
              <w:t>Persen</w:t>
            </w:r>
          </w:p>
          <w:p w:rsidR="00855413" w:rsidRPr="00555756" w:rsidRDefault="00855413" w:rsidP="00412B94">
            <w:pPr>
              <w:pStyle w:val="TableParagraph"/>
              <w:spacing w:line="209" w:lineRule="exact"/>
              <w:ind w:right="122"/>
              <w:jc w:val="center"/>
              <w:rPr>
                <w:rFonts w:ascii="Bookman Old Style" w:hAnsi="Bookman Old Style"/>
                <w:w w:val="125"/>
                <w:sz w:val="18"/>
                <w:szCs w:val="18"/>
              </w:rPr>
            </w:pPr>
            <w:r w:rsidRPr="00555756">
              <w:rPr>
                <w:rFonts w:ascii="Bookman Old Style" w:hAnsi="Bookman Old Style"/>
                <w:w w:val="125"/>
                <w:sz w:val="18"/>
                <w:szCs w:val="18"/>
              </w:rPr>
              <w:t>(%)</w:t>
            </w:r>
          </w:p>
        </w:tc>
        <w:tc>
          <w:tcPr>
            <w:tcW w:w="851" w:type="dxa"/>
          </w:tcPr>
          <w:p w:rsidR="00855413" w:rsidRPr="00555756" w:rsidRDefault="00E04CB8" w:rsidP="00412B94">
            <w:pPr>
              <w:pStyle w:val="TableParagraph"/>
              <w:spacing w:line="209" w:lineRule="exact"/>
              <w:ind w:right="120"/>
              <w:jc w:val="center"/>
              <w:rPr>
                <w:rFonts w:ascii="Bookman Old Style" w:hAnsi="Bookman Old Style"/>
                <w:w w:val="125"/>
                <w:sz w:val="18"/>
                <w:szCs w:val="18"/>
              </w:rPr>
            </w:pPr>
            <w:r>
              <w:rPr>
                <w:rFonts w:ascii="Bookman Old Style" w:hAnsi="Bookman Old Style"/>
                <w:w w:val="125"/>
                <w:sz w:val="18"/>
                <w:szCs w:val="18"/>
              </w:rPr>
              <w:t>60</w:t>
            </w:r>
          </w:p>
        </w:tc>
        <w:tc>
          <w:tcPr>
            <w:tcW w:w="1134" w:type="dxa"/>
          </w:tcPr>
          <w:p w:rsidR="00855413" w:rsidRPr="00555756" w:rsidRDefault="00E04CB8" w:rsidP="00412B94">
            <w:pPr>
              <w:pStyle w:val="TableParagraph"/>
              <w:spacing w:line="209" w:lineRule="exact"/>
              <w:ind w:right="128"/>
              <w:jc w:val="center"/>
              <w:rPr>
                <w:rFonts w:ascii="Bookman Old Style" w:hAnsi="Bookman Old Style"/>
                <w:sz w:val="18"/>
                <w:szCs w:val="18"/>
              </w:rPr>
            </w:pPr>
            <w:r>
              <w:rPr>
                <w:rFonts w:ascii="Bookman Old Style" w:hAnsi="Bookman Old Style"/>
                <w:sz w:val="18"/>
                <w:szCs w:val="18"/>
              </w:rPr>
              <w:t>76,92</w:t>
            </w:r>
          </w:p>
        </w:tc>
        <w:tc>
          <w:tcPr>
            <w:tcW w:w="992" w:type="dxa"/>
          </w:tcPr>
          <w:p w:rsidR="00855413" w:rsidRPr="00555756" w:rsidRDefault="00855413" w:rsidP="00412B94">
            <w:pPr>
              <w:pStyle w:val="TableParagraph"/>
              <w:spacing w:line="209" w:lineRule="exact"/>
              <w:ind w:right="128"/>
              <w:jc w:val="center"/>
              <w:rPr>
                <w:rFonts w:ascii="Bookman Old Style" w:hAnsi="Bookman Old Style"/>
                <w:sz w:val="18"/>
                <w:szCs w:val="18"/>
              </w:rPr>
            </w:pPr>
            <w:r w:rsidRPr="00555756">
              <w:rPr>
                <w:rFonts w:ascii="Bookman Old Style" w:hAnsi="Bookman Old Style"/>
                <w:sz w:val="18"/>
                <w:szCs w:val="18"/>
              </w:rPr>
              <w:t>1</w:t>
            </w:r>
            <w:r w:rsidR="00E04CB8">
              <w:rPr>
                <w:rFonts w:ascii="Bookman Old Style" w:hAnsi="Bookman Old Style"/>
                <w:sz w:val="18"/>
                <w:szCs w:val="18"/>
              </w:rPr>
              <w:t>28</w:t>
            </w:r>
            <w:r w:rsidRPr="00555756">
              <w:rPr>
                <w:rFonts w:ascii="Bookman Old Style" w:hAnsi="Bookman Old Style"/>
                <w:sz w:val="18"/>
                <w:szCs w:val="18"/>
              </w:rPr>
              <w:t>%</w:t>
            </w:r>
          </w:p>
        </w:tc>
        <w:tc>
          <w:tcPr>
            <w:tcW w:w="1276" w:type="dxa"/>
          </w:tcPr>
          <w:p w:rsidR="00855413" w:rsidRPr="00555756" w:rsidRDefault="00855413" w:rsidP="00412B94">
            <w:pPr>
              <w:pStyle w:val="TableParagraph"/>
              <w:spacing w:line="209" w:lineRule="exact"/>
              <w:ind w:right="128"/>
              <w:jc w:val="center"/>
              <w:rPr>
                <w:rFonts w:ascii="Bookman Old Style" w:hAnsi="Bookman Old Style"/>
                <w:sz w:val="18"/>
                <w:szCs w:val="18"/>
              </w:rPr>
            </w:pPr>
          </w:p>
        </w:tc>
      </w:tr>
      <w:tr w:rsidR="00855413" w:rsidRPr="00555756" w:rsidTr="00412B94">
        <w:trPr>
          <w:trHeight w:val="940"/>
        </w:trPr>
        <w:tc>
          <w:tcPr>
            <w:tcW w:w="568" w:type="dxa"/>
            <w:vMerge w:val="restart"/>
          </w:tcPr>
          <w:p w:rsidR="00855413" w:rsidRPr="00555756" w:rsidRDefault="00855413" w:rsidP="00412B94">
            <w:pPr>
              <w:pStyle w:val="TableParagraph"/>
              <w:jc w:val="center"/>
              <w:rPr>
                <w:rFonts w:ascii="Bookman Old Style" w:hAnsi="Bookman Old Style"/>
                <w:sz w:val="18"/>
                <w:szCs w:val="18"/>
              </w:rPr>
            </w:pPr>
            <w:r w:rsidRPr="00555756">
              <w:rPr>
                <w:rFonts w:ascii="Bookman Old Style" w:hAnsi="Bookman Old Style"/>
                <w:w w:val="115"/>
                <w:sz w:val="18"/>
                <w:szCs w:val="18"/>
                <w:lang w:val="en-US"/>
              </w:rPr>
              <w:t>3</w:t>
            </w:r>
            <w:r w:rsidRPr="00555756">
              <w:rPr>
                <w:rFonts w:ascii="Bookman Old Style" w:hAnsi="Bookman Old Style"/>
                <w:w w:val="115"/>
                <w:sz w:val="18"/>
                <w:szCs w:val="18"/>
              </w:rPr>
              <w:t>.</w:t>
            </w:r>
          </w:p>
        </w:tc>
        <w:tc>
          <w:tcPr>
            <w:tcW w:w="2126" w:type="dxa"/>
            <w:vMerge w:val="restart"/>
          </w:tcPr>
          <w:p w:rsidR="00855413" w:rsidRPr="00555756" w:rsidRDefault="00855413" w:rsidP="00412B94">
            <w:pPr>
              <w:pStyle w:val="TableParagraph"/>
              <w:spacing w:line="230" w:lineRule="atLeast"/>
              <w:ind w:right="152"/>
              <w:rPr>
                <w:rFonts w:ascii="Bookman Old Style" w:hAnsi="Bookman Old Style"/>
                <w:sz w:val="18"/>
                <w:szCs w:val="18"/>
              </w:rPr>
            </w:pPr>
            <w:r w:rsidRPr="00555756">
              <w:rPr>
                <w:rFonts w:ascii="Bookman Old Style" w:eastAsia="Times New Roman" w:hAnsi="Bookman Old Style" w:cs="Times New Roman"/>
                <w:color w:val="000000"/>
                <w:sz w:val="18"/>
                <w:szCs w:val="18"/>
                <w:lang w:val="en-ID" w:eastAsia="en-ID"/>
              </w:rPr>
              <w:t>Program Pemberdayaan Masyarakat Desa Dan Kelurahan</w:t>
            </w:r>
          </w:p>
        </w:tc>
        <w:tc>
          <w:tcPr>
            <w:tcW w:w="2126" w:type="dxa"/>
          </w:tcPr>
          <w:p w:rsidR="00855413" w:rsidRPr="00555756" w:rsidRDefault="00855413" w:rsidP="00412B94">
            <w:pPr>
              <w:pStyle w:val="TableParagraph"/>
              <w:spacing w:line="230" w:lineRule="atLeast"/>
              <w:ind w:right="152"/>
              <w:rPr>
                <w:rFonts w:ascii="Bookman Old Style" w:hAnsi="Bookman Old Style"/>
                <w:sz w:val="18"/>
                <w:szCs w:val="18"/>
              </w:rPr>
            </w:pPr>
            <w:r w:rsidRPr="00555756">
              <w:rPr>
                <w:rFonts w:ascii="Bookman Old Style" w:hAnsi="Bookman Old Style"/>
                <w:sz w:val="18"/>
                <w:szCs w:val="18"/>
              </w:rPr>
              <w:t xml:space="preserve">Persentase Partisipasi Masyarakat dalam Perencanaan Pembangunan  </w:t>
            </w:r>
          </w:p>
        </w:tc>
        <w:tc>
          <w:tcPr>
            <w:tcW w:w="992" w:type="dxa"/>
          </w:tcPr>
          <w:p w:rsidR="00855413" w:rsidRPr="00555756" w:rsidRDefault="00855413" w:rsidP="00412B94">
            <w:pPr>
              <w:pStyle w:val="TableParagraph"/>
              <w:spacing w:line="209" w:lineRule="exact"/>
              <w:ind w:right="122"/>
              <w:jc w:val="center"/>
              <w:rPr>
                <w:rFonts w:ascii="Bookman Old Style" w:hAnsi="Bookman Old Style"/>
                <w:w w:val="125"/>
                <w:sz w:val="18"/>
                <w:szCs w:val="18"/>
              </w:rPr>
            </w:pPr>
            <w:r w:rsidRPr="00555756">
              <w:rPr>
                <w:rFonts w:ascii="Bookman Old Style" w:hAnsi="Bookman Old Style"/>
                <w:w w:val="125"/>
                <w:sz w:val="18"/>
                <w:szCs w:val="18"/>
              </w:rPr>
              <w:t>Persen</w:t>
            </w:r>
          </w:p>
          <w:p w:rsidR="00855413" w:rsidRPr="00555756" w:rsidRDefault="00855413" w:rsidP="00412B94">
            <w:pPr>
              <w:pStyle w:val="TableParagraph"/>
              <w:ind w:left="129"/>
              <w:jc w:val="center"/>
              <w:rPr>
                <w:rFonts w:ascii="Bookman Old Style" w:hAnsi="Bookman Old Style"/>
                <w:sz w:val="18"/>
                <w:szCs w:val="18"/>
              </w:rPr>
            </w:pPr>
            <w:r w:rsidRPr="00555756">
              <w:rPr>
                <w:rFonts w:ascii="Bookman Old Style" w:hAnsi="Bookman Old Style"/>
                <w:w w:val="125"/>
                <w:sz w:val="18"/>
                <w:szCs w:val="18"/>
              </w:rPr>
              <w:t>(%)</w:t>
            </w:r>
          </w:p>
        </w:tc>
        <w:tc>
          <w:tcPr>
            <w:tcW w:w="851" w:type="dxa"/>
          </w:tcPr>
          <w:p w:rsidR="00855413" w:rsidRPr="00555756" w:rsidRDefault="00E04CB8" w:rsidP="00412B94">
            <w:pPr>
              <w:pStyle w:val="TableParagraph"/>
              <w:ind w:left="130"/>
              <w:jc w:val="center"/>
              <w:rPr>
                <w:rFonts w:ascii="Bookman Old Style" w:hAnsi="Bookman Old Style"/>
                <w:sz w:val="18"/>
                <w:szCs w:val="18"/>
              </w:rPr>
            </w:pPr>
            <w:r>
              <w:rPr>
                <w:rFonts w:ascii="Bookman Old Style" w:hAnsi="Bookman Old Style"/>
                <w:sz w:val="18"/>
                <w:szCs w:val="18"/>
              </w:rPr>
              <w:t>99,98</w:t>
            </w:r>
          </w:p>
        </w:tc>
        <w:tc>
          <w:tcPr>
            <w:tcW w:w="1134" w:type="dxa"/>
          </w:tcPr>
          <w:p w:rsidR="00855413" w:rsidRPr="00555756" w:rsidRDefault="00E04CB8" w:rsidP="00412B94">
            <w:pPr>
              <w:pStyle w:val="TableParagraph"/>
              <w:ind w:left="148" w:right="128"/>
              <w:jc w:val="center"/>
              <w:rPr>
                <w:rFonts w:ascii="Bookman Old Style" w:hAnsi="Bookman Old Style"/>
                <w:sz w:val="18"/>
                <w:szCs w:val="18"/>
              </w:rPr>
            </w:pPr>
            <w:r>
              <w:rPr>
                <w:rFonts w:ascii="Bookman Old Style" w:hAnsi="Bookman Old Style"/>
                <w:sz w:val="18"/>
                <w:szCs w:val="18"/>
              </w:rPr>
              <w:t>99,98</w:t>
            </w:r>
          </w:p>
        </w:tc>
        <w:tc>
          <w:tcPr>
            <w:tcW w:w="992" w:type="dxa"/>
          </w:tcPr>
          <w:p w:rsidR="00855413" w:rsidRPr="00555756" w:rsidRDefault="00855413" w:rsidP="00412B94">
            <w:pPr>
              <w:pStyle w:val="TableParagraph"/>
              <w:ind w:left="148" w:right="128"/>
              <w:jc w:val="center"/>
              <w:rPr>
                <w:rFonts w:ascii="Bookman Old Style" w:hAnsi="Bookman Old Style"/>
                <w:sz w:val="18"/>
                <w:szCs w:val="18"/>
              </w:rPr>
            </w:pPr>
            <w:r w:rsidRPr="00555756">
              <w:rPr>
                <w:rFonts w:ascii="Bookman Old Style" w:hAnsi="Bookman Old Style"/>
                <w:sz w:val="18"/>
                <w:szCs w:val="18"/>
              </w:rPr>
              <w:t>100%</w:t>
            </w:r>
          </w:p>
        </w:tc>
        <w:tc>
          <w:tcPr>
            <w:tcW w:w="1276" w:type="dxa"/>
          </w:tcPr>
          <w:p w:rsidR="00855413" w:rsidRPr="00555756" w:rsidRDefault="00855413" w:rsidP="00412B94">
            <w:pPr>
              <w:pStyle w:val="TableParagraph"/>
              <w:ind w:left="148" w:right="128"/>
              <w:jc w:val="center"/>
              <w:rPr>
                <w:rFonts w:ascii="Bookman Old Style" w:hAnsi="Bookman Old Style"/>
                <w:sz w:val="18"/>
                <w:szCs w:val="18"/>
              </w:rPr>
            </w:pPr>
          </w:p>
        </w:tc>
      </w:tr>
      <w:tr w:rsidR="00855413" w:rsidRPr="00555756" w:rsidTr="00412B94">
        <w:trPr>
          <w:trHeight w:val="702"/>
        </w:trPr>
        <w:tc>
          <w:tcPr>
            <w:tcW w:w="568" w:type="dxa"/>
            <w:vMerge/>
          </w:tcPr>
          <w:p w:rsidR="00855413" w:rsidRPr="00555756" w:rsidRDefault="00855413" w:rsidP="00412B94">
            <w:pPr>
              <w:pStyle w:val="TableParagraph"/>
              <w:jc w:val="center"/>
              <w:rPr>
                <w:rFonts w:ascii="Bookman Old Style" w:hAnsi="Bookman Old Style"/>
                <w:sz w:val="18"/>
                <w:szCs w:val="18"/>
              </w:rPr>
            </w:pPr>
          </w:p>
        </w:tc>
        <w:tc>
          <w:tcPr>
            <w:tcW w:w="2126" w:type="dxa"/>
            <w:vMerge/>
          </w:tcPr>
          <w:p w:rsidR="00855413" w:rsidRPr="00555756" w:rsidRDefault="00855413" w:rsidP="00412B94">
            <w:pPr>
              <w:pStyle w:val="TableParagraph"/>
              <w:rPr>
                <w:rFonts w:ascii="Bookman Old Style" w:hAnsi="Bookman Old Style"/>
                <w:sz w:val="18"/>
                <w:szCs w:val="18"/>
              </w:rPr>
            </w:pPr>
          </w:p>
        </w:tc>
        <w:tc>
          <w:tcPr>
            <w:tcW w:w="2126" w:type="dxa"/>
          </w:tcPr>
          <w:p w:rsidR="00855413" w:rsidRPr="00555756" w:rsidRDefault="00855413" w:rsidP="00412B94">
            <w:pPr>
              <w:pStyle w:val="TableParagraph"/>
              <w:rPr>
                <w:rFonts w:ascii="Bookman Old Style" w:hAnsi="Bookman Old Style"/>
                <w:sz w:val="18"/>
                <w:szCs w:val="18"/>
              </w:rPr>
            </w:pPr>
            <w:r w:rsidRPr="00555756">
              <w:rPr>
                <w:rFonts w:ascii="Bookman Old Style" w:hAnsi="Bookman Old Style"/>
                <w:sz w:val="18"/>
                <w:szCs w:val="18"/>
              </w:rPr>
              <w:t xml:space="preserve">Persentase lembaga kemasyarakatan yang aktif </w:t>
            </w:r>
          </w:p>
        </w:tc>
        <w:tc>
          <w:tcPr>
            <w:tcW w:w="992" w:type="dxa"/>
          </w:tcPr>
          <w:p w:rsidR="00855413" w:rsidRPr="00555756" w:rsidRDefault="00855413" w:rsidP="00412B94">
            <w:pPr>
              <w:pStyle w:val="TableParagraph"/>
              <w:spacing w:line="209" w:lineRule="exact"/>
              <w:ind w:right="122"/>
              <w:jc w:val="center"/>
              <w:rPr>
                <w:rFonts w:ascii="Bookman Old Style" w:hAnsi="Bookman Old Style"/>
                <w:w w:val="125"/>
                <w:sz w:val="18"/>
                <w:szCs w:val="18"/>
              </w:rPr>
            </w:pPr>
            <w:r w:rsidRPr="00555756">
              <w:rPr>
                <w:rFonts w:ascii="Bookman Old Style" w:hAnsi="Bookman Old Style"/>
                <w:w w:val="125"/>
                <w:sz w:val="18"/>
                <w:szCs w:val="18"/>
              </w:rPr>
              <w:t>Persen</w:t>
            </w:r>
          </w:p>
          <w:p w:rsidR="00855413" w:rsidRPr="00555756" w:rsidRDefault="00855413" w:rsidP="00412B94">
            <w:pPr>
              <w:pStyle w:val="TableParagraph"/>
              <w:spacing w:line="209" w:lineRule="exact"/>
              <w:ind w:right="122"/>
              <w:jc w:val="center"/>
              <w:rPr>
                <w:rFonts w:ascii="Bookman Old Style" w:hAnsi="Bookman Old Style"/>
                <w:sz w:val="18"/>
                <w:szCs w:val="18"/>
              </w:rPr>
            </w:pPr>
            <w:r w:rsidRPr="00555756">
              <w:rPr>
                <w:rFonts w:ascii="Bookman Old Style" w:hAnsi="Bookman Old Style"/>
                <w:w w:val="125"/>
                <w:sz w:val="18"/>
                <w:szCs w:val="18"/>
              </w:rPr>
              <w:t>(%)</w:t>
            </w:r>
          </w:p>
        </w:tc>
        <w:tc>
          <w:tcPr>
            <w:tcW w:w="851" w:type="dxa"/>
          </w:tcPr>
          <w:p w:rsidR="00855413" w:rsidRPr="00E04CB8" w:rsidRDefault="00E04CB8" w:rsidP="00412B94">
            <w:pPr>
              <w:pStyle w:val="TableParagraph"/>
              <w:spacing w:line="209" w:lineRule="exact"/>
              <w:ind w:right="120"/>
              <w:jc w:val="center"/>
              <w:rPr>
                <w:rFonts w:ascii="Bookman Old Style" w:hAnsi="Bookman Old Style"/>
                <w:color w:val="C00000"/>
                <w:sz w:val="18"/>
                <w:szCs w:val="18"/>
              </w:rPr>
            </w:pPr>
            <w:r w:rsidRPr="00E04CB8">
              <w:rPr>
                <w:rFonts w:ascii="Bookman Old Style" w:hAnsi="Bookman Old Style"/>
                <w:color w:val="C00000"/>
                <w:sz w:val="18"/>
                <w:szCs w:val="18"/>
              </w:rPr>
              <w:t>40</w:t>
            </w:r>
          </w:p>
        </w:tc>
        <w:tc>
          <w:tcPr>
            <w:tcW w:w="1134" w:type="dxa"/>
          </w:tcPr>
          <w:p w:rsidR="00855413" w:rsidRPr="00E04CB8" w:rsidRDefault="00E04CB8" w:rsidP="00412B94">
            <w:pPr>
              <w:pStyle w:val="TableParagraph"/>
              <w:spacing w:line="209" w:lineRule="exact"/>
              <w:ind w:right="128"/>
              <w:jc w:val="center"/>
              <w:rPr>
                <w:rFonts w:ascii="Bookman Old Style" w:hAnsi="Bookman Old Style"/>
                <w:color w:val="C00000"/>
                <w:sz w:val="18"/>
                <w:szCs w:val="18"/>
              </w:rPr>
            </w:pPr>
            <w:r w:rsidRPr="00E04CB8">
              <w:rPr>
                <w:rFonts w:ascii="Bookman Old Style" w:hAnsi="Bookman Old Style"/>
                <w:color w:val="C00000"/>
                <w:sz w:val="18"/>
                <w:szCs w:val="18"/>
              </w:rPr>
              <w:t>72,45</w:t>
            </w:r>
          </w:p>
        </w:tc>
        <w:tc>
          <w:tcPr>
            <w:tcW w:w="992" w:type="dxa"/>
          </w:tcPr>
          <w:p w:rsidR="00855413" w:rsidRPr="00E04CB8" w:rsidRDefault="00E04CB8" w:rsidP="00412B94">
            <w:pPr>
              <w:pStyle w:val="TableParagraph"/>
              <w:spacing w:line="209" w:lineRule="exact"/>
              <w:ind w:right="128"/>
              <w:jc w:val="center"/>
              <w:rPr>
                <w:rFonts w:ascii="Bookman Old Style" w:hAnsi="Bookman Old Style"/>
                <w:color w:val="C00000"/>
                <w:sz w:val="18"/>
                <w:szCs w:val="18"/>
              </w:rPr>
            </w:pPr>
            <w:r w:rsidRPr="00E04CB8">
              <w:rPr>
                <w:rFonts w:ascii="Bookman Old Style" w:hAnsi="Bookman Old Style"/>
                <w:color w:val="C00000"/>
                <w:sz w:val="18"/>
                <w:szCs w:val="18"/>
              </w:rPr>
              <w:t>81</w:t>
            </w:r>
            <w:r w:rsidR="00855413" w:rsidRPr="00E04CB8">
              <w:rPr>
                <w:rFonts w:ascii="Bookman Old Style" w:hAnsi="Bookman Old Style"/>
                <w:color w:val="C00000"/>
                <w:sz w:val="18"/>
                <w:szCs w:val="18"/>
              </w:rPr>
              <w:t>%</w:t>
            </w:r>
          </w:p>
        </w:tc>
        <w:tc>
          <w:tcPr>
            <w:tcW w:w="1276" w:type="dxa"/>
          </w:tcPr>
          <w:p w:rsidR="00855413" w:rsidRPr="00555756" w:rsidRDefault="00855413" w:rsidP="00412B94">
            <w:pPr>
              <w:pStyle w:val="TableParagraph"/>
              <w:spacing w:line="209" w:lineRule="exact"/>
              <w:ind w:right="128"/>
              <w:jc w:val="center"/>
              <w:rPr>
                <w:rFonts w:ascii="Bookman Old Style" w:hAnsi="Bookman Old Style"/>
                <w:sz w:val="18"/>
                <w:szCs w:val="18"/>
              </w:rPr>
            </w:pPr>
          </w:p>
        </w:tc>
      </w:tr>
      <w:tr w:rsidR="00855413" w:rsidRPr="00555756" w:rsidTr="00412B94">
        <w:trPr>
          <w:trHeight w:val="702"/>
        </w:trPr>
        <w:tc>
          <w:tcPr>
            <w:tcW w:w="568" w:type="dxa"/>
            <w:vMerge/>
          </w:tcPr>
          <w:p w:rsidR="00855413" w:rsidRPr="00555756" w:rsidRDefault="00855413" w:rsidP="00412B94">
            <w:pPr>
              <w:pStyle w:val="TableParagraph"/>
              <w:spacing w:before="3"/>
              <w:jc w:val="center"/>
              <w:rPr>
                <w:rFonts w:ascii="Bookman Old Style" w:hAnsi="Bookman Old Style"/>
                <w:sz w:val="18"/>
                <w:szCs w:val="18"/>
              </w:rPr>
            </w:pPr>
          </w:p>
        </w:tc>
        <w:tc>
          <w:tcPr>
            <w:tcW w:w="2126" w:type="dxa"/>
            <w:vMerge/>
          </w:tcPr>
          <w:p w:rsidR="00855413" w:rsidRPr="00555756" w:rsidRDefault="00855413" w:rsidP="00412B94">
            <w:pPr>
              <w:pStyle w:val="TableParagraph"/>
              <w:rPr>
                <w:rFonts w:ascii="Bookman Old Style" w:hAnsi="Bookman Old Style"/>
                <w:sz w:val="18"/>
                <w:szCs w:val="18"/>
              </w:rPr>
            </w:pPr>
          </w:p>
        </w:tc>
        <w:tc>
          <w:tcPr>
            <w:tcW w:w="2126" w:type="dxa"/>
          </w:tcPr>
          <w:p w:rsidR="00855413" w:rsidRPr="00E04CB8" w:rsidRDefault="00855413" w:rsidP="00412B94">
            <w:pPr>
              <w:pStyle w:val="TableParagraph"/>
              <w:rPr>
                <w:rFonts w:ascii="Bookman Old Style" w:hAnsi="Bookman Old Style"/>
                <w:color w:val="EE0000"/>
                <w:sz w:val="18"/>
                <w:szCs w:val="18"/>
              </w:rPr>
            </w:pPr>
            <w:r w:rsidRPr="00E04CB8">
              <w:rPr>
                <w:rFonts w:ascii="Bookman Old Style" w:hAnsi="Bookman Old Style"/>
                <w:color w:val="EE0000"/>
                <w:sz w:val="18"/>
                <w:szCs w:val="18"/>
              </w:rPr>
              <w:t xml:space="preserve">Persentase pembangunan/ rehabilitasi sarana prasarana yang diselesaikan tepat waktu </w:t>
            </w:r>
          </w:p>
        </w:tc>
        <w:tc>
          <w:tcPr>
            <w:tcW w:w="992" w:type="dxa"/>
          </w:tcPr>
          <w:p w:rsidR="00855413" w:rsidRPr="00E04CB8" w:rsidRDefault="00855413" w:rsidP="00412B94">
            <w:pPr>
              <w:pStyle w:val="TableParagraph"/>
              <w:spacing w:line="209" w:lineRule="exact"/>
              <w:ind w:right="122"/>
              <w:jc w:val="center"/>
              <w:rPr>
                <w:rFonts w:ascii="Bookman Old Style" w:hAnsi="Bookman Old Style"/>
                <w:color w:val="EE0000"/>
                <w:w w:val="125"/>
                <w:sz w:val="18"/>
                <w:szCs w:val="18"/>
              </w:rPr>
            </w:pPr>
            <w:r w:rsidRPr="00E04CB8">
              <w:rPr>
                <w:rFonts w:ascii="Bookman Old Style" w:hAnsi="Bookman Old Style"/>
                <w:color w:val="EE0000"/>
                <w:w w:val="125"/>
                <w:sz w:val="18"/>
                <w:szCs w:val="18"/>
              </w:rPr>
              <w:t>Persen</w:t>
            </w:r>
          </w:p>
          <w:p w:rsidR="00855413" w:rsidRPr="00E04CB8" w:rsidRDefault="00855413" w:rsidP="00412B94">
            <w:pPr>
              <w:pStyle w:val="TableParagraph"/>
              <w:spacing w:before="3"/>
              <w:jc w:val="center"/>
              <w:rPr>
                <w:rFonts w:ascii="Bookman Old Style" w:hAnsi="Bookman Old Style"/>
                <w:color w:val="EE0000"/>
                <w:sz w:val="18"/>
                <w:szCs w:val="18"/>
              </w:rPr>
            </w:pPr>
            <w:r w:rsidRPr="00E04CB8">
              <w:rPr>
                <w:rFonts w:ascii="Bookman Old Style" w:hAnsi="Bookman Old Style"/>
                <w:color w:val="EE0000"/>
                <w:w w:val="125"/>
                <w:sz w:val="18"/>
                <w:szCs w:val="18"/>
              </w:rPr>
              <w:t>(%)</w:t>
            </w:r>
          </w:p>
        </w:tc>
        <w:tc>
          <w:tcPr>
            <w:tcW w:w="851" w:type="dxa"/>
          </w:tcPr>
          <w:p w:rsidR="00855413" w:rsidRPr="00555756" w:rsidRDefault="00855413" w:rsidP="00412B94">
            <w:pPr>
              <w:pStyle w:val="TableParagraph"/>
              <w:jc w:val="center"/>
              <w:rPr>
                <w:rFonts w:ascii="Bookman Old Style" w:hAnsi="Bookman Old Style"/>
                <w:sz w:val="18"/>
                <w:szCs w:val="18"/>
              </w:rPr>
            </w:pPr>
          </w:p>
        </w:tc>
        <w:tc>
          <w:tcPr>
            <w:tcW w:w="1134" w:type="dxa"/>
          </w:tcPr>
          <w:p w:rsidR="00855413" w:rsidRPr="00555756" w:rsidRDefault="00855413" w:rsidP="00412B94">
            <w:pPr>
              <w:pStyle w:val="TableParagraph"/>
              <w:jc w:val="center"/>
              <w:rPr>
                <w:rFonts w:ascii="Bookman Old Style" w:hAnsi="Bookman Old Style"/>
                <w:sz w:val="18"/>
                <w:szCs w:val="18"/>
              </w:rPr>
            </w:pPr>
          </w:p>
        </w:tc>
        <w:tc>
          <w:tcPr>
            <w:tcW w:w="992" w:type="dxa"/>
          </w:tcPr>
          <w:p w:rsidR="00855413" w:rsidRPr="00555756" w:rsidRDefault="00855413" w:rsidP="00412B94">
            <w:pPr>
              <w:pStyle w:val="TableParagraph"/>
              <w:jc w:val="center"/>
              <w:rPr>
                <w:rFonts w:ascii="Bookman Old Style" w:hAnsi="Bookman Old Style"/>
                <w:sz w:val="18"/>
                <w:szCs w:val="18"/>
              </w:rPr>
            </w:pPr>
          </w:p>
        </w:tc>
        <w:tc>
          <w:tcPr>
            <w:tcW w:w="1276" w:type="dxa"/>
          </w:tcPr>
          <w:p w:rsidR="00855413" w:rsidRPr="00555756" w:rsidRDefault="00855413" w:rsidP="00412B94">
            <w:pPr>
              <w:pStyle w:val="TableParagraph"/>
              <w:jc w:val="center"/>
              <w:rPr>
                <w:rFonts w:ascii="Bookman Old Style" w:hAnsi="Bookman Old Style"/>
                <w:sz w:val="18"/>
                <w:szCs w:val="18"/>
              </w:rPr>
            </w:pPr>
          </w:p>
        </w:tc>
      </w:tr>
      <w:tr w:rsidR="00855413" w:rsidRPr="00555756" w:rsidTr="00412B94">
        <w:trPr>
          <w:trHeight w:val="702"/>
        </w:trPr>
        <w:tc>
          <w:tcPr>
            <w:tcW w:w="568" w:type="dxa"/>
            <w:vMerge/>
          </w:tcPr>
          <w:p w:rsidR="00855413" w:rsidRPr="00555756" w:rsidRDefault="00855413" w:rsidP="00412B94">
            <w:pPr>
              <w:pStyle w:val="TableParagraph"/>
              <w:spacing w:before="3"/>
              <w:jc w:val="center"/>
              <w:rPr>
                <w:rFonts w:ascii="Bookman Old Style" w:hAnsi="Bookman Old Style"/>
                <w:sz w:val="18"/>
                <w:szCs w:val="18"/>
              </w:rPr>
            </w:pPr>
          </w:p>
        </w:tc>
        <w:tc>
          <w:tcPr>
            <w:tcW w:w="2126" w:type="dxa"/>
            <w:vMerge/>
          </w:tcPr>
          <w:p w:rsidR="00855413" w:rsidRPr="00555756" w:rsidRDefault="00855413" w:rsidP="00412B94">
            <w:pPr>
              <w:pStyle w:val="TableParagraph"/>
              <w:rPr>
                <w:rFonts w:ascii="Bookman Old Style" w:hAnsi="Bookman Old Style"/>
                <w:sz w:val="18"/>
                <w:szCs w:val="18"/>
              </w:rPr>
            </w:pPr>
          </w:p>
        </w:tc>
        <w:tc>
          <w:tcPr>
            <w:tcW w:w="2126" w:type="dxa"/>
          </w:tcPr>
          <w:p w:rsidR="00855413" w:rsidRPr="00E04CB8" w:rsidRDefault="00855413" w:rsidP="00412B94">
            <w:pPr>
              <w:pStyle w:val="TableParagraph"/>
              <w:rPr>
                <w:rFonts w:ascii="Bookman Old Style" w:hAnsi="Bookman Old Style"/>
                <w:color w:val="EE0000"/>
                <w:sz w:val="18"/>
                <w:szCs w:val="18"/>
              </w:rPr>
            </w:pPr>
            <w:r w:rsidRPr="00E04CB8">
              <w:rPr>
                <w:rFonts w:ascii="Bookman Old Style" w:hAnsi="Bookman Old Style"/>
                <w:color w:val="EE0000"/>
                <w:sz w:val="18"/>
                <w:szCs w:val="18"/>
              </w:rPr>
              <w:t xml:space="preserve">Persentase masyarakat/ kelompok masyarakat yang mendapatkan pemberdayaan </w:t>
            </w:r>
          </w:p>
        </w:tc>
        <w:tc>
          <w:tcPr>
            <w:tcW w:w="992" w:type="dxa"/>
          </w:tcPr>
          <w:p w:rsidR="00855413" w:rsidRPr="00E04CB8" w:rsidRDefault="00855413" w:rsidP="00412B94">
            <w:pPr>
              <w:pStyle w:val="TableParagraph"/>
              <w:spacing w:line="209" w:lineRule="exact"/>
              <w:ind w:right="122"/>
              <w:jc w:val="center"/>
              <w:rPr>
                <w:rFonts w:ascii="Bookman Old Style" w:hAnsi="Bookman Old Style"/>
                <w:color w:val="EE0000"/>
                <w:w w:val="125"/>
                <w:sz w:val="18"/>
                <w:szCs w:val="18"/>
              </w:rPr>
            </w:pPr>
            <w:r w:rsidRPr="00E04CB8">
              <w:rPr>
                <w:rFonts w:ascii="Bookman Old Style" w:hAnsi="Bookman Old Style"/>
                <w:color w:val="EE0000"/>
                <w:w w:val="125"/>
                <w:sz w:val="18"/>
                <w:szCs w:val="18"/>
              </w:rPr>
              <w:t>Persen</w:t>
            </w:r>
          </w:p>
          <w:p w:rsidR="00855413" w:rsidRPr="00555756" w:rsidRDefault="00855413" w:rsidP="00412B94">
            <w:pPr>
              <w:pStyle w:val="TableParagraph"/>
              <w:spacing w:line="209" w:lineRule="exact"/>
              <w:ind w:right="122"/>
              <w:jc w:val="center"/>
              <w:rPr>
                <w:rFonts w:ascii="Bookman Old Style" w:hAnsi="Bookman Old Style"/>
                <w:w w:val="125"/>
                <w:sz w:val="18"/>
                <w:szCs w:val="18"/>
              </w:rPr>
            </w:pPr>
            <w:r w:rsidRPr="00E04CB8">
              <w:rPr>
                <w:rFonts w:ascii="Bookman Old Style" w:hAnsi="Bookman Old Style"/>
                <w:color w:val="EE0000"/>
                <w:w w:val="125"/>
                <w:sz w:val="18"/>
                <w:szCs w:val="18"/>
              </w:rPr>
              <w:t>(%)</w:t>
            </w:r>
          </w:p>
        </w:tc>
        <w:tc>
          <w:tcPr>
            <w:tcW w:w="851" w:type="dxa"/>
          </w:tcPr>
          <w:p w:rsidR="00855413" w:rsidRPr="00555756" w:rsidRDefault="00855413" w:rsidP="00412B94">
            <w:pPr>
              <w:pStyle w:val="TableParagraph"/>
              <w:spacing w:line="209" w:lineRule="exact"/>
              <w:ind w:right="120"/>
              <w:jc w:val="center"/>
              <w:rPr>
                <w:rFonts w:ascii="Bookman Old Style" w:hAnsi="Bookman Old Style"/>
                <w:w w:val="125"/>
                <w:sz w:val="18"/>
                <w:szCs w:val="18"/>
              </w:rPr>
            </w:pPr>
          </w:p>
        </w:tc>
        <w:tc>
          <w:tcPr>
            <w:tcW w:w="1134" w:type="dxa"/>
          </w:tcPr>
          <w:p w:rsidR="00855413" w:rsidRPr="00555756" w:rsidRDefault="00855413" w:rsidP="00E04CB8">
            <w:pPr>
              <w:pStyle w:val="TableParagraph"/>
              <w:spacing w:line="209" w:lineRule="exact"/>
              <w:ind w:right="128"/>
              <w:jc w:val="center"/>
              <w:rPr>
                <w:rFonts w:ascii="Bookman Old Style" w:hAnsi="Bookman Old Style"/>
                <w:sz w:val="18"/>
                <w:szCs w:val="18"/>
              </w:rPr>
            </w:pPr>
          </w:p>
        </w:tc>
        <w:tc>
          <w:tcPr>
            <w:tcW w:w="992" w:type="dxa"/>
          </w:tcPr>
          <w:p w:rsidR="00855413" w:rsidRPr="00555756" w:rsidRDefault="00855413" w:rsidP="00412B94">
            <w:pPr>
              <w:pStyle w:val="TableParagraph"/>
              <w:spacing w:line="209" w:lineRule="exact"/>
              <w:ind w:right="128"/>
              <w:jc w:val="center"/>
              <w:rPr>
                <w:rFonts w:ascii="Bookman Old Style" w:hAnsi="Bookman Old Style"/>
                <w:sz w:val="18"/>
                <w:szCs w:val="18"/>
              </w:rPr>
            </w:pPr>
          </w:p>
        </w:tc>
        <w:tc>
          <w:tcPr>
            <w:tcW w:w="1276" w:type="dxa"/>
          </w:tcPr>
          <w:p w:rsidR="00855413" w:rsidRPr="00555756" w:rsidRDefault="00855413" w:rsidP="00412B94">
            <w:pPr>
              <w:pStyle w:val="TableParagraph"/>
              <w:spacing w:line="209" w:lineRule="exact"/>
              <w:ind w:right="128"/>
              <w:jc w:val="center"/>
              <w:rPr>
                <w:rFonts w:ascii="Bookman Old Style" w:hAnsi="Bookman Old Style"/>
                <w:sz w:val="18"/>
                <w:szCs w:val="18"/>
              </w:rPr>
            </w:pPr>
          </w:p>
        </w:tc>
      </w:tr>
      <w:tr w:rsidR="00855413" w:rsidRPr="00555756" w:rsidTr="00412B94">
        <w:trPr>
          <w:trHeight w:val="702"/>
        </w:trPr>
        <w:tc>
          <w:tcPr>
            <w:tcW w:w="568" w:type="dxa"/>
          </w:tcPr>
          <w:p w:rsidR="00855413" w:rsidRPr="00555756" w:rsidRDefault="00855413" w:rsidP="00412B94">
            <w:pPr>
              <w:pStyle w:val="TableParagraph"/>
              <w:spacing w:before="3"/>
              <w:jc w:val="center"/>
              <w:rPr>
                <w:rFonts w:ascii="Bookman Old Style" w:hAnsi="Bookman Old Style"/>
                <w:sz w:val="18"/>
                <w:szCs w:val="18"/>
                <w:lang w:val="en-US"/>
              </w:rPr>
            </w:pPr>
            <w:r w:rsidRPr="00555756">
              <w:rPr>
                <w:rFonts w:ascii="Bookman Old Style" w:hAnsi="Bookman Old Style"/>
                <w:sz w:val="18"/>
                <w:szCs w:val="18"/>
                <w:lang w:val="en-US"/>
              </w:rPr>
              <w:t>4.</w:t>
            </w:r>
          </w:p>
        </w:tc>
        <w:tc>
          <w:tcPr>
            <w:tcW w:w="2126" w:type="dxa"/>
          </w:tcPr>
          <w:p w:rsidR="00855413" w:rsidRPr="00555756" w:rsidRDefault="00855413" w:rsidP="00412B94">
            <w:pPr>
              <w:pStyle w:val="TableParagraph"/>
              <w:rPr>
                <w:rFonts w:ascii="Bookman Old Style" w:hAnsi="Bookman Old Style"/>
                <w:sz w:val="18"/>
                <w:szCs w:val="18"/>
              </w:rPr>
            </w:pPr>
            <w:r w:rsidRPr="00555756">
              <w:rPr>
                <w:rFonts w:ascii="Bookman Old Style" w:eastAsia="Times New Roman" w:hAnsi="Bookman Old Style" w:cs="Times New Roman"/>
                <w:color w:val="000000"/>
                <w:sz w:val="18"/>
                <w:szCs w:val="18"/>
                <w:lang w:val="en-ID" w:eastAsia="en-ID"/>
              </w:rPr>
              <w:t>Program KoordinasiKetentraman Dan Ketertiban Umum</w:t>
            </w:r>
          </w:p>
        </w:tc>
        <w:tc>
          <w:tcPr>
            <w:tcW w:w="2126" w:type="dxa"/>
          </w:tcPr>
          <w:p w:rsidR="00855413" w:rsidRPr="00555756" w:rsidRDefault="00855413" w:rsidP="00412B94">
            <w:pPr>
              <w:pStyle w:val="TableParagraph"/>
              <w:rPr>
                <w:rFonts w:ascii="Bookman Old Style" w:hAnsi="Bookman Old Style"/>
                <w:sz w:val="18"/>
                <w:szCs w:val="18"/>
              </w:rPr>
            </w:pPr>
            <w:r w:rsidRPr="00555756">
              <w:rPr>
                <w:rFonts w:ascii="Bookman Old Style" w:hAnsi="Bookman Old Style"/>
                <w:sz w:val="18"/>
                <w:szCs w:val="18"/>
              </w:rPr>
              <w:t>Tingkat Kriminalitas di Kecamatan per 1.000 penduduk</w:t>
            </w:r>
          </w:p>
        </w:tc>
        <w:tc>
          <w:tcPr>
            <w:tcW w:w="992" w:type="dxa"/>
          </w:tcPr>
          <w:p w:rsidR="00855413" w:rsidRPr="00555756" w:rsidRDefault="00855413" w:rsidP="00412B94">
            <w:pPr>
              <w:pStyle w:val="TableParagraph"/>
              <w:spacing w:line="209" w:lineRule="exact"/>
              <w:ind w:right="122"/>
              <w:jc w:val="center"/>
              <w:rPr>
                <w:rFonts w:ascii="Bookman Old Style" w:hAnsi="Bookman Old Style"/>
                <w:w w:val="125"/>
                <w:sz w:val="18"/>
                <w:szCs w:val="18"/>
              </w:rPr>
            </w:pPr>
            <w:r w:rsidRPr="00555756">
              <w:rPr>
                <w:rFonts w:ascii="Bookman Old Style" w:hAnsi="Bookman Old Style"/>
                <w:w w:val="125"/>
                <w:sz w:val="18"/>
                <w:szCs w:val="18"/>
              </w:rPr>
              <w:t>angka</w:t>
            </w:r>
          </w:p>
        </w:tc>
        <w:tc>
          <w:tcPr>
            <w:tcW w:w="851" w:type="dxa"/>
          </w:tcPr>
          <w:p w:rsidR="00855413" w:rsidRPr="00555756" w:rsidRDefault="00E04CB8" w:rsidP="00412B94">
            <w:pPr>
              <w:pStyle w:val="TableParagraph"/>
              <w:spacing w:line="209" w:lineRule="exact"/>
              <w:ind w:right="120"/>
              <w:jc w:val="center"/>
              <w:rPr>
                <w:rFonts w:ascii="Bookman Old Style" w:hAnsi="Bookman Old Style"/>
                <w:w w:val="110"/>
                <w:sz w:val="18"/>
                <w:szCs w:val="18"/>
              </w:rPr>
            </w:pPr>
            <w:r>
              <w:rPr>
                <w:rFonts w:ascii="Bookman Old Style" w:hAnsi="Bookman Old Style"/>
                <w:w w:val="125"/>
                <w:sz w:val="18"/>
                <w:szCs w:val="18"/>
              </w:rPr>
              <w:t>0,08</w:t>
            </w:r>
          </w:p>
        </w:tc>
        <w:tc>
          <w:tcPr>
            <w:tcW w:w="1134" w:type="dxa"/>
          </w:tcPr>
          <w:p w:rsidR="00855413" w:rsidRPr="00555756" w:rsidRDefault="00855413" w:rsidP="00412B94">
            <w:pPr>
              <w:pStyle w:val="TableParagraph"/>
              <w:spacing w:line="209" w:lineRule="exact"/>
              <w:ind w:right="128"/>
              <w:jc w:val="center"/>
              <w:rPr>
                <w:rFonts w:ascii="Bookman Old Style" w:hAnsi="Bookman Old Style"/>
                <w:w w:val="115"/>
                <w:sz w:val="18"/>
                <w:szCs w:val="18"/>
              </w:rPr>
            </w:pPr>
            <w:r w:rsidRPr="00555756">
              <w:rPr>
                <w:rFonts w:ascii="Bookman Old Style" w:hAnsi="Bookman Old Style"/>
                <w:w w:val="115"/>
                <w:sz w:val="18"/>
                <w:szCs w:val="18"/>
              </w:rPr>
              <w:t>0</w:t>
            </w:r>
          </w:p>
        </w:tc>
        <w:tc>
          <w:tcPr>
            <w:tcW w:w="992" w:type="dxa"/>
          </w:tcPr>
          <w:p w:rsidR="00855413" w:rsidRPr="00555756" w:rsidRDefault="00E04CB8" w:rsidP="00412B94">
            <w:pPr>
              <w:pStyle w:val="TableParagraph"/>
              <w:spacing w:line="209" w:lineRule="exact"/>
              <w:ind w:right="128"/>
              <w:jc w:val="center"/>
              <w:rPr>
                <w:rFonts w:ascii="Bookman Old Style" w:hAnsi="Bookman Old Style"/>
                <w:w w:val="115"/>
                <w:sz w:val="18"/>
                <w:szCs w:val="18"/>
              </w:rPr>
            </w:pPr>
            <w:r>
              <w:rPr>
                <w:rFonts w:ascii="Bookman Old Style" w:hAnsi="Bookman Old Style"/>
                <w:w w:val="115"/>
                <w:sz w:val="18"/>
                <w:szCs w:val="18"/>
              </w:rPr>
              <w:t>0</w:t>
            </w:r>
          </w:p>
        </w:tc>
        <w:tc>
          <w:tcPr>
            <w:tcW w:w="1276" w:type="dxa"/>
          </w:tcPr>
          <w:p w:rsidR="00855413" w:rsidRPr="00555756" w:rsidRDefault="00855413" w:rsidP="00412B94">
            <w:pPr>
              <w:pStyle w:val="TableParagraph"/>
              <w:spacing w:line="209" w:lineRule="exact"/>
              <w:ind w:right="128"/>
              <w:rPr>
                <w:rFonts w:ascii="Bookman Old Style" w:hAnsi="Bookman Old Style"/>
                <w:w w:val="115"/>
                <w:sz w:val="18"/>
                <w:szCs w:val="18"/>
              </w:rPr>
            </w:pPr>
          </w:p>
        </w:tc>
      </w:tr>
      <w:tr w:rsidR="00855413" w:rsidRPr="00555756" w:rsidTr="00412B94">
        <w:trPr>
          <w:trHeight w:val="702"/>
        </w:trPr>
        <w:tc>
          <w:tcPr>
            <w:tcW w:w="568" w:type="dxa"/>
          </w:tcPr>
          <w:p w:rsidR="00855413" w:rsidRPr="00555756" w:rsidRDefault="00855413" w:rsidP="00412B94">
            <w:pPr>
              <w:pStyle w:val="TableParagraph"/>
              <w:spacing w:before="3"/>
              <w:jc w:val="center"/>
              <w:rPr>
                <w:rFonts w:ascii="Bookman Old Style" w:hAnsi="Bookman Old Style"/>
                <w:sz w:val="18"/>
                <w:szCs w:val="18"/>
                <w:lang w:val="en-US"/>
              </w:rPr>
            </w:pPr>
            <w:r w:rsidRPr="00555756">
              <w:rPr>
                <w:rFonts w:ascii="Bookman Old Style" w:hAnsi="Bookman Old Style"/>
                <w:sz w:val="18"/>
                <w:szCs w:val="18"/>
                <w:lang w:val="en-US"/>
              </w:rPr>
              <w:t>5.</w:t>
            </w:r>
          </w:p>
        </w:tc>
        <w:tc>
          <w:tcPr>
            <w:tcW w:w="2126" w:type="dxa"/>
          </w:tcPr>
          <w:p w:rsidR="00855413" w:rsidRPr="00555756" w:rsidRDefault="00855413" w:rsidP="00412B94">
            <w:pPr>
              <w:pStyle w:val="TableParagraph"/>
              <w:rPr>
                <w:rFonts w:ascii="Bookman Old Style" w:hAnsi="Bookman Old Style"/>
                <w:sz w:val="18"/>
                <w:szCs w:val="18"/>
              </w:rPr>
            </w:pPr>
            <w:r w:rsidRPr="00555756">
              <w:rPr>
                <w:rFonts w:ascii="Bookman Old Style" w:eastAsia="Times New Roman" w:hAnsi="Bookman Old Style" w:cs="Times New Roman"/>
                <w:color w:val="000000"/>
                <w:sz w:val="18"/>
                <w:szCs w:val="18"/>
                <w:lang w:val="en-ID" w:eastAsia="en-ID"/>
              </w:rPr>
              <w:t>Program PenyelenggaraanUrusanPemerintahan Umum</w:t>
            </w:r>
          </w:p>
        </w:tc>
        <w:tc>
          <w:tcPr>
            <w:tcW w:w="2126" w:type="dxa"/>
          </w:tcPr>
          <w:p w:rsidR="00855413" w:rsidRPr="00555756" w:rsidRDefault="00855413" w:rsidP="00412B94">
            <w:pPr>
              <w:pStyle w:val="TableParagraph"/>
              <w:rPr>
                <w:rFonts w:ascii="Bookman Old Style" w:hAnsi="Bookman Old Style"/>
                <w:sz w:val="18"/>
                <w:szCs w:val="18"/>
              </w:rPr>
            </w:pPr>
            <w:r w:rsidRPr="00555756">
              <w:rPr>
                <w:rFonts w:ascii="Bookman Old Style" w:hAnsi="Bookman Old Style"/>
                <w:sz w:val="18"/>
                <w:szCs w:val="18"/>
              </w:rPr>
              <w:t>Jumlah konflik berlatar belakang sosial dan keagamaan di wilayah Kecamatan</w:t>
            </w:r>
          </w:p>
        </w:tc>
        <w:tc>
          <w:tcPr>
            <w:tcW w:w="992" w:type="dxa"/>
          </w:tcPr>
          <w:p w:rsidR="00855413" w:rsidRPr="00555756" w:rsidRDefault="00855413" w:rsidP="00412B94">
            <w:pPr>
              <w:pStyle w:val="TableParagraph"/>
              <w:spacing w:line="209" w:lineRule="exact"/>
              <w:ind w:right="122"/>
              <w:jc w:val="center"/>
              <w:rPr>
                <w:rFonts w:ascii="Bookman Old Style" w:hAnsi="Bookman Old Style"/>
                <w:w w:val="125"/>
                <w:sz w:val="18"/>
                <w:szCs w:val="18"/>
              </w:rPr>
            </w:pPr>
            <w:r w:rsidRPr="00555756">
              <w:rPr>
                <w:rFonts w:ascii="Bookman Old Style" w:hAnsi="Bookman Old Style"/>
                <w:w w:val="125"/>
                <w:sz w:val="18"/>
                <w:szCs w:val="18"/>
              </w:rPr>
              <w:t>Kali</w:t>
            </w:r>
          </w:p>
        </w:tc>
        <w:tc>
          <w:tcPr>
            <w:tcW w:w="851" w:type="dxa"/>
          </w:tcPr>
          <w:p w:rsidR="00855413" w:rsidRPr="00555756" w:rsidRDefault="00E04CB8" w:rsidP="00412B94">
            <w:pPr>
              <w:pStyle w:val="TableParagraph"/>
              <w:spacing w:line="209" w:lineRule="exact"/>
              <w:ind w:right="120"/>
              <w:jc w:val="center"/>
              <w:rPr>
                <w:rFonts w:ascii="Bookman Old Style" w:hAnsi="Bookman Old Style"/>
                <w:w w:val="110"/>
                <w:sz w:val="18"/>
                <w:szCs w:val="18"/>
              </w:rPr>
            </w:pPr>
            <w:r>
              <w:rPr>
                <w:rFonts w:ascii="Bookman Old Style" w:hAnsi="Bookman Old Style"/>
                <w:w w:val="110"/>
                <w:sz w:val="18"/>
                <w:szCs w:val="18"/>
              </w:rPr>
              <w:t>1</w:t>
            </w:r>
          </w:p>
        </w:tc>
        <w:tc>
          <w:tcPr>
            <w:tcW w:w="1134" w:type="dxa"/>
          </w:tcPr>
          <w:p w:rsidR="00855413" w:rsidRPr="00555756" w:rsidRDefault="00855413" w:rsidP="00412B94">
            <w:pPr>
              <w:pStyle w:val="TableParagraph"/>
              <w:spacing w:line="209" w:lineRule="exact"/>
              <w:ind w:right="128"/>
              <w:jc w:val="center"/>
              <w:rPr>
                <w:rFonts w:ascii="Bookman Old Style" w:hAnsi="Bookman Old Style"/>
                <w:w w:val="115"/>
                <w:sz w:val="18"/>
                <w:szCs w:val="18"/>
              </w:rPr>
            </w:pPr>
            <w:r w:rsidRPr="00555756">
              <w:rPr>
                <w:rFonts w:ascii="Bookman Old Style" w:hAnsi="Bookman Old Style"/>
                <w:w w:val="115"/>
                <w:sz w:val="18"/>
                <w:szCs w:val="18"/>
              </w:rPr>
              <w:t>0</w:t>
            </w:r>
          </w:p>
        </w:tc>
        <w:tc>
          <w:tcPr>
            <w:tcW w:w="992" w:type="dxa"/>
          </w:tcPr>
          <w:p w:rsidR="00855413" w:rsidRPr="00555756" w:rsidRDefault="00E04CB8" w:rsidP="00412B94">
            <w:pPr>
              <w:pStyle w:val="TableParagraph"/>
              <w:spacing w:line="209" w:lineRule="exact"/>
              <w:ind w:right="128"/>
              <w:jc w:val="center"/>
              <w:rPr>
                <w:rFonts w:ascii="Bookman Old Style" w:hAnsi="Bookman Old Style"/>
                <w:w w:val="115"/>
                <w:sz w:val="18"/>
                <w:szCs w:val="18"/>
              </w:rPr>
            </w:pPr>
            <w:r>
              <w:rPr>
                <w:rFonts w:ascii="Bookman Old Style" w:hAnsi="Bookman Old Style"/>
                <w:w w:val="115"/>
                <w:sz w:val="18"/>
                <w:szCs w:val="18"/>
              </w:rPr>
              <w:t>0</w:t>
            </w:r>
          </w:p>
        </w:tc>
        <w:tc>
          <w:tcPr>
            <w:tcW w:w="1276" w:type="dxa"/>
          </w:tcPr>
          <w:p w:rsidR="00855413" w:rsidRPr="00555756" w:rsidRDefault="00855413" w:rsidP="00412B94">
            <w:pPr>
              <w:pStyle w:val="TableParagraph"/>
              <w:spacing w:line="209" w:lineRule="exact"/>
              <w:ind w:right="128"/>
              <w:rPr>
                <w:rFonts w:ascii="Bookman Old Style" w:hAnsi="Bookman Old Style"/>
                <w:w w:val="115"/>
                <w:sz w:val="18"/>
                <w:szCs w:val="18"/>
              </w:rPr>
            </w:pPr>
          </w:p>
        </w:tc>
      </w:tr>
      <w:tr w:rsidR="00855413" w:rsidRPr="00555756" w:rsidTr="00412B94">
        <w:trPr>
          <w:trHeight w:val="702"/>
        </w:trPr>
        <w:tc>
          <w:tcPr>
            <w:tcW w:w="568" w:type="dxa"/>
          </w:tcPr>
          <w:p w:rsidR="00855413" w:rsidRPr="00555756" w:rsidRDefault="00855413" w:rsidP="00412B94">
            <w:pPr>
              <w:pStyle w:val="TableParagraph"/>
              <w:spacing w:before="3"/>
              <w:jc w:val="center"/>
              <w:rPr>
                <w:rFonts w:ascii="Bookman Old Style" w:hAnsi="Bookman Old Style"/>
                <w:sz w:val="18"/>
                <w:szCs w:val="18"/>
                <w:lang w:val="en-US"/>
              </w:rPr>
            </w:pPr>
            <w:r w:rsidRPr="00555756">
              <w:rPr>
                <w:rFonts w:ascii="Bookman Old Style" w:hAnsi="Bookman Old Style"/>
                <w:sz w:val="18"/>
                <w:szCs w:val="18"/>
                <w:lang w:val="en-US"/>
              </w:rPr>
              <w:t>6.</w:t>
            </w:r>
          </w:p>
        </w:tc>
        <w:tc>
          <w:tcPr>
            <w:tcW w:w="2126" w:type="dxa"/>
          </w:tcPr>
          <w:p w:rsidR="00855413" w:rsidRPr="00E04CB8" w:rsidRDefault="00855413" w:rsidP="00412B94">
            <w:pPr>
              <w:pStyle w:val="TableParagraph"/>
              <w:rPr>
                <w:rFonts w:ascii="Bookman Old Style" w:hAnsi="Bookman Old Style"/>
                <w:color w:val="EE0000"/>
                <w:sz w:val="18"/>
                <w:szCs w:val="18"/>
              </w:rPr>
            </w:pPr>
            <w:r w:rsidRPr="00E04CB8">
              <w:rPr>
                <w:rFonts w:ascii="Bookman Old Style" w:eastAsia="Times New Roman" w:hAnsi="Bookman Old Style" w:cs="Times New Roman"/>
                <w:color w:val="EE0000"/>
                <w:sz w:val="18"/>
                <w:szCs w:val="18"/>
                <w:lang w:val="en-ID" w:eastAsia="en-ID"/>
              </w:rPr>
              <w:t>Program Pembinaan Dan Pengawasan Pemerintahan Desa</w:t>
            </w:r>
          </w:p>
        </w:tc>
        <w:tc>
          <w:tcPr>
            <w:tcW w:w="2126" w:type="dxa"/>
          </w:tcPr>
          <w:p w:rsidR="00855413" w:rsidRPr="00E04CB8" w:rsidRDefault="00855413" w:rsidP="00412B94">
            <w:pPr>
              <w:pStyle w:val="TableParagraph"/>
              <w:rPr>
                <w:rFonts w:ascii="Bookman Old Style" w:hAnsi="Bookman Old Style"/>
                <w:color w:val="EE0000"/>
                <w:sz w:val="18"/>
                <w:szCs w:val="18"/>
              </w:rPr>
            </w:pPr>
            <w:r w:rsidRPr="00E04CB8">
              <w:rPr>
                <w:rFonts w:ascii="Bookman Old Style" w:hAnsi="Bookman Old Style"/>
                <w:color w:val="EE0000"/>
                <w:sz w:val="18"/>
                <w:szCs w:val="18"/>
              </w:rPr>
              <w:t>Persentase Anggaran Desa yang mendukung program pemerintah</w:t>
            </w:r>
          </w:p>
        </w:tc>
        <w:tc>
          <w:tcPr>
            <w:tcW w:w="992" w:type="dxa"/>
          </w:tcPr>
          <w:p w:rsidR="00855413" w:rsidRPr="00E04CB8" w:rsidRDefault="00855413" w:rsidP="00412B94">
            <w:pPr>
              <w:pStyle w:val="TableParagraph"/>
              <w:spacing w:line="209" w:lineRule="exact"/>
              <w:ind w:right="122"/>
              <w:jc w:val="center"/>
              <w:rPr>
                <w:rFonts w:ascii="Bookman Old Style" w:hAnsi="Bookman Old Style"/>
                <w:color w:val="EE0000"/>
                <w:w w:val="125"/>
                <w:sz w:val="18"/>
                <w:szCs w:val="18"/>
              </w:rPr>
            </w:pPr>
            <w:r w:rsidRPr="00E04CB8">
              <w:rPr>
                <w:rFonts w:ascii="Bookman Old Style" w:hAnsi="Bookman Old Style"/>
                <w:color w:val="EE0000"/>
                <w:w w:val="125"/>
                <w:sz w:val="18"/>
                <w:szCs w:val="18"/>
              </w:rPr>
              <w:t>Persen</w:t>
            </w:r>
          </w:p>
          <w:p w:rsidR="00855413" w:rsidRPr="00E04CB8" w:rsidRDefault="00855413" w:rsidP="00412B94">
            <w:pPr>
              <w:pStyle w:val="TableParagraph"/>
              <w:spacing w:line="209" w:lineRule="exact"/>
              <w:ind w:right="122"/>
              <w:jc w:val="center"/>
              <w:rPr>
                <w:rFonts w:ascii="Bookman Old Style" w:hAnsi="Bookman Old Style"/>
                <w:color w:val="EE0000"/>
                <w:w w:val="125"/>
                <w:sz w:val="18"/>
                <w:szCs w:val="18"/>
              </w:rPr>
            </w:pPr>
            <w:r w:rsidRPr="00E04CB8">
              <w:rPr>
                <w:rFonts w:ascii="Bookman Old Style" w:hAnsi="Bookman Old Style"/>
                <w:color w:val="EE0000"/>
                <w:w w:val="125"/>
                <w:sz w:val="18"/>
                <w:szCs w:val="18"/>
              </w:rPr>
              <w:t>(%)</w:t>
            </w:r>
          </w:p>
        </w:tc>
        <w:tc>
          <w:tcPr>
            <w:tcW w:w="851" w:type="dxa"/>
          </w:tcPr>
          <w:p w:rsidR="00855413" w:rsidRPr="00555756" w:rsidRDefault="00855413" w:rsidP="00412B94">
            <w:pPr>
              <w:pStyle w:val="TableParagraph"/>
              <w:spacing w:line="209" w:lineRule="exact"/>
              <w:ind w:right="120"/>
              <w:jc w:val="center"/>
              <w:rPr>
                <w:rFonts w:ascii="Bookman Old Style" w:hAnsi="Bookman Old Style"/>
                <w:w w:val="125"/>
                <w:sz w:val="18"/>
                <w:szCs w:val="18"/>
              </w:rPr>
            </w:pPr>
          </w:p>
        </w:tc>
        <w:tc>
          <w:tcPr>
            <w:tcW w:w="1134" w:type="dxa"/>
          </w:tcPr>
          <w:p w:rsidR="00855413" w:rsidRPr="00555756" w:rsidRDefault="00855413" w:rsidP="00412B94">
            <w:pPr>
              <w:pStyle w:val="TableParagraph"/>
              <w:spacing w:line="209" w:lineRule="exact"/>
              <w:ind w:right="128"/>
              <w:jc w:val="center"/>
              <w:rPr>
                <w:rFonts w:ascii="Bookman Old Style" w:hAnsi="Bookman Old Style"/>
                <w:w w:val="115"/>
                <w:sz w:val="18"/>
                <w:szCs w:val="18"/>
              </w:rPr>
            </w:pPr>
          </w:p>
        </w:tc>
        <w:tc>
          <w:tcPr>
            <w:tcW w:w="992" w:type="dxa"/>
          </w:tcPr>
          <w:p w:rsidR="00855413" w:rsidRPr="00555756" w:rsidRDefault="00855413" w:rsidP="00412B94">
            <w:pPr>
              <w:pStyle w:val="TableParagraph"/>
              <w:spacing w:line="209" w:lineRule="exact"/>
              <w:ind w:right="128"/>
              <w:jc w:val="center"/>
              <w:rPr>
                <w:rFonts w:ascii="Bookman Old Style" w:hAnsi="Bookman Old Style"/>
                <w:w w:val="115"/>
                <w:sz w:val="18"/>
                <w:szCs w:val="18"/>
              </w:rPr>
            </w:pPr>
            <w:r w:rsidRPr="00555756">
              <w:rPr>
                <w:rFonts w:ascii="Bookman Old Style" w:hAnsi="Bookman Old Style"/>
                <w:w w:val="115"/>
                <w:sz w:val="18"/>
                <w:szCs w:val="18"/>
              </w:rPr>
              <w:t>%</w:t>
            </w:r>
          </w:p>
        </w:tc>
        <w:tc>
          <w:tcPr>
            <w:tcW w:w="1276" w:type="dxa"/>
          </w:tcPr>
          <w:p w:rsidR="00855413" w:rsidRPr="00555756" w:rsidRDefault="00855413" w:rsidP="00412B94">
            <w:pPr>
              <w:pStyle w:val="TableParagraph"/>
              <w:spacing w:line="209" w:lineRule="exact"/>
              <w:ind w:right="128"/>
              <w:jc w:val="center"/>
              <w:rPr>
                <w:rFonts w:ascii="Bookman Old Style" w:hAnsi="Bookman Old Style"/>
                <w:w w:val="115"/>
                <w:sz w:val="18"/>
                <w:szCs w:val="18"/>
              </w:rPr>
            </w:pPr>
          </w:p>
        </w:tc>
      </w:tr>
    </w:tbl>
    <w:p w:rsidR="00855413" w:rsidRDefault="00855413" w:rsidP="00855413">
      <w:pPr>
        <w:pStyle w:val="Footer"/>
        <w:spacing w:line="360" w:lineRule="auto"/>
        <w:rPr>
          <w:rFonts w:eastAsia="Calibri"/>
          <w:b/>
          <w:sz w:val="18"/>
          <w:szCs w:val="18"/>
        </w:rPr>
      </w:pPr>
    </w:p>
    <w:p w:rsidR="00DF508F" w:rsidRDefault="00DF508F" w:rsidP="00855413">
      <w:pPr>
        <w:pStyle w:val="Footer"/>
        <w:spacing w:line="360" w:lineRule="auto"/>
        <w:rPr>
          <w:rFonts w:eastAsia="Calibri"/>
          <w:b/>
          <w:sz w:val="18"/>
          <w:szCs w:val="18"/>
        </w:rPr>
      </w:pPr>
    </w:p>
    <w:p w:rsidR="00DF508F" w:rsidRDefault="00DF508F" w:rsidP="00855413">
      <w:pPr>
        <w:pStyle w:val="Footer"/>
        <w:spacing w:line="360" w:lineRule="auto"/>
        <w:rPr>
          <w:rFonts w:eastAsia="Calibri"/>
          <w:b/>
          <w:sz w:val="18"/>
          <w:szCs w:val="18"/>
        </w:rPr>
      </w:pPr>
    </w:p>
    <w:p w:rsidR="00DF508F" w:rsidRDefault="00DF508F" w:rsidP="00855413">
      <w:pPr>
        <w:pStyle w:val="Footer"/>
        <w:spacing w:line="360" w:lineRule="auto"/>
        <w:rPr>
          <w:rFonts w:eastAsia="Calibri"/>
          <w:b/>
          <w:sz w:val="18"/>
          <w:szCs w:val="18"/>
        </w:rPr>
      </w:pPr>
    </w:p>
    <w:p w:rsidR="00DF508F" w:rsidRPr="00555756" w:rsidRDefault="00DF508F" w:rsidP="00855413">
      <w:pPr>
        <w:pStyle w:val="Footer"/>
        <w:spacing w:line="360" w:lineRule="auto"/>
        <w:rPr>
          <w:rFonts w:eastAsia="Calibri"/>
          <w:b/>
          <w:sz w:val="18"/>
          <w:szCs w:val="18"/>
        </w:rPr>
      </w:pPr>
    </w:p>
    <w:p w:rsidR="00855413" w:rsidRDefault="00855413">
      <w:pPr>
        <w:pStyle w:val="Footer"/>
        <w:numPr>
          <w:ilvl w:val="3"/>
          <w:numId w:val="16"/>
        </w:numPr>
        <w:tabs>
          <w:tab w:val="clear" w:pos="4513"/>
          <w:tab w:val="clear" w:pos="9026"/>
        </w:tabs>
        <w:spacing w:line="360" w:lineRule="auto"/>
        <w:ind w:left="1276"/>
        <w:rPr>
          <w:rFonts w:ascii="Bookman Old Style" w:eastAsia="Calibri" w:hAnsi="Bookman Old Style"/>
          <w:b/>
        </w:rPr>
      </w:pPr>
      <w:r w:rsidRPr="005E02A7">
        <w:rPr>
          <w:rFonts w:ascii="Bookman Old Style" w:eastAsia="Calibri" w:hAnsi="Bookman Old Style"/>
          <w:b/>
        </w:rPr>
        <w:t>Analisis Capaian Indikator Kinerja</w:t>
      </w:r>
    </w:p>
    <w:p w:rsidR="00855413" w:rsidRPr="00A910FC" w:rsidRDefault="00855413" w:rsidP="00855413">
      <w:pPr>
        <w:pStyle w:val="Footer"/>
        <w:spacing w:line="360" w:lineRule="auto"/>
        <w:ind w:left="993"/>
        <w:rPr>
          <w:rFonts w:ascii="Bookman Old Style" w:eastAsia="Calibri" w:hAnsi="Bookman Old Style"/>
          <w:b/>
          <w:bCs/>
        </w:rPr>
      </w:pPr>
      <w:r>
        <w:rPr>
          <w:rFonts w:ascii="Bookman Old Style" w:eastAsia="Calibri" w:hAnsi="Bookman Old Style"/>
          <w:b/>
        </w:rPr>
        <w:t>2.1</w:t>
      </w:r>
      <w:r w:rsidRPr="005E02A7">
        <w:rPr>
          <w:rFonts w:ascii="Bookman Old Style" w:eastAsia="Calibri" w:hAnsi="Bookman Old Style"/>
          <w:b/>
          <w:bCs/>
        </w:rPr>
        <w:t>Analisa Penyebab Keberhasilan/Kegagalan dan Alternatif Solusi yang dilakukan</w:t>
      </w:r>
    </w:p>
    <w:p w:rsidR="00DF508F" w:rsidRPr="002F35B3" w:rsidRDefault="00DF508F" w:rsidP="00DF508F">
      <w:pPr>
        <w:pStyle w:val="Footer"/>
        <w:spacing w:line="360" w:lineRule="auto"/>
        <w:ind w:left="993"/>
        <w:rPr>
          <w:rFonts w:ascii="Bookman Old Style" w:eastAsia="Calibri" w:hAnsi="Bookman Old Style"/>
          <w:b/>
        </w:rPr>
      </w:pPr>
      <w:r>
        <w:rPr>
          <w:rFonts w:ascii="Bookman Old Style" w:eastAsia="Calibri" w:hAnsi="Bookman Old Style"/>
          <w:b/>
        </w:rPr>
        <w:t xml:space="preserve">a. </w:t>
      </w:r>
      <w:r w:rsidRPr="002F35B3">
        <w:rPr>
          <w:rFonts w:ascii="Bookman Old Style" w:eastAsia="Calibri" w:hAnsi="Bookman Old Style"/>
          <w:b/>
        </w:rPr>
        <w:t>Faktor penunjang keberhasilan:</w:t>
      </w:r>
    </w:p>
    <w:p w:rsidR="00DF508F" w:rsidRPr="005E02A7" w:rsidRDefault="00DF508F" w:rsidP="00DF508F">
      <w:pPr>
        <w:pStyle w:val="Footer"/>
        <w:spacing w:line="360" w:lineRule="auto"/>
        <w:ind w:left="993"/>
        <w:rPr>
          <w:rFonts w:ascii="Bookman Old Style" w:eastAsia="Calibri" w:hAnsi="Bookman Old Style"/>
          <w:bCs/>
        </w:rPr>
      </w:pPr>
      <w:r w:rsidRPr="005E02A7">
        <w:rPr>
          <w:rFonts w:ascii="Bookman Old Style" w:eastAsia="Calibri" w:hAnsi="Bookman Old Style"/>
          <w:bCs/>
        </w:rPr>
        <w:t xml:space="preserve">1. </w:t>
      </w:r>
      <w:r>
        <w:rPr>
          <w:rFonts w:ascii="Bookman Old Style" w:eastAsia="Calibri" w:hAnsi="Bookman Old Style"/>
          <w:bCs/>
        </w:rPr>
        <w:t>Koordinasi yang efektif</w:t>
      </w:r>
    </w:p>
    <w:p w:rsidR="00DF508F" w:rsidRPr="005E02A7" w:rsidRDefault="00DF508F" w:rsidP="00DF508F">
      <w:pPr>
        <w:pStyle w:val="Footer"/>
        <w:spacing w:line="360" w:lineRule="auto"/>
        <w:ind w:left="993"/>
        <w:rPr>
          <w:rFonts w:ascii="Bookman Old Style" w:eastAsia="Calibri" w:hAnsi="Bookman Old Style"/>
          <w:bCs/>
        </w:rPr>
      </w:pPr>
      <w:r w:rsidRPr="005E02A7">
        <w:rPr>
          <w:rFonts w:ascii="Bookman Old Style" w:eastAsia="Calibri" w:hAnsi="Bookman Old Style"/>
          <w:bCs/>
        </w:rPr>
        <w:t xml:space="preserve">2. </w:t>
      </w:r>
      <w:r>
        <w:rPr>
          <w:rFonts w:ascii="Bookman Old Style" w:eastAsia="Calibri" w:hAnsi="Bookman Old Style"/>
          <w:bCs/>
        </w:rPr>
        <w:t>Sumber Daya yang cukup</w:t>
      </w:r>
    </w:p>
    <w:p w:rsidR="00DF508F" w:rsidRPr="005E02A7" w:rsidRDefault="00DF508F" w:rsidP="00DF508F">
      <w:pPr>
        <w:pStyle w:val="Footer"/>
        <w:spacing w:line="360" w:lineRule="auto"/>
        <w:ind w:left="993"/>
        <w:rPr>
          <w:rFonts w:ascii="Bookman Old Style" w:eastAsia="Calibri" w:hAnsi="Bookman Old Style"/>
          <w:bCs/>
        </w:rPr>
      </w:pPr>
      <w:r w:rsidRPr="005E02A7">
        <w:rPr>
          <w:rFonts w:ascii="Bookman Old Style" w:eastAsia="Calibri" w:hAnsi="Bookman Old Style"/>
          <w:bCs/>
        </w:rPr>
        <w:t xml:space="preserve">3. </w:t>
      </w:r>
      <w:r>
        <w:rPr>
          <w:rFonts w:ascii="Bookman Old Style" w:eastAsia="Calibri" w:hAnsi="Bookman Old Style"/>
          <w:bCs/>
        </w:rPr>
        <w:t>Komitmen yang kuat</w:t>
      </w:r>
    </w:p>
    <w:p w:rsidR="00DF508F" w:rsidRDefault="00DF508F" w:rsidP="00DF508F">
      <w:pPr>
        <w:pStyle w:val="Footer"/>
        <w:spacing w:line="360" w:lineRule="auto"/>
        <w:ind w:left="1276" w:hanging="283"/>
        <w:rPr>
          <w:rFonts w:ascii="Bookman Old Style" w:eastAsia="Calibri" w:hAnsi="Bookman Old Style"/>
          <w:bCs/>
        </w:rPr>
      </w:pPr>
      <w:r>
        <w:rPr>
          <w:rFonts w:ascii="Bookman Old Style" w:eastAsia="Calibri" w:hAnsi="Bookman Old Style"/>
          <w:bCs/>
        </w:rPr>
        <w:t>4</w:t>
      </w:r>
      <w:r w:rsidRPr="005E02A7">
        <w:rPr>
          <w:rFonts w:ascii="Bookman Old Style" w:eastAsia="Calibri" w:hAnsi="Bookman Old Style"/>
          <w:bCs/>
        </w:rPr>
        <w:t>. Melakukan</w:t>
      </w:r>
      <w:r>
        <w:rPr>
          <w:rFonts w:ascii="Bookman Old Style" w:eastAsia="Calibri" w:hAnsi="Bookman Old Style"/>
          <w:bCs/>
        </w:rPr>
        <w:t>Monitoring dan</w:t>
      </w:r>
      <w:r w:rsidRPr="005E02A7">
        <w:rPr>
          <w:rFonts w:ascii="Bookman Old Style" w:eastAsia="Calibri" w:hAnsi="Bookman Old Style"/>
          <w:bCs/>
        </w:rPr>
        <w:t xml:space="preserve"> evaluasi internal atas implementasi manajemen kinerja Pe</w:t>
      </w:r>
      <w:r>
        <w:rPr>
          <w:rFonts w:ascii="Bookman Old Style" w:eastAsia="Calibri" w:hAnsi="Bookman Old Style"/>
          <w:bCs/>
        </w:rPr>
        <w:t>gawai .</w:t>
      </w:r>
    </w:p>
    <w:p w:rsidR="00DF508F" w:rsidRDefault="00DF508F" w:rsidP="00DF508F">
      <w:pPr>
        <w:pStyle w:val="Footer"/>
        <w:spacing w:line="360" w:lineRule="auto"/>
        <w:ind w:left="1276" w:hanging="283"/>
        <w:rPr>
          <w:rFonts w:ascii="Bookman Old Style" w:eastAsia="Calibri" w:hAnsi="Bookman Old Style"/>
          <w:bCs/>
        </w:rPr>
      </w:pPr>
    </w:p>
    <w:p w:rsidR="00DF508F" w:rsidRPr="002F35B3" w:rsidRDefault="00DF508F" w:rsidP="00DF508F">
      <w:pPr>
        <w:pStyle w:val="Footer"/>
        <w:spacing w:line="360" w:lineRule="auto"/>
        <w:ind w:left="993"/>
        <w:rPr>
          <w:rFonts w:ascii="Bookman Old Style" w:eastAsia="Calibri" w:hAnsi="Bookman Old Style"/>
          <w:b/>
        </w:rPr>
      </w:pPr>
      <w:r w:rsidRPr="002F35B3">
        <w:rPr>
          <w:rFonts w:ascii="Bookman Old Style" w:eastAsia="Calibri" w:hAnsi="Bookman Old Style"/>
          <w:b/>
        </w:rPr>
        <w:t>b. Faktor penghambat atau permasalahan yang dihadapi:</w:t>
      </w:r>
    </w:p>
    <w:p w:rsidR="00DF508F" w:rsidRPr="005E02A7" w:rsidRDefault="00DF508F" w:rsidP="00DF508F">
      <w:pPr>
        <w:pStyle w:val="Footer"/>
        <w:spacing w:line="360" w:lineRule="auto"/>
        <w:ind w:left="1276" w:hanging="283"/>
        <w:rPr>
          <w:rFonts w:ascii="Bookman Old Style" w:eastAsia="Calibri" w:hAnsi="Bookman Old Style"/>
          <w:bCs/>
        </w:rPr>
      </w:pPr>
      <w:r w:rsidRPr="005E02A7">
        <w:rPr>
          <w:rFonts w:ascii="Bookman Old Style" w:eastAsia="Calibri" w:hAnsi="Bookman Old Style"/>
          <w:bCs/>
        </w:rPr>
        <w:t xml:space="preserve">1. </w:t>
      </w:r>
      <w:r w:rsidRPr="00D570BB">
        <w:rPr>
          <w:rFonts w:ascii="Bookman Old Style" w:eastAsia="Calibri" w:hAnsi="Bookman Old Style"/>
          <w:bCs/>
        </w:rPr>
        <w:t xml:space="preserve">keterbatasan sumber daya </w:t>
      </w:r>
      <w:r>
        <w:rPr>
          <w:rFonts w:ascii="Bookman Old Style" w:eastAsia="Calibri" w:hAnsi="Bookman Old Style"/>
          <w:bCs/>
        </w:rPr>
        <w:t>anggaran, adanya efesiensi anggaran di desa  sehingga realisasi tidak tercapai</w:t>
      </w:r>
      <w:r w:rsidRPr="00D570BB">
        <w:rPr>
          <w:rFonts w:ascii="Bookman Old Style" w:eastAsia="Calibri" w:hAnsi="Bookman Old Style"/>
          <w:bCs/>
        </w:rPr>
        <w:t>.</w:t>
      </w:r>
    </w:p>
    <w:p w:rsidR="00DF508F" w:rsidRDefault="00DF508F" w:rsidP="00DF508F">
      <w:pPr>
        <w:pStyle w:val="Footer"/>
        <w:spacing w:line="360" w:lineRule="auto"/>
        <w:ind w:left="993"/>
        <w:rPr>
          <w:rFonts w:ascii="Bookman Old Style" w:eastAsia="Calibri" w:hAnsi="Bookman Old Style"/>
          <w:bCs/>
        </w:rPr>
      </w:pPr>
      <w:r w:rsidRPr="005E02A7">
        <w:rPr>
          <w:rFonts w:ascii="Bookman Old Style" w:eastAsia="Calibri" w:hAnsi="Bookman Old Style"/>
          <w:bCs/>
        </w:rPr>
        <w:t xml:space="preserve">2. </w:t>
      </w:r>
      <w:r>
        <w:rPr>
          <w:rFonts w:ascii="Bookman Old Style" w:eastAsia="Calibri" w:hAnsi="Bookman Old Style"/>
          <w:bCs/>
        </w:rPr>
        <w:t>Kurangnya Monitoring yang efektif untuk memantau penggunaan dana desa</w:t>
      </w:r>
      <w:r w:rsidRPr="005E02A7">
        <w:rPr>
          <w:rFonts w:ascii="Bookman Old Style" w:eastAsia="Calibri" w:hAnsi="Bookman Old Style"/>
          <w:bCs/>
        </w:rPr>
        <w:t>,</w:t>
      </w:r>
    </w:p>
    <w:p w:rsidR="00DF508F" w:rsidRPr="005E02A7" w:rsidRDefault="00DF508F" w:rsidP="00DF508F">
      <w:pPr>
        <w:pStyle w:val="Footer"/>
        <w:spacing w:line="360" w:lineRule="auto"/>
        <w:ind w:left="993"/>
        <w:rPr>
          <w:rFonts w:ascii="Bookman Old Style" w:eastAsia="Calibri" w:hAnsi="Bookman Old Style"/>
          <w:bCs/>
        </w:rPr>
      </w:pPr>
      <w:r>
        <w:rPr>
          <w:rFonts w:ascii="Bookman Old Style" w:eastAsia="Calibri" w:hAnsi="Bookman Old Style"/>
          <w:bCs/>
        </w:rPr>
        <w:t xml:space="preserve">3. </w:t>
      </w:r>
      <w:r w:rsidRPr="00A910FC">
        <w:rPr>
          <w:rFonts w:ascii="Bookman Old Style" w:eastAsia="Calibri" w:hAnsi="Bookman Old Style"/>
        </w:rPr>
        <w:t>Faktor eksternal</w:t>
      </w:r>
      <w:r>
        <w:rPr>
          <w:rFonts w:ascii="Bookman Old Style" w:eastAsia="Calibri" w:hAnsi="Bookman Old Style"/>
        </w:rPr>
        <w:t>, yaitu perubahan situasi ekonomi.</w:t>
      </w:r>
    </w:p>
    <w:p w:rsidR="00DF508F" w:rsidRDefault="00DF508F" w:rsidP="00DF508F">
      <w:pPr>
        <w:pStyle w:val="Footer"/>
        <w:spacing w:line="360" w:lineRule="auto"/>
        <w:ind w:left="993"/>
        <w:rPr>
          <w:rFonts w:ascii="Bookman Old Style" w:eastAsia="Calibri" w:hAnsi="Bookman Old Style"/>
          <w:bCs/>
        </w:rPr>
      </w:pPr>
    </w:p>
    <w:p w:rsidR="00DF508F" w:rsidRPr="002F35B3" w:rsidRDefault="00DF508F" w:rsidP="00DF508F">
      <w:pPr>
        <w:pStyle w:val="Footer"/>
        <w:tabs>
          <w:tab w:val="clear" w:pos="4513"/>
          <w:tab w:val="clear" w:pos="9026"/>
        </w:tabs>
        <w:spacing w:line="360" w:lineRule="auto"/>
        <w:ind w:left="1381" w:hanging="388"/>
        <w:rPr>
          <w:rFonts w:ascii="Bookman Old Style" w:eastAsia="Calibri" w:hAnsi="Bookman Old Style"/>
          <w:b/>
        </w:rPr>
      </w:pPr>
      <w:r w:rsidRPr="002F35B3">
        <w:rPr>
          <w:rFonts w:ascii="Bookman Old Style" w:eastAsia="Calibri" w:hAnsi="Bookman Old Style"/>
          <w:b/>
        </w:rPr>
        <w:t>c. Solusi</w:t>
      </w:r>
    </w:p>
    <w:p w:rsidR="00DF508F" w:rsidRPr="00A910FC" w:rsidRDefault="00DF508F">
      <w:pPr>
        <w:pStyle w:val="Footer"/>
        <w:numPr>
          <w:ilvl w:val="6"/>
          <w:numId w:val="16"/>
        </w:numPr>
        <w:tabs>
          <w:tab w:val="clear" w:pos="4513"/>
          <w:tab w:val="clear" w:pos="9026"/>
        </w:tabs>
        <w:spacing w:line="360" w:lineRule="auto"/>
        <w:ind w:left="1276" w:hanging="283"/>
        <w:rPr>
          <w:rFonts w:ascii="Bookman Old Style" w:eastAsia="Calibri" w:hAnsi="Bookman Old Style"/>
        </w:rPr>
      </w:pPr>
      <w:r w:rsidRPr="00A910FC">
        <w:rPr>
          <w:rFonts w:ascii="Bookman Old Style" w:eastAsia="Calibri" w:hAnsi="Bookman Old Style"/>
        </w:rPr>
        <w:t>Perbaiki akses dan dukungan sumber daya</w:t>
      </w:r>
    </w:p>
    <w:p w:rsidR="00DF508F" w:rsidRPr="002F35B3" w:rsidRDefault="00DF508F">
      <w:pPr>
        <w:pStyle w:val="Footer"/>
        <w:numPr>
          <w:ilvl w:val="6"/>
          <w:numId w:val="16"/>
        </w:numPr>
        <w:tabs>
          <w:tab w:val="clear" w:pos="4513"/>
          <w:tab w:val="clear" w:pos="9026"/>
        </w:tabs>
        <w:spacing w:line="360" w:lineRule="auto"/>
        <w:ind w:left="1276" w:hanging="283"/>
        <w:rPr>
          <w:rFonts w:ascii="Bookman Old Style" w:eastAsia="Calibri" w:hAnsi="Bookman Old Style"/>
        </w:rPr>
      </w:pPr>
      <w:r w:rsidRPr="00A910FC">
        <w:rPr>
          <w:rFonts w:ascii="Bookman Old Style" w:eastAsia="Calibri" w:hAnsi="Bookman Old Style"/>
        </w:rPr>
        <w:t>Perbaiki manajemen program, yaitu Buat perencanaan yang matang, koordinasi antar pihak , monitoring berkala, dan evaluasi untuk melihat progres serta melakukan perbaikan.</w:t>
      </w:r>
    </w:p>
    <w:p w:rsidR="00DF508F" w:rsidRDefault="00DF508F" w:rsidP="00DF508F">
      <w:pPr>
        <w:pStyle w:val="Footer"/>
        <w:spacing w:line="360" w:lineRule="auto"/>
        <w:ind w:left="993"/>
        <w:rPr>
          <w:rFonts w:ascii="Bookman Old Style" w:eastAsia="Calibri" w:hAnsi="Bookman Old Style"/>
          <w:bCs/>
        </w:rPr>
      </w:pPr>
    </w:p>
    <w:p w:rsidR="00DF508F" w:rsidRPr="008E2A16" w:rsidRDefault="00DF508F" w:rsidP="00DF508F">
      <w:pPr>
        <w:pStyle w:val="Footer"/>
        <w:spacing w:line="360" w:lineRule="auto"/>
        <w:ind w:left="993"/>
        <w:rPr>
          <w:rFonts w:ascii="Bookman Old Style" w:eastAsia="Calibri" w:hAnsi="Bookman Old Style"/>
          <w:b/>
          <w:bCs/>
        </w:rPr>
      </w:pPr>
      <w:r w:rsidRPr="008E2A16">
        <w:rPr>
          <w:rFonts w:ascii="Bookman Old Style" w:eastAsia="Calibri" w:hAnsi="Bookman Old Style"/>
          <w:b/>
        </w:rPr>
        <w:t>2.2</w:t>
      </w:r>
      <w:r>
        <w:rPr>
          <w:rFonts w:ascii="Bookman Old Style" w:eastAsia="Calibri" w:hAnsi="Bookman Old Style"/>
          <w:b/>
        </w:rPr>
        <w:t xml:space="preserve">. </w:t>
      </w:r>
      <w:r w:rsidRPr="008E2A16">
        <w:rPr>
          <w:rFonts w:ascii="Bookman Old Style" w:eastAsia="Calibri" w:hAnsi="Bookman Old Style"/>
          <w:b/>
          <w:bCs/>
        </w:rPr>
        <w:t>Analisis Atas Efisiensi Penggunaan Sumber Daya</w:t>
      </w:r>
      <w:r>
        <w:rPr>
          <w:rFonts w:ascii="Bookman Old Style" w:eastAsia="Calibri" w:hAnsi="Bookman Old Style"/>
          <w:b/>
          <w:bCs/>
        </w:rPr>
        <w:t xml:space="preserve"> Anggaran</w:t>
      </w:r>
    </w:p>
    <w:p w:rsidR="00DF508F" w:rsidRDefault="00DF508F" w:rsidP="00DF508F">
      <w:pPr>
        <w:pStyle w:val="Footer"/>
        <w:tabs>
          <w:tab w:val="clear" w:pos="4513"/>
          <w:tab w:val="clear" w:pos="9026"/>
        </w:tabs>
        <w:spacing w:line="360" w:lineRule="auto"/>
        <w:ind w:left="993"/>
        <w:rPr>
          <w:rFonts w:ascii="Bookman Old Style" w:eastAsia="Calibri" w:hAnsi="Bookman Old Style"/>
          <w:bCs/>
        </w:rPr>
      </w:pPr>
      <w:r>
        <w:rPr>
          <w:rFonts w:ascii="Bookman Old Style" w:eastAsia="Calibri" w:hAnsi="Bookman Old Style"/>
          <w:bCs/>
        </w:rPr>
        <w:tab/>
      </w:r>
      <w:r w:rsidRPr="008E2A16">
        <w:rPr>
          <w:rFonts w:ascii="Bookman Old Style" w:eastAsia="Calibri" w:hAnsi="Bookman Old Style"/>
          <w:bCs/>
        </w:rPr>
        <w:t>Anggaran dan realisasi belanja tahun 202</w:t>
      </w:r>
      <w:r>
        <w:rPr>
          <w:rFonts w:ascii="Bookman Old Style" w:eastAsia="Calibri" w:hAnsi="Bookman Old Style"/>
          <w:bCs/>
        </w:rPr>
        <w:t>5</w:t>
      </w:r>
      <w:r w:rsidRPr="008E2A16">
        <w:rPr>
          <w:rFonts w:ascii="Bookman Old Style" w:eastAsia="Calibri" w:hAnsi="Bookman Old Style"/>
          <w:bCs/>
        </w:rPr>
        <w:t xml:space="preserve"> yang dialokasikan untuk membiayai programatau kegiatan teknis dalam pencapaian sasaran perangkat daerah disajikan pada tabel berikut</w:t>
      </w:r>
      <w:r>
        <w:rPr>
          <w:rFonts w:ascii="Bookman Old Style" w:eastAsia="Calibri" w:hAnsi="Bookman Old Style"/>
          <w:bCs/>
        </w:rPr>
        <w:t>:</w:t>
      </w:r>
    </w:p>
    <w:p w:rsidR="00DF508F" w:rsidRPr="008E2A16" w:rsidRDefault="00DF508F" w:rsidP="00DF508F">
      <w:pPr>
        <w:pStyle w:val="Footer"/>
        <w:tabs>
          <w:tab w:val="clear" w:pos="4513"/>
          <w:tab w:val="clear" w:pos="9026"/>
        </w:tabs>
        <w:spacing w:line="360" w:lineRule="auto"/>
        <w:ind w:left="993"/>
        <w:rPr>
          <w:rFonts w:ascii="Bookman Old Style" w:eastAsia="Calibri" w:hAnsi="Bookman Old Style"/>
          <w:bCs/>
        </w:rPr>
      </w:pPr>
    </w:p>
    <w:p w:rsidR="00DF508F" w:rsidRDefault="00DF508F" w:rsidP="00DF508F">
      <w:pPr>
        <w:pStyle w:val="Footer"/>
        <w:tabs>
          <w:tab w:val="clear" w:pos="4513"/>
          <w:tab w:val="clear" w:pos="9026"/>
        </w:tabs>
        <w:spacing w:line="360" w:lineRule="auto"/>
        <w:ind w:left="993"/>
        <w:jc w:val="center"/>
        <w:rPr>
          <w:rFonts w:ascii="Bookman Old Style" w:eastAsiaTheme="minorEastAsia" w:hAnsi="Bookman Old Style" w:cs="TimesNewRomanPSMT"/>
          <w:lang w:eastAsia="en-ID"/>
        </w:rPr>
      </w:pPr>
      <w:r w:rsidRPr="00A23E9E">
        <w:rPr>
          <w:rFonts w:ascii="Bookman Old Style" w:eastAsiaTheme="minorEastAsia" w:hAnsi="Bookman Old Style" w:cs="TimesNewRomanPSMT"/>
          <w:lang w:eastAsia="en-ID"/>
        </w:rPr>
        <w:t>Tabel 3.4</w:t>
      </w:r>
    </w:p>
    <w:p w:rsidR="00DF508F" w:rsidRDefault="00DF508F" w:rsidP="00DF508F">
      <w:pPr>
        <w:pStyle w:val="Footer"/>
        <w:tabs>
          <w:tab w:val="clear" w:pos="4513"/>
          <w:tab w:val="clear" w:pos="9026"/>
        </w:tabs>
        <w:spacing w:line="360" w:lineRule="auto"/>
        <w:ind w:left="993"/>
        <w:jc w:val="center"/>
        <w:rPr>
          <w:rFonts w:ascii="Bookman Old Style" w:eastAsiaTheme="minorEastAsia" w:hAnsi="Bookman Old Style" w:cs="TimesNewRomanPSMT"/>
          <w:lang w:eastAsia="en-ID"/>
        </w:rPr>
      </w:pPr>
      <w:r w:rsidRPr="00A23E9E">
        <w:rPr>
          <w:rFonts w:ascii="Bookman Old Style" w:eastAsiaTheme="minorEastAsia" w:hAnsi="Bookman Old Style" w:cs="TimesNewRomanPSMT"/>
          <w:lang w:eastAsia="en-ID"/>
        </w:rPr>
        <w:t xml:space="preserve"> Analisis Efisiensi Penggunaan Sumber Daya</w:t>
      </w:r>
      <w:r>
        <w:rPr>
          <w:rFonts w:ascii="Bookman Old Style" w:eastAsiaTheme="minorEastAsia" w:hAnsi="Bookman Old Style" w:cs="TimesNewRomanPSMT"/>
          <w:lang w:eastAsia="en-ID"/>
        </w:rPr>
        <w:t xml:space="preserve"> Anggaran</w:t>
      </w:r>
    </w:p>
    <w:tbl>
      <w:tblPr>
        <w:tblStyle w:val="TableGrid"/>
        <w:tblW w:w="9431" w:type="dxa"/>
        <w:tblInd w:w="993" w:type="dxa"/>
        <w:tblLook w:val="04A0"/>
      </w:tblPr>
      <w:tblGrid>
        <w:gridCol w:w="516"/>
        <w:gridCol w:w="1703"/>
        <w:gridCol w:w="3597"/>
        <w:gridCol w:w="1682"/>
        <w:gridCol w:w="1132"/>
        <w:gridCol w:w="1550"/>
      </w:tblGrid>
      <w:tr w:rsidR="00DF508F" w:rsidTr="000E169C">
        <w:tc>
          <w:tcPr>
            <w:tcW w:w="660" w:type="dxa"/>
          </w:tcPr>
          <w:p w:rsidR="00DF508F" w:rsidRPr="00A23E9E" w:rsidRDefault="00DF508F" w:rsidP="00412B94">
            <w:pPr>
              <w:pStyle w:val="Footer"/>
              <w:tabs>
                <w:tab w:val="clear" w:pos="4513"/>
                <w:tab w:val="clear" w:pos="9026"/>
              </w:tabs>
              <w:spacing w:line="360" w:lineRule="auto"/>
              <w:jc w:val="center"/>
              <w:rPr>
                <w:rFonts w:ascii="Bookman Old Style" w:eastAsia="Calibri" w:hAnsi="Bookman Old Style"/>
                <w:b/>
              </w:rPr>
            </w:pPr>
            <w:r w:rsidRPr="00A23E9E">
              <w:rPr>
                <w:rFonts w:ascii="Bookman Old Style" w:eastAsia="Calibri" w:hAnsi="Bookman Old Style"/>
                <w:b/>
              </w:rPr>
              <w:t>No</w:t>
            </w:r>
          </w:p>
        </w:tc>
        <w:tc>
          <w:tcPr>
            <w:tcW w:w="2089" w:type="dxa"/>
          </w:tcPr>
          <w:p w:rsidR="00DF508F" w:rsidRPr="00A23E9E" w:rsidRDefault="00DF508F" w:rsidP="00412B94">
            <w:pPr>
              <w:pStyle w:val="Footer"/>
              <w:tabs>
                <w:tab w:val="clear" w:pos="4513"/>
                <w:tab w:val="clear" w:pos="9026"/>
              </w:tabs>
              <w:spacing w:line="360" w:lineRule="auto"/>
              <w:jc w:val="center"/>
              <w:rPr>
                <w:rFonts w:ascii="Bookman Old Style" w:eastAsia="Calibri" w:hAnsi="Bookman Old Style"/>
                <w:b/>
              </w:rPr>
            </w:pPr>
            <w:r w:rsidRPr="00A23E9E">
              <w:rPr>
                <w:rFonts w:ascii="Bookman Old Style" w:eastAsia="Calibri" w:hAnsi="Bookman Old Style"/>
                <w:b/>
              </w:rPr>
              <w:t>Sasaran</w:t>
            </w:r>
          </w:p>
        </w:tc>
        <w:tc>
          <w:tcPr>
            <w:tcW w:w="1703" w:type="dxa"/>
          </w:tcPr>
          <w:p w:rsidR="00DF508F" w:rsidRPr="00A23E9E" w:rsidRDefault="00DF508F" w:rsidP="00412B94">
            <w:pPr>
              <w:pStyle w:val="Footer"/>
              <w:tabs>
                <w:tab w:val="clear" w:pos="4513"/>
                <w:tab w:val="clear" w:pos="9026"/>
              </w:tabs>
              <w:spacing w:line="360" w:lineRule="auto"/>
              <w:jc w:val="center"/>
              <w:rPr>
                <w:rFonts w:ascii="Bookman Old Style" w:eastAsia="Calibri" w:hAnsi="Bookman Old Style"/>
                <w:b/>
              </w:rPr>
            </w:pPr>
            <w:r w:rsidRPr="00A23E9E">
              <w:rPr>
                <w:rFonts w:ascii="Bookman Old Style" w:eastAsia="Calibri" w:hAnsi="Bookman Old Style"/>
                <w:b/>
              </w:rPr>
              <w:t>Program</w:t>
            </w:r>
          </w:p>
        </w:tc>
        <w:tc>
          <w:tcPr>
            <w:tcW w:w="1800" w:type="dxa"/>
          </w:tcPr>
          <w:p w:rsidR="00DF508F" w:rsidRPr="00A23E9E" w:rsidRDefault="00DF508F" w:rsidP="00412B94">
            <w:pPr>
              <w:pStyle w:val="Footer"/>
              <w:tabs>
                <w:tab w:val="clear" w:pos="4513"/>
                <w:tab w:val="clear" w:pos="9026"/>
              </w:tabs>
              <w:spacing w:line="360" w:lineRule="auto"/>
              <w:jc w:val="center"/>
              <w:rPr>
                <w:rFonts w:ascii="Bookman Old Style" w:eastAsia="Calibri" w:hAnsi="Bookman Old Style"/>
                <w:b/>
              </w:rPr>
            </w:pPr>
            <w:r>
              <w:rPr>
                <w:rFonts w:ascii="Bookman Old Style" w:eastAsia="Calibri" w:hAnsi="Bookman Old Style"/>
                <w:b/>
              </w:rPr>
              <w:t>Indikator Program</w:t>
            </w:r>
          </w:p>
        </w:tc>
        <w:tc>
          <w:tcPr>
            <w:tcW w:w="1629" w:type="dxa"/>
          </w:tcPr>
          <w:p w:rsidR="00DF508F" w:rsidRPr="00A23E9E" w:rsidRDefault="00DF508F" w:rsidP="00412B94">
            <w:pPr>
              <w:pStyle w:val="Footer"/>
              <w:tabs>
                <w:tab w:val="clear" w:pos="4513"/>
                <w:tab w:val="clear" w:pos="9026"/>
              </w:tabs>
              <w:spacing w:line="360" w:lineRule="auto"/>
              <w:jc w:val="center"/>
              <w:rPr>
                <w:rFonts w:ascii="Bookman Old Style" w:eastAsia="Calibri" w:hAnsi="Bookman Old Style"/>
                <w:b/>
              </w:rPr>
            </w:pPr>
            <w:r w:rsidRPr="00A23E9E">
              <w:rPr>
                <w:rFonts w:ascii="Bookman Old Style" w:eastAsia="Calibri" w:hAnsi="Bookman Old Style"/>
                <w:b/>
              </w:rPr>
              <w:t>% Capaian Kinerja</w:t>
            </w:r>
          </w:p>
        </w:tc>
        <w:tc>
          <w:tcPr>
            <w:tcW w:w="1550" w:type="dxa"/>
          </w:tcPr>
          <w:p w:rsidR="00DF508F" w:rsidRPr="00A23E9E" w:rsidRDefault="00DF508F" w:rsidP="00412B94">
            <w:pPr>
              <w:pStyle w:val="Footer"/>
              <w:tabs>
                <w:tab w:val="clear" w:pos="4513"/>
                <w:tab w:val="clear" w:pos="9026"/>
              </w:tabs>
              <w:spacing w:line="360" w:lineRule="auto"/>
              <w:jc w:val="center"/>
              <w:rPr>
                <w:rFonts w:ascii="Bookman Old Style" w:eastAsia="Calibri" w:hAnsi="Bookman Old Style"/>
                <w:b/>
              </w:rPr>
            </w:pPr>
            <w:r w:rsidRPr="00A23E9E">
              <w:rPr>
                <w:rFonts w:ascii="Bookman Old Style" w:eastAsia="Calibri" w:hAnsi="Bookman Old Style"/>
                <w:b/>
              </w:rPr>
              <w:t>% Penyerapan Anggaran</w:t>
            </w:r>
          </w:p>
        </w:tc>
      </w:tr>
      <w:tr w:rsidR="00DF508F" w:rsidTr="000E169C">
        <w:tc>
          <w:tcPr>
            <w:tcW w:w="660" w:type="dxa"/>
            <w:vMerge w:val="restart"/>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r w:rsidRPr="00E50C50">
              <w:rPr>
                <w:rFonts w:ascii="Bookman Old Style" w:eastAsia="Calibri" w:hAnsi="Bookman Old Style"/>
                <w:bCs/>
                <w:sz w:val="18"/>
                <w:szCs w:val="18"/>
              </w:rPr>
              <w:t>1</w:t>
            </w:r>
          </w:p>
        </w:tc>
        <w:tc>
          <w:tcPr>
            <w:tcW w:w="2089" w:type="dxa"/>
            <w:vMerge w:val="restart"/>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E50C50">
              <w:rPr>
                <w:rFonts w:ascii="Bookman Old Style" w:hAnsi="Bookman Old Style" w:cs="Times New Roman"/>
                <w:sz w:val="18"/>
                <w:szCs w:val="18"/>
              </w:rPr>
              <w:t>Meningkatnya Kualitas Penyelenggaraan Pemerintahan</w:t>
            </w:r>
          </w:p>
        </w:tc>
        <w:tc>
          <w:tcPr>
            <w:tcW w:w="1703" w:type="dxa"/>
            <w:vMerge w:val="restart"/>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E50C50">
              <w:rPr>
                <w:rFonts w:ascii="Bookman Old Style" w:eastAsia="Times New Roman" w:hAnsi="Bookman Old Style" w:cs="Times New Roman"/>
                <w:color w:val="000000"/>
                <w:sz w:val="18"/>
                <w:szCs w:val="18"/>
                <w:lang w:val="en-ID" w:eastAsia="en-ID"/>
              </w:rPr>
              <w:t>Program  PenunjangUrusanPemerintahan Daerah Kabupaten/Kota</w:t>
            </w:r>
          </w:p>
        </w:tc>
        <w:tc>
          <w:tcPr>
            <w:tcW w:w="1800" w:type="dxa"/>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BC77F8">
              <w:rPr>
                <w:rFonts w:ascii="Bookman Old Style" w:eastAsia="Calibri" w:hAnsi="Bookman Old Style"/>
                <w:bCs/>
                <w:sz w:val="18"/>
                <w:szCs w:val="18"/>
              </w:rPr>
              <w:t>Persentase capaian realisasi anggaran OPD</w:t>
            </w:r>
          </w:p>
        </w:tc>
        <w:tc>
          <w:tcPr>
            <w:tcW w:w="1629" w:type="dxa"/>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r>
              <w:rPr>
                <w:rFonts w:ascii="Bookman Old Style" w:eastAsia="Calibri" w:hAnsi="Bookman Old Style"/>
                <w:bCs/>
                <w:sz w:val="18"/>
                <w:szCs w:val="18"/>
              </w:rPr>
              <w:t>97,53%</w:t>
            </w:r>
          </w:p>
        </w:tc>
        <w:tc>
          <w:tcPr>
            <w:tcW w:w="1550" w:type="dxa"/>
            <w:vMerge w:val="restart"/>
          </w:tcPr>
          <w:p w:rsidR="00DF508F" w:rsidRPr="00DF508F" w:rsidRDefault="00DF508F" w:rsidP="00412B94">
            <w:pPr>
              <w:pStyle w:val="Footer"/>
              <w:tabs>
                <w:tab w:val="clear" w:pos="4513"/>
                <w:tab w:val="clear" w:pos="9026"/>
              </w:tabs>
              <w:spacing w:line="360" w:lineRule="auto"/>
              <w:jc w:val="center"/>
              <w:rPr>
                <w:rFonts w:ascii="Bookman Old Style" w:eastAsia="Calibri" w:hAnsi="Bookman Old Style"/>
                <w:bCs/>
                <w:color w:val="EE0000"/>
                <w:sz w:val="18"/>
                <w:szCs w:val="18"/>
              </w:rPr>
            </w:pPr>
            <w:r w:rsidRPr="00DF508F">
              <w:rPr>
                <w:rFonts w:ascii="Bookman Old Style" w:eastAsia="Calibri" w:hAnsi="Bookman Old Style"/>
                <w:bCs/>
                <w:color w:val="EE0000"/>
                <w:sz w:val="18"/>
                <w:szCs w:val="18"/>
              </w:rPr>
              <w:t>92,64%</w:t>
            </w:r>
          </w:p>
        </w:tc>
      </w:tr>
      <w:tr w:rsidR="00DF508F" w:rsidTr="000E169C">
        <w:tc>
          <w:tcPr>
            <w:tcW w:w="660" w:type="dxa"/>
            <w:vMerge/>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p>
        </w:tc>
        <w:tc>
          <w:tcPr>
            <w:tcW w:w="2089" w:type="dxa"/>
            <w:vMerge/>
          </w:tcPr>
          <w:p w:rsidR="00DF508F" w:rsidRPr="00E50C50" w:rsidRDefault="00DF508F" w:rsidP="00412B94">
            <w:pPr>
              <w:pStyle w:val="Footer"/>
              <w:tabs>
                <w:tab w:val="clear" w:pos="4513"/>
                <w:tab w:val="clear" w:pos="9026"/>
              </w:tabs>
              <w:rPr>
                <w:rFonts w:ascii="Bookman Old Style" w:hAnsi="Bookman Old Style" w:cs="Times New Roman"/>
                <w:sz w:val="18"/>
                <w:szCs w:val="18"/>
              </w:rPr>
            </w:pPr>
          </w:p>
        </w:tc>
        <w:tc>
          <w:tcPr>
            <w:tcW w:w="1703" w:type="dxa"/>
            <w:vMerge/>
          </w:tcPr>
          <w:p w:rsidR="00DF508F" w:rsidRPr="00E50C50" w:rsidRDefault="00DF508F" w:rsidP="00412B94">
            <w:pPr>
              <w:pStyle w:val="Footer"/>
              <w:tabs>
                <w:tab w:val="clear" w:pos="4513"/>
                <w:tab w:val="clear" w:pos="9026"/>
              </w:tabs>
              <w:rPr>
                <w:rFonts w:ascii="Bookman Old Style" w:eastAsia="Times New Roman" w:hAnsi="Bookman Old Style" w:cs="Times New Roman"/>
                <w:color w:val="000000"/>
                <w:sz w:val="18"/>
                <w:szCs w:val="18"/>
                <w:lang w:val="en-ID" w:eastAsia="en-ID"/>
              </w:rPr>
            </w:pPr>
          </w:p>
        </w:tc>
        <w:tc>
          <w:tcPr>
            <w:tcW w:w="1800" w:type="dxa"/>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4A2765">
              <w:rPr>
                <w:rFonts w:ascii="Bookman Old Style" w:eastAsia="Calibri" w:hAnsi="Bookman Old Style"/>
                <w:bCs/>
                <w:sz w:val="18"/>
                <w:szCs w:val="18"/>
              </w:rPr>
              <w:t>Persentase capaian kinerja OPD</w:t>
            </w:r>
          </w:p>
        </w:tc>
        <w:tc>
          <w:tcPr>
            <w:tcW w:w="1629" w:type="dxa"/>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r>
              <w:rPr>
                <w:rFonts w:ascii="Bookman Old Style" w:eastAsia="Calibri" w:hAnsi="Bookman Old Style"/>
                <w:bCs/>
                <w:sz w:val="18"/>
                <w:szCs w:val="18"/>
              </w:rPr>
              <w:t>101,09%</w:t>
            </w:r>
          </w:p>
        </w:tc>
        <w:tc>
          <w:tcPr>
            <w:tcW w:w="1550" w:type="dxa"/>
            <w:vMerge/>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p>
        </w:tc>
      </w:tr>
      <w:tr w:rsidR="00DF508F" w:rsidTr="000E169C">
        <w:trPr>
          <w:trHeight w:val="1373"/>
        </w:trPr>
        <w:tc>
          <w:tcPr>
            <w:tcW w:w="660" w:type="dxa"/>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r w:rsidRPr="00E50C50">
              <w:rPr>
                <w:rFonts w:ascii="Bookman Old Style" w:eastAsia="Calibri" w:hAnsi="Bookman Old Style"/>
                <w:bCs/>
                <w:sz w:val="18"/>
                <w:szCs w:val="18"/>
              </w:rPr>
              <w:t>2</w:t>
            </w:r>
          </w:p>
        </w:tc>
        <w:tc>
          <w:tcPr>
            <w:tcW w:w="2089" w:type="dxa"/>
          </w:tcPr>
          <w:p w:rsidR="00DF508F" w:rsidRPr="00051E37" w:rsidRDefault="00DF508F" w:rsidP="00412B94">
            <w:pPr>
              <w:ind w:right="-93"/>
              <w:rPr>
                <w:rFonts w:ascii="Bookman Old Style" w:eastAsia="Georgia" w:hAnsi="Bookman Old Style" w:cs="Times New Roman"/>
                <w:sz w:val="18"/>
                <w:szCs w:val="18"/>
                <w:lang/>
              </w:rPr>
            </w:pPr>
            <w:r w:rsidRPr="00051E37">
              <w:rPr>
                <w:rFonts w:ascii="Bookman Old Style" w:eastAsia="Georgia" w:hAnsi="Bookman Old Style" w:cs="Times New Roman"/>
                <w:sz w:val="18"/>
                <w:szCs w:val="18"/>
                <w:lang/>
              </w:rPr>
              <w:t>Terwujudnya pelayanan administrasi umum yang cepat, mudah, dan akuntabel.</w:t>
            </w:r>
          </w:p>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p>
        </w:tc>
        <w:tc>
          <w:tcPr>
            <w:tcW w:w="1703" w:type="dxa"/>
          </w:tcPr>
          <w:p w:rsidR="00DF508F" w:rsidRPr="00E50C50" w:rsidRDefault="00DF508F" w:rsidP="00412B94">
            <w:pPr>
              <w:pStyle w:val="Footer"/>
              <w:rPr>
                <w:rFonts w:ascii="Bookman Old Style" w:eastAsia="Calibri" w:hAnsi="Bookman Old Style"/>
                <w:bCs/>
                <w:sz w:val="18"/>
                <w:szCs w:val="18"/>
              </w:rPr>
            </w:pPr>
            <w:r w:rsidRPr="00E50C50">
              <w:rPr>
                <w:rFonts w:ascii="Bookman Old Style" w:eastAsia="Times New Roman" w:hAnsi="Bookman Old Style" w:cs="Times New Roman"/>
                <w:color w:val="000000"/>
                <w:sz w:val="18"/>
                <w:szCs w:val="18"/>
                <w:lang w:val="en-ID" w:eastAsia="en-ID"/>
              </w:rPr>
              <w:t>Program PenyelenggaraanPemerintahan Dan Pelayanan Publik</w:t>
            </w:r>
          </w:p>
        </w:tc>
        <w:tc>
          <w:tcPr>
            <w:tcW w:w="1800" w:type="dxa"/>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4A2765">
              <w:rPr>
                <w:rFonts w:ascii="Bookman Old Style" w:eastAsia="Calibri" w:hAnsi="Bookman Old Style"/>
                <w:bCs/>
                <w:sz w:val="18"/>
                <w:szCs w:val="18"/>
              </w:rPr>
              <w:t>Persentase penyelesaian pelayanan kelengkapan perizinan dan non perizinan kewenangan kecamatan yang tepat waktu dan sesuai dengan SOP</w:t>
            </w:r>
          </w:p>
        </w:tc>
        <w:tc>
          <w:tcPr>
            <w:tcW w:w="1629" w:type="dxa"/>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r>
              <w:rPr>
                <w:rFonts w:ascii="Bookman Old Style" w:hAnsi="Bookman Old Style"/>
                <w:sz w:val="18"/>
                <w:szCs w:val="18"/>
              </w:rPr>
              <w:t>100%</w:t>
            </w:r>
          </w:p>
        </w:tc>
        <w:tc>
          <w:tcPr>
            <w:tcW w:w="1550" w:type="dxa"/>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r>
              <w:rPr>
                <w:rFonts w:ascii="Bookman Old Style" w:eastAsia="Calibri" w:hAnsi="Bookman Old Style"/>
                <w:bCs/>
                <w:sz w:val="18"/>
                <w:szCs w:val="18"/>
              </w:rPr>
              <w:t>100%</w:t>
            </w:r>
          </w:p>
        </w:tc>
      </w:tr>
      <w:tr w:rsidR="00DF508F" w:rsidTr="000E169C">
        <w:tc>
          <w:tcPr>
            <w:tcW w:w="660" w:type="dxa"/>
            <w:vMerge w:val="restart"/>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r w:rsidRPr="00E50C50">
              <w:rPr>
                <w:rFonts w:ascii="Bookman Old Style" w:eastAsia="Calibri" w:hAnsi="Bookman Old Style"/>
                <w:bCs/>
                <w:sz w:val="18"/>
                <w:szCs w:val="18"/>
              </w:rPr>
              <w:t>3</w:t>
            </w:r>
          </w:p>
        </w:tc>
        <w:tc>
          <w:tcPr>
            <w:tcW w:w="2089" w:type="dxa"/>
            <w:vMerge w:val="restart"/>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E50C50">
              <w:rPr>
                <w:rFonts w:ascii="Bookman Old Style" w:hAnsi="Bookman Old Style" w:cs="Times New Roman"/>
                <w:sz w:val="18"/>
                <w:szCs w:val="18"/>
              </w:rPr>
              <w:t>Menguatnya peran lembaga kemasyarakatan di tingkat desa/kelurahan</w:t>
            </w:r>
          </w:p>
        </w:tc>
        <w:tc>
          <w:tcPr>
            <w:tcW w:w="1703" w:type="dxa"/>
            <w:vMerge w:val="restart"/>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E50C50">
              <w:rPr>
                <w:rFonts w:ascii="Bookman Old Style" w:eastAsia="Times New Roman" w:hAnsi="Bookman Old Style" w:cs="Times New Roman"/>
                <w:color w:val="000000"/>
                <w:sz w:val="18"/>
                <w:szCs w:val="18"/>
                <w:lang w:val="en-ID" w:eastAsia="en-ID"/>
              </w:rPr>
              <w:t>Program Pemberdayaan Masyarakat Desa Dan Kelurahan</w:t>
            </w:r>
          </w:p>
        </w:tc>
        <w:tc>
          <w:tcPr>
            <w:tcW w:w="1800" w:type="dxa"/>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4A2765">
              <w:rPr>
                <w:rFonts w:ascii="Bookman Old Style" w:eastAsia="Calibri" w:hAnsi="Bookman Old Style"/>
                <w:bCs/>
                <w:sz w:val="18"/>
                <w:szCs w:val="18"/>
              </w:rPr>
              <w:t>Persentase partisipasi masyarakat dalam perencanaan pembangunan</w:t>
            </w:r>
          </w:p>
        </w:tc>
        <w:tc>
          <w:tcPr>
            <w:tcW w:w="1629" w:type="dxa"/>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r>
              <w:rPr>
                <w:rFonts w:ascii="Bookman Old Style" w:hAnsi="Bookman Old Style"/>
                <w:sz w:val="20"/>
              </w:rPr>
              <w:t>100%</w:t>
            </w:r>
          </w:p>
        </w:tc>
        <w:tc>
          <w:tcPr>
            <w:tcW w:w="1550" w:type="dxa"/>
            <w:vMerge w:val="restart"/>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r>
              <w:rPr>
                <w:rFonts w:ascii="Bookman Old Style" w:eastAsia="Calibri" w:hAnsi="Bookman Old Style"/>
                <w:bCs/>
                <w:sz w:val="18"/>
                <w:szCs w:val="18"/>
              </w:rPr>
              <w:t>100%</w:t>
            </w:r>
          </w:p>
        </w:tc>
      </w:tr>
      <w:tr w:rsidR="00DF508F" w:rsidTr="000E169C">
        <w:tc>
          <w:tcPr>
            <w:tcW w:w="660" w:type="dxa"/>
            <w:vMerge/>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p>
        </w:tc>
        <w:tc>
          <w:tcPr>
            <w:tcW w:w="2089" w:type="dxa"/>
            <w:vMerge/>
          </w:tcPr>
          <w:p w:rsidR="00DF508F" w:rsidRPr="00E50C50" w:rsidRDefault="00DF508F" w:rsidP="00412B94">
            <w:pPr>
              <w:pStyle w:val="Footer"/>
              <w:tabs>
                <w:tab w:val="clear" w:pos="4513"/>
                <w:tab w:val="clear" w:pos="9026"/>
              </w:tabs>
              <w:rPr>
                <w:rFonts w:ascii="Bookman Old Style" w:hAnsi="Bookman Old Style" w:cs="Times New Roman"/>
                <w:sz w:val="18"/>
                <w:szCs w:val="18"/>
              </w:rPr>
            </w:pPr>
          </w:p>
        </w:tc>
        <w:tc>
          <w:tcPr>
            <w:tcW w:w="1703" w:type="dxa"/>
            <w:vMerge/>
          </w:tcPr>
          <w:p w:rsidR="00DF508F" w:rsidRPr="00E50C50" w:rsidRDefault="00DF508F" w:rsidP="00412B94">
            <w:pPr>
              <w:pStyle w:val="Footer"/>
              <w:tabs>
                <w:tab w:val="clear" w:pos="4513"/>
                <w:tab w:val="clear" w:pos="9026"/>
              </w:tabs>
              <w:rPr>
                <w:rFonts w:ascii="Bookman Old Style" w:eastAsia="Times New Roman" w:hAnsi="Bookman Old Style" w:cs="Times New Roman"/>
                <w:color w:val="000000"/>
                <w:sz w:val="18"/>
                <w:szCs w:val="18"/>
                <w:lang w:val="en-ID" w:eastAsia="en-ID"/>
              </w:rPr>
            </w:pPr>
          </w:p>
        </w:tc>
        <w:tc>
          <w:tcPr>
            <w:tcW w:w="1800" w:type="dxa"/>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00702C">
              <w:rPr>
                <w:rFonts w:ascii="Bookman Old Style" w:eastAsia="Calibri" w:hAnsi="Bookman Old Style"/>
                <w:bCs/>
                <w:sz w:val="18"/>
                <w:szCs w:val="18"/>
              </w:rPr>
              <w:t>Persentase lembaga kemasyarakatan yang aktif</w:t>
            </w:r>
          </w:p>
        </w:tc>
        <w:tc>
          <w:tcPr>
            <w:tcW w:w="1629" w:type="dxa"/>
          </w:tcPr>
          <w:p w:rsidR="00DF508F" w:rsidRPr="00DF508F" w:rsidRDefault="00DF508F" w:rsidP="00412B94">
            <w:pPr>
              <w:pStyle w:val="Footer"/>
              <w:tabs>
                <w:tab w:val="clear" w:pos="4513"/>
                <w:tab w:val="clear" w:pos="9026"/>
              </w:tabs>
              <w:spacing w:line="360" w:lineRule="auto"/>
              <w:jc w:val="center"/>
              <w:rPr>
                <w:rFonts w:ascii="Bookman Old Style" w:eastAsia="Calibri" w:hAnsi="Bookman Old Style"/>
                <w:bCs/>
                <w:color w:val="EE0000"/>
                <w:sz w:val="18"/>
                <w:szCs w:val="18"/>
              </w:rPr>
            </w:pPr>
            <w:r w:rsidRPr="00DF508F">
              <w:rPr>
                <w:rFonts w:ascii="Bookman Old Style" w:hAnsi="Bookman Old Style"/>
                <w:color w:val="EE0000"/>
                <w:sz w:val="18"/>
                <w:szCs w:val="18"/>
              </w:rPr>
              <w:t>100%</w:t>
            </w:r>
          </w:p>
        </w:tc>
        <w:tc>
          <w:tcPr>
            <w:tcW w:w="1550" w:type="dxa"/>
            <w:vMerge/>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p>
        </w:tc>
      </w:tr>
      <w:tr w:rsidR="00DF508F" w:rsidTr="000E169C">
        <w:tc>
          <w:tcPr>
            <w:tcW w:w="660" w:type="dxa"/>
            <w:vMerge/>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p>
        </w:tc>
        <w:tc>
          <w:tcPr>
            <w:tcW w:w="2089" w:type="dxa"/>
            <w:vMerge/>
          </w:tcPr>
          <w:p w:rsidR="00DF508F" w:rsidRPr="00E50C50" w:rsidRDefault="00DF508F" w:rsidP="00412B94">
            <w:pPr>
              <w:pStyle w:val="Footer"/>
              <w:tabs>
                <w:tab w:val="clear" w:pos="4513"/>
                <w:tab w:val="clear" w:pos="9026"/>
              </w:tabs>
              <w:rPr>
                <w:rFonts w:ascii="Bookman Old Style" w:hAnsi="Bookman Old Style" w:cs="Times New Roman"/>
                <w:sz w:val="18"/>
                <w:szCs w:val="18"/>
              </w:rPr>
            </w:pPr>
          </w:p>
        </w:tc>
        <w:tc>
          <w:tcPr>
            <w:tcW w:w="1703" w:type="dxa"/>
            <w:vMerge/>
          </w:tcPr>
          <w:p w:rsidR="00DF508F" w:rsidRPr="00E50C50" w:rsidRDefault="00DF508F" w:rsidP="00412B94">
            <w:pPr>
              <w:pStyle w:val="Footer"/>
              <w:tabs>
                <w:tab w:val="clear" w:pos="4513"/>
                <w:tab w:val="clear" w:pos="9026"/>
              </w:tabs>
              <w:rPr>
                <w:rFonts w:ascii="Bookman Old Style" w:eastAsia="Times New Roman" w:hAnsi="Bookman Old Style" w:cs="Times New Roman"/>
                <w:color w:val="000000"/>
                <w:sz w:val="18"/>
                <w:szCs w:val="18"/>
                <w:lang w:val="en-ID" w:eastAsia="en-ID"/>
              </w:rPr>
            </w:pPr>
          </w:p>
        </w:tc>
        <w:tc>
          <w:tcPr>
            <w:tcW w:w="1800" w:type="dxa"/>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00702C">
              <w:rPr>
                <w:rFonts w:ascii="Bookman Old Style" w:eastAsia="Calibri" w:hAnsi="Bookman Old Style"/>
                <w:bCs/>
                <w:sz w:val="18"/>
                <w:szCs w:val="18"/>
              </w:rPr>
              <w:t>Persentase pembangunan/ rehabilitasi sarana prasarana yang diselesaikan tepat waktu</w:t>
            </w:r>
          </w:p>
        </w:tc>
        <w:tc>
          <w:tcPr>
            <w:tcW w:w="1629" w:type="dxa"/>
          </w:tcPr>
          <w:p w:rsidR="00DF508F" w:rsidRPr="00DF508F" w:rsidRDefault="00DF508F" w:rsidP="00412B94">
            <w:pPr>
              <w:pStyle w:val="Footer"/>
              <w:tabs>
                <w:tab w:val="clear" w:pos="4513"/>
                <w:tab w:val="clear" w:pos="9026"/>
              </w:tabs>
              <w:spacing w:line="360" w:lineRule="auto"/>
              <w:jc w:val="center"/>
              <w:rPr>
                <w:rFonts w:ascii="Bookman Old Style" w:eastAsia="Calibri" w:hAnsi="Bookman Old Style"/>
                <w:bCs/>
                <w:color w:val="EE0000"/>
                <w:sz w:val="18"/>
                <w:szCs w:val="18"/>
              </w:rPr>
            </w:pPr>
            <w:r w:rsidRPr="00DF508F">
              <w:rPr>
                <w:rFonts w:ascii="Bookman Old Style" w:hAnsi="Bookman Old Style"/>
                <w:color w:val="EE0000"/>
                <w:sz w:val="20"/>
                <w:szCs w:val="20"/>
              </w:rPr>
              <w:t>100,1%</w:t>
            </w:r>
          </w:p>
        </w:tc>
        <w:tc>
          <w:tcPr>
            <w:tcW w:w="1550" w:type="dxa"/>
            <w:vMerge/>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p>
        </w:tc>
      </w:tr>
      <w:tr w:rsidR="00DF508F" w:rsidTr="000E169C">
        <w:tc>
          <w:tcPr>
            <w:tcW w:w="660" w:type="dxa"/>
            <w:vMerge/>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p>
        </w:tc>
        <w:tc>
          <w:tcPr>
            <w:tcW w:w="2089" w:type="dxa"/>
            <w:vMerge/>
          </w:tcPr>
          <w:p w:rsidR="00DF508F" w:rsidRPr="00E50C50" w:rsidRDefault="00DF508F" w:rsidP="00412B94">
            <w:pPr>
              <w:pStyle w:val="Footer"/>
              <w:tabs>
                <w:tab w:val="clear" w:pos="4513"/>
                <w:tab w:val="clear" w:pos="9026"/>
              </w:tabs>
              <w:rPr>
                <w:rFonts w:ascii="Bookman Old Style" w:hAnsi="Bookman Old Style" w:cs="Times New Roman"/>
                <w:sz w:val="18"/>
                <w:szCs w:val="18"/>
              </w:rPr>
            </w:pPr>
          </w:p>
        </w:tc>
        <w:tc>
          <w:tcPr>
            <w:tcW w:w="1703" w:type="dxa"/>
            <w:vMerge/>
          </w:tcPr>
          <w:p w:rsidR="00DF508F" w:rsidRPr="00E50C50" w:rsidRDefault="00DF508F" w:rsidP="00412B94">
            <w:pPr>
              <w:pStyle w:val="Footer"/>
              <w:tabs>
                <w:tab w:val="clear" w:pos="4513"/>
                <w:tab w:val="clear" w:pos="9026"/>
              </w:tabs>
              <w:rPr>
                <w:rFonts w:ascii="Bookman Old Style" w:eastAsia="Times New Roman" w:hAnsi="Bookman Old Style" w:cs="Times New Roman"/>
                <w:color w:val="000000"/>
                <w:sz w:val="18"/>
                <w:szCs w:val="18"/>
                <w:lang w:val="en-ID" w:eastAsia="en-ID"/>
              </w:rPr>
            </w:pPr>
          </w:p>
        </w:tc>
        <w:tc>
          <w:tcPr>
            <w:tcW w:w="1800" w:type="dxa"/>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00702C">
              <w:rPr>
                <w:rFonts w:ascii="Bookman Old Style" w:eastAsia="Calibri" w:hAnsi="Bookman Old Style"/>
                <w:bCs/>
                <w:sz w:val="18"/>
                <w:szCs w:val="18"/>
              </w:rPr>
              <w:t xml:space="preserve">Persentase </w:t>
            </w:r>
            <w:r w:rsidRPr="0000702C">
              <w:rPr>
                <w:rFonts w:ascii="Bookman Old Style" w:eastAsia="Calibri" w:hAnsi="Bookman Old Style"/>
                <w:bCs/>
                <w:sz w:val="18"/>
                <w:szCs w:val="18"/>
              </w:rPr>
              <w:lastRenderedPageBreak/>
              <w:t>masyarakat/ kelompok masyarakat yang mendapatkan pemberdayaan</w:t>
            </w:r>
          </w:p>
        </w:tc>
        <w:tc>
          <w:tcPr>
            <w:tcW w:w="1629" w:type="dxa"/>
          </w:tcPr>
          <w:p w:rsidR="00DF508F" w:rsidRPr="00DF508F" w:rsidRDefault="00DF508F" w:rsidP="00412B94">
            <w:pPr>
              <w:pStyle w:val="Footer"/>
              <w:tabs>
                <w:tab w:val="clear" w:pos="4513"/>
                <w:tab w:val="clear" w:pos="9026"/>
              </w:tabs>
              <w:spacing w:line="360" w:lineRule="auto"/>
              <w:jc w:val="center"/>
              <w:rPr>
                <w:rFonts w:ascii="Bookman Old Style" w:eastAsia="Calibri" w:hAnsi="Bookman Old Style"/>
                <w:bCs/>
                <w:color w:val="EE0000"/>
                <w:sz w:val="18"/>
                <w:szCs w:val="18"/>
              </w:rPr>
            </w:pPr>
            <w:r w:rsidRPr="00DF508F">
              <w:rPr>
                <w:rFonts w:ascii="Bookman Old Style" w:hAnsi="Bookman Old Style"/>
                <w:color w:val="EE0000"/>
                <w:sz w:val="18"/>
                <w:szCs w:val="18"/>
              </w:rPr>
              <w:lastRenderedPageBreak/>
              <w:t>38,28%</w:t>
            </w:r>
          </w:p>
        </w:tc>
        <w:tc>
          <w:tcPr>
            <w:tcW w:w="1550" w:type="dxa"/>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p>
        </w:tc>
      </w:tr>
      <w:tr w:rsidR="00DF508F" w:rsidTr="000E169C">
        <w:tc>
          <w:tcPr>
            <w:tcW w:w="660" w:type="dxa"/>
            <w:vMerge w:val="restart"/>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r w:rsidRPr="00E50C50">
              <w:rPr>
                <w:rFonts w:ascii="Bookman Old Style" w:eastAsia="Calibri" w:hAnsi="Bookman Old Style"/>
                <w:bCs/>
                <w:sz w:val="18"/>
                <w:szCs w:val="18"/>
              </w:rPr>
              <w:lastRenderedPageBreak/>
              <w:t>4</w:t>
            </w:r>
          </w:p>
        </w:tc>
        <w:tc>
          <w:tcPr>
            <w:tcW w:w="2089" w:type="dxa"/>
            <w:vMerge w:val="restart"/>
          </w:tcPr>
          <w:p w:rsidR="00DF508F" w:rsidRPr="00E50C50" w:rsidRDefault="00DF508F" w:rsidP="00412B94">
            <w:pPr>
              <w:rPr>
                <w:rFonts w:ascii="Bookman Old Style" w:eastAsia="Georgia" w:hAnsi="Bookman Old Style" w:cs="Times New Roman"/>
                <w:sz w:val="18"/>
                <w:szCs w:val="18"/>
                <w:lang/>
              </w:rPr>
            </w:pPr>
            <w:r w:rsidRPr="00E50C50">
              <w:rPr>
                <w:rFonts w:ascii="Bookman Old Style" w:eastAsia="Georgia" w:hAnsi="Bookman Old Style" w:cs="Times New Roman"/>
                <w:sz w:val="18"/>
                <w:szCs w:val="18"/>
                <w:lang/>
              </w:rPr>
              <w:t>Meningkatnya Koordinasi Dengan Unsur Forum Koordinasi Pimpinan Kecamatan (Forkopimcam) Dalam Menjaga Stabilitas Keamanan.</w:t>
            </w:r>
          </w:p>
          <w:p w:rsidR="00DF508F" w:rsidRPr="00E50C50" w:rsidRDefault="00DF508F" w:rsidP="00412B94">
            <w:pPr>
              <w:pStyle w:val="Footer"/>
              <w:tabs>
                <w:tab w:val="clear" w:pos="4513"/>
                <w:tab w:val="clear" w:pos="9026"/>
              </w:tabs>
              <w:spacing w:line="360" w:lineRule="auto"/>
              <w:rPr>
                <w:rFonts w:ascii="Bookman Old Style" w:eastAsia="Calibri" w:hAnsi="Bookman Old Style"/>
                <w:bCs/>
                <w:sz w:val="18"/>
                <w:szCs w:val="18"/>
              </w:rPr>
            </w:pPr>
          </w:p>
        </w:tc>
        <w:tc>
          <w:tcPr>
            <w:tcW w:w="1703" w:type="dxa"/>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E50C50">
              <w:rPr>
                <w:rFonts w:ascii="Bookman Old Style" w:eastAsia="Times New Roman" w:hAnsi="Bookman Old Style" w:cs="Times New Roman"/>
                <w:color w:val="000000"/>
                <w:sz w:val="18"/>
                <w:szCs w:val="18"/>
                <w:lang w:val="en-ID" w:eastAsia="en-ID"/>
              </w:rPr>
              <w:t>Program KoordinasiKetentraman Dan Ketertiban Umum</w:t>
            </w:r>
          </w:p>
        </w:tc>
        <w:tc>
          <w:tcPr>
            <w:tcW w:w="1800" w:type="dxa"/>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00702C">
              <w:rPr>
                <w:rFonts w:ascii="Bookman Old Style" w:eastAsia="Calibri" w:hAnsi="Bookman Old Style"/>
                <w:bCs/>
                <w:sz w:val="18"/>
                <w:szCs w:val="18"/>
              </w:rPr>
              <w:t>Tingkat Kriminalitas di kecamatan per 1.000 penduduk</w:t>
            </w:r>
          </w:p>
        </w:tc>
        <w:tc>
          <w:tcPr>
            <w:tcW w:w="1629" w:type="dxa"/>
          </w:tcPr>
          <w:p w:rsidR="00DF508F" w:rsidRPr="00DF508F" w:rsidRDefault="00DF508F" w:rsidP="00DF508F">
            <w:pPr>
              <w:pStyle w:val="Footer"/>
              <w:tabs>
                <w:tab w:val="clear" w:pos="4513"/>
                <w:tab w:val="clear" w:pos="9026"/>
              </w:tabs>
              <w:spacing w:line="360" w:lineRule="auto"/>
              <w:rPr>
                <w:rFonts w:ascii="Bookman Old Style" w:eastAsia="Calibri" w:hAnsi="Bookman Old Style"/>
                <w:bCs/>
                <w:color w:val="EE0000"/>
                <w:sz w:val="18"/>
                <w:szCs w:val="18"/>
              </w:rPr>
            </w:pPr>
            <w:r w:rsidRPr="00DF508F">
              <w:rPr>
                <w:rFonts w:ascii="Bookman Old Style" w:hAnsi="Bookman Old Style"/>
                <w:color w:val="EE0000"/>
                <w:w w:val="115"/>
                <w:sz w:val="18"/>
                <w:szCs w:val="18"/>
              </w:rPr>
              <w:t xml:space="preserve">     0%</w:t>
            </w:r>
          </w:p>
        </w:tc>
        <w:tc>
          <w:tcPr>
            <w:tcW w:w="1550" w:type="dxa"/>
          </w:tcPr>
          <w:p w:rsidR="00DF508F" w:rsidRPr="00DF508F" w:rsidRDefault="00DF508F" w:rsidP="00412B94">
            <w:pPr>
              <w:pStyle w:val="Footer"/>
              <w:tabs>
                <w:tab w:val="clear" w:pos="4513"/>
                <w:tab w:val="clear" w:pos="9026"/>
              </w:tabs>
              <w:spacing w:line="360" w:lineRule="auto"/>
              <w:jc w:val="center"/>
              <w:rPr>
                <w:rFonts w:ascii="Bookman Old Style" w:eastAsia="Calibri" w:hAnsi="Bookman Old Style"/>
                <w:bCs/>
                <w:color w:val="EE0000"/>
                <w:sz w:val="18"/>
                <w:szCs w:val="18"/>
              </w:rPr>
            </w:pPr>
            <w:r w:rsidRPr="00DF508F">
              <w:rPr>
                <w:rFonts w:ascii="Bookman Old Style" w:eastAsia="Calibri" w:hAnsi="Bookman Old Style"/>
                <w:bCs/>
                <w:color w:val="EE0000"/>
                <w:sz w:val="18"/>
                <w:szCs w:val="18"/>
              </w:rPr>
              <w:t>100%</w:t>
            </w:r>
          </w:p>
        </w:tc>
      </w:tr>
      <w:tr w:rsidR="00DF508F" w:rsidTr="000E169C">
        <w:tc>
          <w:tcPr>
            <w:tcW w:w="660" w:type="dxa"/>
            <w:vMerge/>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p>
        </w:tc>
        <w:tc>
          <w:tcPr>
            <w:tcW w:w="2089" w:type="dxa"/>
            <w:vMerge/>
          </w:tcPr>
          <w:p w:rsidR="00DF508F" w:rsidRPr="00E50C50" w:rsidRDefault="00DF508F" w:rsidP="00412B94">
            <w:pPr>
              <w:rPr>
                <w:rFonts w:ascii="Bookman Old Style" w:eastAsia="Georgia" w:hAnsi="Bookman Old Style" w:cs="Times New Roman"/>
                <w:sz w:val="18"/>
                <w:szCs w:val="18"/>
                <w:lang/>
              </w:rPr>
            </w:pPr>
          </w:p>
        </w:tc>
        <w:tc>
          <w:tcPr>
            <w:tcW w:w="1703" w:type="dxa"/>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E50C50">
              <w:rPr>
                <w:rFonts w:ascii="Bookman Old Style" w:eastAsia="Times New Roman" w:hAnsi="Bookman Old Style" w:cs="Times New Roman"/>
                <w:color w:val="000000"/>
                <w:sz w:val="18"/>
                <w:szCs w:val="18"/>
                <w:lang w:val="en-ID" w:eastAsia="en-ID"/>
              </w:rPr>
              <w:t>Program PenyelenggaraanUrusanPemerintahan Umum</w:t>
            </w:r>
          </w:p>
        </w:tc>
        <w:tc>
          <w:tcPr>
            <w:tcW w:w="1800" w:type="dxa"/>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00702C">
              <w:rPr>
                <w:rFonts w:ascii="Bookman Old Style" w:eastAsia="Calibri" w:hAnsi="Bookman Old Style"/>
                <w:bCs/>
                <w:sz w:val="18"/>
                <w:szCs w:val="18"/>
              </w:rPr>
              <w:t>Jumlah konflik berlatar belakang sosial dan keagamaan di wilayah kecamatan</w:t>
            </w:r>
          </w:p>
        </w:tc>
        <w:tc>
          <w:tcPr>
            <w:tcW w:w="1629" w:type="dxa"/>
          </w:tcPr>
          <w:p w:rsidR="00DF508F" w:rsidRPr="00DF508F" w:rsidRDefault="00DF508F" w:rsidP="00412B94">
            <w:pPr>
              <w:pStyle w:val="Footer"/>
              <w:tabs>
                <w:tab w:val="clear" w:pos="4513"/>
                <w:tab w:val="clear" w:pos="9026"/>
              </w:tabs>
              <w:spacing w:line="360" w:lineRule="auto"/>
              <w:jc w:val="center"/>
              <w:rPr>
                <w:rFonts w:ascii="Bookman Old Style" w:eastAsia="Calibri" w:hAnsi="Bookman Old Style"/>
                <w:bCs/>
                <w:color w:val="EE0000"/>
                <w:sz w:val="18"/>
                <w:szCs w:val="18"/>
              </w:rPr>
            </w:pPr>
            <w:r w:rsidRPr="00DF508F">
              <w:rPr>
                <w:rFonts w:ascii="Bookman Old Style" w:hAnsi="Bookman Old Style"/>
                <w:color w:val="EE0000"/>
                <w:w w:val="115"/>
                <w:sz w:val="18"/>
                <w:szCs w:val="18"/>
              </w:rPr>
              <w:t>500%</w:t>
            </w:r>
          </w:p>
        </w:tc>
        <w:tc>
          <w:tcPr>
            <w:tcW w:w="1550" w:type="dxa"/>
          </w:tcPr>
          <w:p w:rsidR="00DF508F" w:rsidRPr="00DF508F" w:rsidRDefault="00DF508F" w:rsidP="00412B94">
            <w:pPr>
              <w:pStyle w:val="Footer"/>
              <w:tabs>
                <w:tab w:val="clear" w:pos="4513"/>
                <w:tab w:val="clear" w:pos="9026"/>
              </w:tabs>
              <w:spacing w:line="360" w:lineRule="auto"/>
              <w:jc w:val="center"/>
              <w:rPr>
                <w:rFonts w:ascii="Bookman Old Style" w:eastAsia="Calibri" w:hAnsi="Bookman Old Style"/>
                <w:bCs/>
                <w:color w:val="EE0000"/>
                <w:sz w:val="18"/>
                <w:szCs w:val="18"/>
              </w:rPr>
            </w:pPr>
            <w:r w:rsidRPr="00DF508F">
              <w:rPr>
                <w:rFonts w:ascii="Bookman Old Style" w:eastAsia="Calibri" w:hAnsi="Bookman Old Style"/>
                <w:bCs/>
                <w:color w:val="EE0000"/>
                <w:sz w:val="18"/>
                <w:szCs w:val="18"/>
              </w:rPr>
              <w:t>100%</w:t>
            </w:r>
          </w:p>
        </w:tc>
      </w:tr>
      <w:tr w:rsidR="00DF508F" w:rsidTr="000E169C">
        <w:tc>
          <w:tcPr>
            <w:tcW w:w="660" w:type="dxa"/>
          </w:tcPr>
          <w:p w:rsidR="00DF508F" w:rsidRPr="00E50C50" w:rsidRDefault="00DF508F" w:rsidP="00412B94">
            <w:pPr>
              <w:pStyle w:val="Footer"/>
              <w:tabs>
                <w:tab w:val="clear" w:pos="4513"/>
                <w:tab w:val="clear" w:pos="9026"/>
              </w:tabs>
              <w:spacing w:line="360" w:lineRule="auto"/>
              <w:jc w:val="center"/>
              <w:rPr>
                <w:rFonts w:ascii="Bookman Old Style" w:eastAsia="Calibri" w:hAnsi="Bookman Old Style"/>
                <w:bCs/>
                <w:sz w:val="18"/>
                <w:szCs w:val="18"/>
              </w:rPr>
            </w:pPr>
            <w:r w:rsidRPr="00E50C50">
              <w:rPr>
                <w:rFonts w:ascii="Bookman Old Style" w:eastAsia="Calibri" w:hAnsi="Bookman Old Style"/>
                <w:bCs/>
                <w:sz w:val="18"/>
                <w:szCs w:val="18"/>
              </w:rPr>
              <w:t>5</w:t>
            </w:r>
          </w:p>
        </w:tc>
        <w:tc>
          <w:tcPr>
            <w:tcW w:w="2089" w:type="dxa"/>
          </w:tcPr>
          <w:p w:rsidR="00DF508F" w:rsidRPr="00E50C50" w:rsidRDefault="00DF508F" w:rsidP="00412B94">
            <w:pPr>
              <w:pStyle w:val="Footer"/>
              <w:tabs>
                <w:tab w:val="clear" w:pos="4513"/>
                <w:tab w:val="clear" w:pos="9026"/>
              </w:tabs>
              <w:spacing w:line="360" w:lineRule="auto"/>
              <w:rPr>
                <w:rFonts w:ascii="Bookman Old Style" w:eastAsia="Calibri" w:hAnsi="Bookman Old Style"/>
                <w:bCs/>
                <w:sz w:val="18"/>
                <w:szCs w:val="18"/>
              </w:rPr>
            </w:pPr>
            <w:r w:rsidRPr="00E50C50">
              <w:rPr>
                <w:rFonts w:ascii="Bookman Old Style" w:hAnsi="Bookman Old Style" w:cs="Times New Roman"/>
                <w:sz w:val="18"/>
                <w:szCs w:val="18"/>
              </w:rPr>
              <w:t>Meningkatnya pembinaan terhadap UMKM di wilayah kecamatan</w:t>
            </w:r>
          </w:p>
        </w:tc>
        <w:tc>
          <w:tcPr>
            <w:tcW w:w="1703" w:type="dxa"/>
          </w:tcPr>
          <w:p w:rsidR="00DF508F" w:rsidRPr="00E50C50" w:rsidRDefault="00DF508F" w:rsidP="00412B94">
            <w:pPr>
              <w:pStyle w:val="Footer"/>
              <w:tabs>
                <w:tab w:val="clear" w:pos="4513"/>
                <w:tab w:val="clear" w:pos="9026"/>
              </w:tabs>
              <w:spacing w:line="360" w:lineRule="auto"/>
              <w:rPr>
                <w:rFonts w:ascii="Bookman Old Style" w:eastAsia="Calibri" w:hAnsi="Bookman Old Style"/>
                <w:bCs/>
                <w:sz w:val="18"/>
                <w:szCs w:val="18"/>
              </w:rPr>
            </w:pPr>
            <w:r w:rsidRPr="00E50C50">
              <w:rPr>
                <w:rFonts w:ascii="Bookman Old Style" w:eastAsia="Times New Roman" w:hAnsi="Bookman Old Style" w:cs="Times New Roman"/>
                <w:color w:val="000000"/>
                <w:sz w:val="18"/>
                <w:szCs w:val="18"/>
                <w:lang w:val="en-ID" w:eastAsia="en-ID"/>
              </w:rPr>
              <w:t>Program Pembinaan Dan Pengawasan Pemerintahan Desa</w:t>
            </w:r>
          </w:p>
        </w:tc>
        <w:tc>
          <w:tcPr>
            <w:tcW w:w="1800" w:type="dxa"/>
          </w:tcPr>
          <w:p w:rsidR="00DF508F" w:rsidRPr="00E50C50" w:rsidRDefault="00DF508F" w:rsidP="00412B94">
            <w:pPr>
              <w:pStyle w:val="Footer"/>
              <w:tabs>
                <w:tab w:val="clear" w:pos="4513"/>
                <w:tab w:val="clear" w:pos="9026"/>
              </w:tabs>
              <w:rPr>
                <w:rFonts w:ascii="Bookman Old Style" w:eastAsia="Calibri" w:hAnsi="Bookman Old Style"/>
                <w:bCs/>
                <w:sz w:val="18"/>
                <w:szCs w:val="18"/>
              </w:rPr>
            </w:pPr>
            <w:r w:rsidRPr="0000702C">
              <w:rPr>
                <w:rFonts w:ascii="Bookman Old Style" w:eastAsia="Calibri" w:hAnsi="Bookman Old Style"/>
                <w:bCs/>
                <w:sz w:val="18"/>
                <w:szCs w:val="18"/>
              </w:rPr>
              <w:t>Jumlah konflik berlatar belakang sosial dan keagamaan di wilayah kecamatan</w:t>
            </w:r>
          </w:p>
        </w:tc>
        <w:tc>
          <w:tcPr>
            <w:tcW w:w="1629" w:type="dxa"/>
          </w:tcPr>
          <w:p w:rsidR="00DF508F" w:rsidRPr="00DF508F" w:rsidRDefault="00DF508F" w:rsidP="00412B94">
            <w:pPr>
              <w:pStyle w:val="Footer"/>
              <w:tabs>
                <w:tab w:val="clear" w:pos="4513"/>
                <w:tab w:val="clear" w:pos="9026"/>
              </w:tabs>
              <w:spacing w:line="360" w:lineRule="auto"/>
              <w:jc w:val="center"/>
              <w:rPr>
                <w:rFonts w:ascii="Bookman Old Style" w:eastAsia="Calibri" w:hAnsi="Bookman Old Style"/>
                <w:bCs/>
                <w:color w:val="EE0000"/>
                <w:sz w:val="18"/>
                <w:szCs w:val="18"/>
              </w:rPr>
            </w:pPr>
            <w:r w:rsidRPr="00DF508F">
              <w:rPr>
                <w:rFonts w:ascii="Bookman Old Style" w:hAnsi="Bookman Old Style"/>
                <w:color w:val="EE0000"/>
                <w:w w:val="115"/>
                <w:sz w:val="18"/>
                <w:szCs w:val="18"/>
              </w:rPr>
              <w:t>76,21%</w:t>
            </w:r>
          </w:p>
        </w:tc>
        <w:tc>
          <w:tcPr>
            <w:tcW w:w="1550" w:type="dxa"/>
          </w:tcPr>
          <w:p w:rsidR="00DF508F" w:rsidRPr="00DF508F" w:rsidRDefault="00DF508F" w:rsidP="00412B94">
            <w:pPr>
              <w:pStyle w:val="Footer"/>
              <w:tabs>
                <w:tab w:val="clear" w:pos="4513"/>
                <w:tab w:val="clear" w:pos="9026"/>
              </w:tabs>
              <w:spacing w:line="360" w:lineRule="auto"/>
              <w:jc w:val="center"/>
              <w:rPr>
                <w:rFonts w:ascii="Bookman Old Style" w:eastAsia="Calibri" w:hAnsi="Bookman Old Style"/>
                <w:bCs/>
                <w:color w:val="EE0000"/>
                <w:sz w:val="18"/>
                <w:szCs w:val="18"/>
              </w:rPr>
            </w:pPr>
            <w:r w:rsidRPr="00DF508F">
              <w:rPr>
                <w:rFonts w:ascii="Bookman Old Style" w:eastAsia="Calibri" w:hAnsi="Bookman Old Style"/>
                <w:bCs/>
                <w:color w:val="EE0000"/>
                <w:sz w:val="18"/>
                <w:szCs w:val="18"/>
              </w:rPr>
              <w:t>100%</w:t>
            </w:r>
          </w:p>
        </w:tc>
      </w:tr>
    </w:tbl>
    <w:p w:rsidR="00DF508F" w:rsidRDefault="00DF508F" w:rsidP="00DF508F">
      <w:pPr>
        <w:pStyle w:val="Footer"/>
        <w:tabs>
          <w:tab w:val="clear" w:pos="4513"/>
          <w:tab w:val="clear" w:pos="9026"/>
        </w:tabs>
        <w:spacing w:line="360" w:lineRule="auto"/>
        <w:ind w:left="993"/>
        <w:jc w:val="center"/>
        <w:rPr>
          <w:rFonts w:ascii="Bookman Old Style" w:eastAsia="Calibri" w:hAnsi="Bookman Old Style"/>
          <w:bCs/>
        </w:rPr>
      </w:pPr>
    </w:p>
    <w:p w:rsidR="005A4C91" w:rsidRPr="00A23E9E" w:rsidRDefault="005A4C91" w:rsidP="00DF508F">
      <w:pPr>
        <w:pStyle w:val="Footer"/>
        <w:tabs>
          <w:tab w:val="clear" w:pos="4513"/>
          <w:tab w:val="clear" w:pos="9026"/>
        </w:tabs>
        <w:spacing w:line="360" w:lineRule="auto"/>
        <w:ind w:left="993"/>
        <w:jc w:val="center"/>
        <w:rPr>
          <w:rFonts w:ascii="Bookman Old Style" w:eastAsia="Calibri" w:hAnsi="Bookman Old Style"/>
          <w:bCs/>
        </w:rPr>
      </w:pPr>
    </w:p>
    <w:p w:rsidR="00DF508F" w:rsidRDefault="00BF33EE" w:rsidP="00BF33EE">
      <w:pPr>
        <w:pStyle w:val="NormalWeb"/>
        <w:spacing w:line="360" w:lineRule="auto"/>
        <w:ind w:left="426"/>
        <w:contextualSpacing/>
        <w:jc w:val="both"/>
        <w:rPr>
          <w:rFonts w:ascii="Bookman Old Style" w:hAnsi="Bookman Old Style" w:cs="Bookman Old Style"/>
          <w:b/>
          <w:bCs/>
          <w:lang w:val="en-US"/>
        </w:rPr>
      </w:pPr>
      <w:r>
        <w:rPr>
          <w:rFonts w:ascii="Bookman Old Style" w:hAnsi="Bookman Old Style" w:cs="Bookman Old Style"/>
          <w:b/>
          <w:bCs/>
          <w:lang w:val="en-US"/>
        </w:rPr>
        <w:t xml:space="preserve">C. </w:t>
      </w:r>
      <w:r w:rsidR="00DF508F">
        <w:rPr>
          <w:rFonts w:ascii="Bookman Old Style" w:hAnsi="Bookman Old Style" w:cs="Bookman Old Style"/>
          <w:b/>
          <w:bCs/>
          <w:lang w:val="en-US"/>
        </w:rPr>
        <w:t>Realisasi</w:t>
      </w:r>
      <w:r w:rsidR="0079014D">
        <w:rPr>
          <w:rFonts w:ascii="Bookman Old Style" w:hAnsi="Bookman Old Style" w:cs="Bookman Old Style"/>
          <w:b/>
          <w:bCs/>
          <w:lang w:val="en-US"/>
        </w:rPr>
        <w:t xml:space="preserve"> </w:t>
      </w:r>
      <w:r w:rsidR="00DF508F">
        <w:rPr>
          <w:rFonts w:ascii="Bookman Old Style" w:hAnsi="Bookman Old Style" w:cs="Bookman Old Style"/>
          <w:b/>
          <w:bCs/>
          <w:lang w:val="en-US"/>
        </w:rPr>
        <w:t>Keuangan</w:t>
      </w:r>
    </w:p>
    <w:p w:rsidR="00DF508F" w:rsidRDefault="00DF508F" w:rsidP="00DF508F">
      <w:pPr>
        <w:pStyle w:val="NormalWeb"/>
        <w:spacing w:line="360" w:lineRule="auto"/>
        <w:ind w:left="426" w:firstLine="708"/>
        <w:contextualSpacing/>
        <w:jc w:val="both"/>
        <w:rPr>
          <w:rFonts w:ascii="Bookman Old Style" w:hAnsi="Bookman Old Style"/>
          <w:sz w:val="22"/>
          <w:szCs w:val="22"/>
        </w:rPr>
      </w:pPr>
    </w:p>
    <w:p w:rsidR="00DF508F" w:rsidRDefault="00DF508F" w:rsidP="00DF508F">
      <w:pPr>
        <w:pStyle w:val="NormalWeb"/>
        <w:spacing w:line="360" w:lineRule="auto"/>
        <w:ind w:left="426" w:firstLine="708"/>
        <w:contextualSpacing/>
        <w:jc w:val="both"/>
        <w:rPr>
          <w:rFonts w:ascii="Bookman Old Style" w:hAnsi="Bookman Old Style"/>
          <w:sz w:val="22"/>
          <w:szCs w:val="22"/>
        </w:rPr>
      </w:pPr>
      <w:r>
        <w:rPr>
          <w:rFonts w:ascii="Bookman Old Style" w:hAnsi="Bookman Old Style"/>
          <w:sz w:val="22"/>
          <w:szCs w:val="22"/>
        </w:rPr>
        <w:t>Pemerintah Kecamatan Bontomanai merupakan pelaksana penyelenggaraan tugas umum pemerintahan berupa rekomendasi, koordinasi, pembinaan, pengawasan dan fasilitasi di Kecamatan B</w:t>
      </w:r>
      <w:r>
        <w:rPr>
          <w:rFonts w:ascii="Bookman Old Style" w:hAnsi="Bookman Old Style"/>
          <w:sz w:val="22"/>
          <w:szCs w:val="22"/>
          <w:lang w:val="en-US"/>
        </w:rPr>
        <w:t>ontomanai</w:t>
      </w:r>
      <w:r>
        <w:rPr>
          <w:rFonts w:ascii="Bookman Old Style" w:hAnsi="Bookman Old Style"/>
          <w:sz w:val="22"/>
          <w:szCs w:val="22"/>
        </w:rPr>
        <w:t xml:space="preserve"> secara optimal.  Dalam Dokumen Rencana Strategis Kecamatan B</w:t>
      </w:r>
      <w:r>
        <w:rPr>
          <w:rFonts w:ascii="Bookman Old Style" w:hAnsi="Bookman Old Style"/>
          <w:sz w:val="22"/>
          <w:szCs w:val="22"/>
          <w:lang w:val="en-US"/>
        </w:rPr>
        <w:t>ontomanai</w:t>
      </w:r>
      <w:r>
        <w:rPr>
          <w:rFonts w:ascii="Bookman Old Style" w:hAnsi="Bookman Old Style"/>
          <w:sz w:val="22"/>
          <w:szCs w:val="22"/>
        </w:rPr>
        <w:t xml:space="preserve"> Kabupaten Kepulauan selayar tahun 2025-202</w:t>
      </w:r>
      <w:r>
        <w:rPr>
          <w:rFonts w:ascii="Bookman Old Style" w:hAnsi="Bookman Old Style"/>
          <w:sz w:val="22"/>
          <w:szCs w:val="22"/>
          <w:lang w:val="en-US"/>
        </w:rPr>
        <w:t>9</w:t>
      </w:r>
      <w:r>
        <w:rPr>
          <w:rFonts w:ascii="Bookman Old Style" w:hAnsi="Bookman Old Style"/>
          <w:sz w:val="22"/>
          <w:szCs w:val="22"/>
        </w:rPr>
        <w:t>, kebijakan umum pengelolaan keuangan Satuan Kerja Kecamatan B</w:t>
      </w:r>
      <w:r>
        <w:rPr>
          <w:rFonts w:ascii="Bookman Old Style" w:hAnsi="Bookman Old Style"/>
          <w:sz w:val="22"/>
          <w:szCs w:val="22"/>
          <w:lang w:val="en-US"/>
        </w:rPr>
        <w:t>ontomanai</w:t>
      </w:r>
      <w:r>
        <w:rPr>
          <w:rFonts w:ascii="Bookman Old Style" w:hAnsi="Bookman Old Style"/>
          <w:sz w:val="22"/>
          <w:szCs w:val="22"/>
        </w:rPr>
        <w:t>diarahkan pada pelaksanaan tugas-tugas yang diberikan oleh Kepala Daerah.</w:t>
      </w:r>
    </w:p>
    <w:p w:rsidR="00DF508F" w:rsidRDefault="00DF508F" w:rsidP="00DF508F">
      <w:pPr>
        <w:pStyle w:val="NormalWeb"/>
        <w:spacing w:line="360" w:lineRule="auto"/>
        <w:ind w:left="426" w:firstLine="708"/>
        <w:contextualSpacing/>
        <w:jc w:val="both"/>
        <w:rPr>
          <w:rFonts w:ascii="Bookman Old Style" w:hAnsi="Bookman Old Style"/>
          <w:sz w:val="22"/>
          <w:szCs w:val="22"/>
        </w:rPr>
      </w:pPr>
      <w:r>
        <w:rPr>
          <w:rFonts w:ascii="Bookman Old Style" w:hAnsi="Bookman Old Style"/>
          <w:sz w:val="22"/>
          <w:szCs w:val="22"/>
        </w:rPr>
        <w:t>Berdasarkan Dokumen Pelaksana Anggaran (DPA) Kecamatan B</w:t>
      </w:r>
      <w:r>
        <w:rPr>
          <w:rFonts w:ascii="Bookman Old Style" w:hAnsi="Bookman Old Style"/>
          <w:sz w:val="22"/>
          <w:szCs w:val="22"/>
          <w:lang w:val="en-US"/>
        </w:rPr>
        <w:t>ontomanai</w:t>
      </w:r>
      <w:r>
        <w:rPr>
          <w:rFonts w:ascii="Bookman Old Style" w:hAnsi="Bookman Old Style"/>
          <w:sz w:val="22"/>
          <w:szCs w:val="22"/>
        </w:rPr>
        <w:t xml:space="preserve"> Tahun 20</w:t>
      </w:r>
      <w:r>
        <w:rPr>
          <w:rFonts w:ascii="Bookman Old Style" w:hAnsi="Bookman Old Style"/>
          <w:sz w:val="22"/>
          <w:szCs w:val="22"/>
          <w:lang w:val="en-US"/>
        </w:rPr>
        <w:t xml:space="preserve">25 </w:t>
      </w:r>
      <w:r>
        <w:rPr>
          <w:rFonts w:ascii="Bookman Old Style" w:hAnsi="Bookman Old Style"/>
          <w:sz w:val="22"/>
          <w:szCs w:val="22"/>
        </w:rPr>
        <w:t>bahwa jumlah anggaran awal adalah sebesar Rp</w:t>
      </w:r>
      <w:r w:rsidRPr="005A4C91">
        <w:rPr>
          <w:rFonts w:ascii="Bookman Old Style" w:hAnsi="Bookman Old Style"/>
          <w:color w:val="EE0000"/>
          <w:sz w:val="22"/>
          <w:szCs w:val="22"/>
        </w:rPr>
        <w:t xml:space="preserve">. </w:t>
      </w:r>
      <w:r w:rsidR="0079014D" w:rsidRPr="0079014D">
        <w:rPr>
          <w:rFonts w:ascii="Bookman Old Style" w:hAnsi="Bookman Old Style"/>
          <w:sz w:val="22"/>
          <w:szCs w:val="22"/>
          <w:lang w:val="en-US"/>
        </w:rPr>
        <w:t>2.230.310</w:t>
      </w:r>
      <w:r w:rsidRPr="0079014D">
        <w:rPr>
          <w:rFonts w:ascii="Bookman Old Style" w:hAnsi="Bookman Old Style"/>
          <w:sz w:val="22"/>
          <w:szCs w:val="22"/>
          <w:lang w:val="en-US"/>
        </w:rPr>
        <w:t>.000,-</w:t>
      </w:r>
      <w:r>
        <w:rPr>
          <w:rFonts w:ascii="Bookman Old Style" w:hAnsi="Bookman Old Style"/>
          <w:sz w:val="22"/>
          <w:szCs w:val="22"/>
        </w:rPr>
        <w:t xml:space="preserve"> dan Mengalami</w:t>
      </w:r>
      <w:r w:rsidR="0079014D">
        <w:rPr>
          <w:rFonts w:ascii="Bookman Old Style" w:hAnsi="Bookman Old Style"/>
          <w:sz w:val="22"/>
          <w:szCs w:val="22"/>
          <w:lang w:val="en-US"/>
        </w:rPr>
        <w:t xml:space="preserve"> </w:t>
      </w:r>
      <w:r>
        <w:rPr>
          <w:rFonts w:ascii="Bookman Old Style" w:hAnsi="Bookman Old Style"/>
          <w:sz w:val="22"/>
          <w:szCs w:val="22"/>
        </w:rPr>
        <w:t xml:space="preserve">Perubahan Anggaran Keuangan (PAK), menjadi Rp. </w:t>
      </w:r>
      <w:r w:rsidR="009D59D3">
        <w:rPr>
          <w:rFonts w:ascii="Bookman Old Style" w:hAnsi="Bookman Old Style"/>
          <w:sz w:val="22"/>
          <w:szCs w:val="22"/>
          <w:lang w:val="en-US"/>
        </w:rPr>
        <w:t>2.032.478</w:t>
      </w:r>
      <w:r w:rsidR="0079014D" w:rsidRPr="0079014D">
        <w:rPr>
          <w:rFonts w:ascii="Bookman Old Style" w:hAnsi="Bookman Old Style"/>
          <w:sz w:val="22"/>
          <w:szCs w:val="22"/>
          <w:lang w:val="en-US"/>
        </w:rPr>
        <w:t>.0</w:t>
      </w:r>
      <w:r w:rsidRPr="0079014D">
        <w:rPr>
          <w:rFonts w:ascii="Bookman Old Style" w:hAnsi="Bookman Old Style"/>
          <w:sz w:val="22"/>
          <w:szCs w:val="22"/>
          <w:lang w:val="en-US"/>
        </w:rPr>
        <w:t>00</w:t>
      </w:r>
      <w:r w:rsidRPr="0079014D">
        <w:rPr>
          <w:rFonts w:ascii="Bookman Old Style" w:hAnsi="Bookman Old Style"/>
          <w:sz w:val="22"/>
          <w:szCs w:val="22"/>
        </w:rPr>
        <w:t>,-</w:t>
      </w:r>
      <w:r>
        <w:rPr>
          <w:rFonts w:ascii="Bookman Old Style" w:hAnsi="Bookman Old Style"/>
          <w:bCs/>
          <w:i/>
          <w:sz w:val="22"/>
          <w:szCs w:val="22"/>
        </w:rPr>
        <w:t xml:space="preserve"> .</w:t>
      </w:r>
      <w:r>
        <w:rPr>
          <w:rFonts w:ascii="Bookman Old Style" w:hAnsi="Bookman Old Style"/>
          <w:bCs/>
          <w:iCs/>
          <w:sz w:val="22"/>
          <w:szCs w:val="22"/>
          <w:lang w:val="en-US"/>
        </w:rPr>
        <w:t>Realisasi</w:t>
      </w:r>
      <w:r w:rsidR="0079014D">
        <w:rPr>
          <w:rFonts w:ascii="Bookman Old Style" w:hAnsi="Bookman Old Style"/>
          <w:bCs/>
          <w:iCs/>
          <w:sz w:val="22"/>
          <w:szCs w:val="22"/>
          <w:lang w:val="en-US"/>
        </w:rPr>
        <w:t xml:space="preserve"> </w:t>
      </w:r>
      <w:r>
        <w:rPr>
          <w:rFonts w:ascii="Bookman Old Style" w:hAnsi="Bookman Old Style"/>
          <w:bCs/>
          <w:iCs/>
          <w:sz w:val="22"/>
          <w:szCs w:val="22"/>
          <w:lang w:val="en-US"/>
        </w:rPr>
        <w:t>Anggaran K</w:t>
      </w:r>
      <w:r>
        <w:rPr>
          <w:rFonts w:ascii="Bookman Old Style" w:hAnsi="Bookman Old Style"/>
          <w:sz w:val="22"/>
          <w:szCs w:val="22"/>
        </w:rPr>
        <w:t xml:space="preserve">antor Kecamatan </w:t>
      </w:r>
      <w:r w:rsidR="005A4C91">
        <w:rPr>
          <w:rFonts w:ascii="Bookman Old Style" w:hAnsi="Bookman Old Style"/>
          <w:sz w:val="22"/>
          <w:szCs w:val="22"/>
        </w:rPr>
        <w:t>Bontomanai</w:t>
      </w:r>
      <w:r>
        <w:rPr>
          <w:rFonts w:ascii="Bookman Old Style" w:hAnsi="Bookman Old Style"/>
          <w:sz w:val="22"/>
          <w:szCs w:val="22"/>
        </w:rPr>
        <w:t xml:space="preserve"> berdasarkan program</w:t>
      </w:r>
      <w:r>
        <w:rPr>
          <w:rFonts w:ascii="Bookman Old Style" w:hAnsi="Bookman Old Style"/>
          <w:sz w:val="22"/>
          <w:szCs w:val="22"/>
          <w:lang w:val="en-US"/>
        </w:rPr>
        <w:t>,</w:t>
      </w:r>
      <w:r>
        <w:rPr>
          <w:rFonts w:ascii="Bookman Old Style" w:hAnsi="Bookman Old Style"/>
          <w:sz w:val="22"/>
          <w:szCs w:val="22"/>
        </w:rPr>
        <w:t xml:space="preserve"> kegiatan</w:t>
      </w:r>
      <w:r>
        <w:rPr>
          <w:rFonts w:ascii="Bookman Old Style" w:hAnsi="Bookman Old Style"/>
          <w:sz w:val="22"/>
          <w:szCs w:val="22"/>
          <w:lang w:val="en-US"/>
        </w:rPr>
        <w:t xml:space="preserve"> dan sub kegiatan</w:t>
      </w:r>
      <w:r>
        <w:rPr>
          <w:rFonts w:ascii="Bookman Old Style" w:hAnsi="Bookman Old Style"/>
          <w:sz w:val="22"/>
          <w:szCs w:val="22"/>
        </w:rPr>
        <w:t xml:space="preserve"> yang telah dilaksanakan pada tahun </w:t>
      </w:r>
      <w:r>
        <w:rPr>
          <w:rFonts w:ascii="Bookman Old Style" w:hAnsi="Bookman Old Style"/>
          <w:sz w:val="22"/>
          <w:szCs w:val="22"/>
          <w:lang w:val="en-US"/>
        </w:rPr>
        <w:t>anggaran</w:t>
      </w:r>
      <w:r>
        <w:rPr>
          <w:rFonts w:ascii="Bookman Old Style" w:hAnsi="Bookman Old Style"/>
          <w:sz w:val="22"/>
          <w:szCs w:val="22"/>
        </w:rPr>
        <w:t>20</w:t>
      </w:r>
      <w:r>
        <w:rPr>
          <w:rFonts w:ascii="Bookman Old Style" w:hAnsi="Bookman Old Style"/>
          <w:sz w:val="22"/>
          <w:szCs w:val="22"/>
          <w:lang w:val="en-US"/>
        </w:rPr>
        <w:t>25</w:t>
      </w:r>
      <w:r>
        <w:rPr>
          <w:rFonts w:ascii="Bookman Old Style" w:hAnsi="Bookman Old Style"/>
          <w:sz w:val="22"/>
          <w:szCs w:val="22"/>
        </w:rPr>
        <w:t xml:space="preserve">  dapat dilihat pada masing tabel program dan kegiatan berikut ini :</w:t>
      </w:r>
    </w:p>
    <w:p w:rsidR="00DF508F" w:rsidRDefault="00DF508F" w:rsidP="00DF508F">
      <w:pPr>
        <w:pStyle w:val="NormalWeb"/>
        <w:spacing w:line="360" w:lineRule="auto"/>
        <w:ind w:left="426" w:firstLine="708"/>
        <w:contextualSpacing/>
        <w:jc w:val="center"/>
        <w:rPr>
          <w:rFonts w:ascii="Bookman Old Style" w:hAnsi="Bookman Old Style"/>
          <w:sz w:val="22"/>
          <w:szCs w:val="22"/>
        </w:rPr>
      </w:pPr>
    </w:p>
    <w:p w:rsidR="00DF508F" w:rsidRDefault="00DF508F" w:rsidP="00DF508F">
      <w:pPr>
        <w:pStyle w:val="NormalWeb"/>
        <w:spacing w:line="360" w:lineRule="auto"/>
        <w:ind w:left="426" w:firstLine="708"/>
        <w:contextualSpacing/>
        <w:jc w:val="center"/>
        <w:rPr>
          <w:rFonts w:ascii="Bookman Old Style" w:hAnsi="Bookman Old Style"/>
          <w:sz w:val="22"/>
          <w:szCs w:val="22"/>
        </w:rPr>
      </w:pPr>
    </w:p>
    <w:p w:rsidR="00DF508F" w:rsidRDefault="00DF508F" w:rsidP="00DF508F">
      <w:pPr>
        <w:pStyle w:val="NormalWeb"/>
        <w:spacing w:line="360" w:lineRule="auto"/>
        <w:ind w:left="426" w:firstLine="708"/>
        <w:contextualSpacing/>
        <w:jc w:val="center"/>
        <w:rPr>
          <w:rFonts w:ascii="Bookman Old Style" w:hAnsi="Bookman Old Style"/>
          <w:sz w:val="22"/>
          <w:szCs w:val="22"/>
        </w:rPr>
      </w:pPr>
    </w:p>
    <w:p w:rsidR="00DF508F" w:rsidRDefault="00DF508F" w:rsidP="00DF508F">
      <w:pPr>
        <w:pStyle w:val="NormalWeb"/>
        <w:spacing w:line="360" w:lineRule="auto"/>
        <w:ind w:left="426" w:firstLine="708"/>
        <w:contextualSpacing/>
        <w:jc w:val="center"/>
        <w:rPr>
          <w:rFonts w:ascii="Bookman Old Style" w:hAnsi="Bookman Old Style"/>
          <w:sz w:val="22"/>
          <w:szCs w:val="22"/>
        </w:rPr>
      </w:pPr>
    </w:p>
    <w:p w:rsidR="00DF508F" w:rsidRDefault="00DF508F" w:rsidP="00DF508F">
      <w:pPr>
        <w:pStyle w:val="NormalWeb"/>
        <w:spacing w:line="360" w:lineRule="auto"/>
        <w:ind w:left="426" w:firstLine="708"/>
        <w:contextualSpacing/>
        <w:jc w:val="center"/>
        <w:rPr>
          <w:rFonts w:ascii="Bookman Old Style" w:hAnsi="Bookman Old Style"/>
          <w:sz w:val="22"/>
          <w:szCs w:val="22"/>
        </w:rPr>
      </w:pPr>
    </w:p>
    <w:p w:rsidR="00DF508F" w:rsidRDefault="00DF508F" w:rsidP="00DF508F">
      <w:pPr>
        <w:pStyle w:val="NormalWeb"/>
        <w:spacing w:line="360" w:lineRule="auto"/>
        <w:ind w:left="426" w:firstLine="708"/>
        <w:contextualSpacing/>
        <w:jc w:val="center"/>
        <w:rPr>
          <w:rFonts w:ascii="Bookman Old Style" w:hAnsi="Bookman Old Style"/>
          <w:sz w:val="22"/>
          <w:szCs w:val="22"/>
        </w:rPr>
      </w:pPr>
    </w:p>
    <w:p w:rsidR="00DF508F" w:rsidRDefault="00DF508F" w:rsidP="00DF508F">
      <w:pPr>
        <w:pStyle w:val="NormalWeb"/>
        <w:spacing w:line="360" w:lineRule="auto"/>
        <w:ind w:left="426" w:firstLine="708"/>
        <w:contextualSpacing/>
        <w:jc w:val="center"/>
        <w:rPr>
          <w:rFonts w:ascii="Bookman Old Style" w:hAnsi="Bookman Old Style"/>
          <w:sz w:val="22"/>
          <w:szCs w:val="22"/>
        </w:rPr>
      </w:pPr>
    </w:p>
    <w:p w:rsidR="00DF508F" w:rsidRDefault="00DF508F" w:rsidP="00DF508F">
      <w:pPr>
        <w:pStyle w:val="NormalWeb"/>
        <w:spacing w:line="360" w:lineRule="auto"/>
        <w:ind w:left="426" w:firstLine="708"/>
        <w:contextualSpacing/>
        <w:jc w:val="center"/>
        <w:rPr>
          <w:rFonts w:ascii="Bookman Old Style" w:hAnsi="Bookman Old Style"/>
          <w:sz w:val="22"/>
          <w:szCs w:val="22"/>
        </w:rPr>
      </w:pPr>
    </w:p>
    <w:p w:rsidR="00DF508F" w:rsidRDefault="00DF508F" w:rsidP="00DF508F">
      <w:pPr>
        <w:pStyle w:val="NormalWeb"/>
        <w:spacing w:line="360" w:lineRule="auto"/>
        <w:ind w:left="426" w:firstLine="708"/>
        <w:contextualSpacing/>
        <w:jc w:val="center"/>
        <w:rPr>
          <w:rFonts w:ascii="Bookman Old Style" w:hAnsi="Bookman Old Style"/>
          <w:sz w:val="22"/>
          <w:szCs w:val="22"/>
        </w:rPr>
      </w:pPr>
    </w:p>
    <w:p w:rsidR="00DF508F" w:rsidRDefault="00DF508F" w:rsidP="00DF508F">
      <w:pPr>
        <w:pStyle w:val="NormalWeb"/>
        <w:spacing w:line="360" w:lineRule="auto"/>
        <w:ind w:left="426" w:firstLine="708"/>
        <w:contextualSpacing/>
        <w:jc w:val="center"/>
        <w:rPr>
          <w:rFonts w:ascii="Bookman Old Style" w:hAnsi="Bookman Old Style"/>
          <w:sz w:val="22"/>
          <w:szCs w:val="22"/>
        </w:rPr>
      </w:pPr>
    </w:p>
    <w:p w:rsidR="00DF508F" w:rsidRDefault="00DF508F" w:rsidP="00DF508F">
      <w:pPr>
        <w:pStyle w:val="NormalWeb"/>
        <w:spacing w:line="360" w:lineRule="auto"/>
        <w:ind w:left="426" w:firstLine="708"/>
        <w:contextualSpacing/>
        <w:jc w:val="center"/>
        <w:rPr>
          <w:rFonts w:ascii="Bookman Old Style" w:hAnsi="Bookman Old Style"/>
          <w:sz w:val="22"/>
          <w:szCs w:val="22"/>
        </w:rPr>
      </w:pPr>
    </w:p>
    <w:p w:rsidR="00DF508F" w:rsidRDefault="00DF508F" w:rsidP="00DF508F">
      <w:pPr>
        <w:pStyle w:val="NormalWeb"/>
        <w:spacing w:line="360" w:lineRule="auto"/>
        <w:ind w:left="426" w:firstLine="708"/>
        <w:contextualSpacing/>
        <w:jc w:val="center"/>
        <w:rPr>
          <w:rFonts w:ascii="Bookman Old Style" w:hAnsi="Bookman Old Style"/>
          <w:sz w:val="22"/>
          <w:szCs w:val="22"/>
        </w:rPr>
      </w:pPr>
    </w:p>
    <w:p w:rsidR="00DF508F" w:rsidRPr="0000702C" w:rsidRDefault="00DF508F" w:rsidP="00DF508F">
      <w:pPr>
        <w:pStyle w:val="NoSpacing"/>
        <w:jc w:val="center"/>
        <w:rPr>
          <w:rFonts w:ascii="Bookman Old Style" w:hAnsi="Bookman Old Style"/>
        </w:rPr>
      </w:pPr>
      <w:r w:rsidRPr="0000702C">
        <w:rPr>
          <w:rFonts w:ascii="Bookman Old Style" w:hAnsi="Bookman Old Style"/>
        </w:rPr>
        <w:t>Tabel 3.5</w:t>
      </w:r>
    </w:p>
    <w:p w:rsidR="00DF508F" w:rsidRPr="0000702C" w:rsidRDefault="00DF508F" w:rsidP="00DF508F">
      <w:pPr>
        <w:pStyle w:val="NoSpacing"/>
        <w:jc w:val="center"/>
        <w:rPr>
          <w:rFonts w:ascii="Bookman Old Style" w:hAnsi="Bookman Old Style"/>
          <w:lang w:eastAsia="id-ID"/>
        </w:rPr>
      </w:pPr>
      <w:r w:rsidRPr="0000702C">
        <w:rPr>
          <w:rFonts w:ascii="Bookman Old Style" w:hAnsi="Bookman Old Style"/>
        </w:rPr>
        <w:t>Realisasi Keuangan Kecamatan B</w:t>
      </w:r>
      <w:r w:rsidR="005A4C91">
        <w:rPr>
          <w:rFonts w:ascii="Bookman Old Style" w:hAnsi="Bookman Old Style"/>
        </w:rPr>
        <w:t>ontomanai</w:t>
      </w:r>
      <w:r w:rsidRPr="0000702C">
        <w:rPr>
          <w:rFonts w:ascii="Bookman Old Style" w:hAnsi="Bookman Old Style"/>
        </w:rPr>
        <w:t xml:space="preserve"> tahun 2025</w:t>
      </w:r>
    </w:p>
    <w:tbl>
      <w:tblPr>
        <w:tblpPr w:leftFromText="180" w:rightFromText="180" w:vertAnchor="text" w:horzAnchor="page" w:tblpX="1653" w:tblpY="687"/>
        <w:tblOverlap w:val="never"/>
        <w:tblW w:w="9456" w:type="dxa"/>
        <w:tblLayout w:type="fixed"/>
        <w:tblCellMar>
          <w:left w:w="100" w:type="dxa"/>
          <w:right w:w="100" w:type="dxa"/>
        </w:tblCellMar>
        <w:tblLook w:val="04A0"/>
      </w:tblPr>
      <w:tblGrid>
        <w:gridCol w:w="667"/>
        <w:gridCol w:w="3686"/>
        <w:gridCol w:w="1984"/>
        <w:gridCol w:w="1985"/>
        <w:gridCol w:w="1134"/>
      </w:tblGrid>
      <w:tr w:rsidR="00DF508F" w:rsidRPr="0000702C" w:rsidTr="00412B94">
        <w:trPr>
          <w:trHeight w:val="281"/>
        </w:trPr>
        <w:tc>
          <w:tcPr>
            <w:tcW w:w="667" w:type="dxa"/>
            <w:vMerge w:val="restart"/>
            <w:tcBorders>
              <w:top w:val="single" w:sz="2" w:space="0" w:color="000000"/>
              <w:left w:val="single" w:sz="2" w:space="0" w:color="000000"/>
              <w:right w:val="single" w:sz="2" w:space="0" w:color="000000"/>
            </w:tcBorders>
            <w:noWrap/>
            <w:vAlign w:val="center"/>
          </w:tcPr>
          <w:p w:rsidR="00DF508F" w:rsidRPr="0000702C" w:rsidRDefault="00DF508F" w:rsidP="00412B94">
            <w:pPr>
              <w:pStyle w:val="NoSpacing"/>
              <w:rPr>
                <w:rFonts w:ascii="Bookman Old Style" w:hAnsi="Bookman Old Style" w:cs="Bookman Old Style"/>
                <w:lang w:val="en-US"/>
              </w:rPr>
            </w:pPr>
            <w:r w:rsidRPr="0000702C">
              <w:rPr>
                <w:rFonts w:ascii="Bookman Old Style" w:hAnsi="Bookman Old Style" w:cs="Bookman Old Style"/>
                <w:lang w:val="en-US"/>
              </w:rPr>
              <w:t>NO</w:t>
            </w:r>
          </w:p>
        </w:tc>
        <w:tc>
          <w:tcPr>
            <w:tcW w:w="3686" w:type="dxa"/>
            <w:vMerge w:val="restart"/>
            <w:tcBorders>
              <w:top w:val="single" w:sz="2" w:space="0" w:color="000000"/>
              <w:left w:val="single" w:sz="2" w:space="0" w:color="000000"/>
              <w:right w:val="single" w:sz="2" w:space="0" w:color="000000"/>
            </w:tcBorders>
            <w:vAlign w:val="center"/>
          </w:tcPr>
          <w:p w:rsidR="00DF508F" w:rsidRPr="0000702C" w:rsidRDefault="00DF508F" w:rsidP="00412B94">
            <w:pPr>
              <w:pStyle w:val="NoSpacing"/>
              <w:rPr>
                <w:rFonts w:ascii="Bookman Old Style" w:eastAsia="Times New Roman" w:hAnsi="Bookman Old Style" w:cs="Bookman Old Style"/>
                <w:color w:val="000000"/>
                <w:lang w:val="en-US"/>
              </w:rPr>
            </w:pPr>
            <w:r w:rsidRPr="0000702C">
              <w:rPr>
                <w:rFonts w:ascii="Bookman Old Style" w:eastAsia="Times New Roman" w:hAnsi="Bookman Old Style" w:cs="Bookman Old Style"/>
                <w:color w:val="000000"/>
                <w:lang w:val="en-US"/>
              </w:rPr>
              <w:t>PROGRAM/KEGIATAN/SUB KEGIATAN</w:t>
            </w:r>
          </w:p>
        </w:tc>
        <w:tc>
          <w:tcPr>
            <w:tcW w:w="1984" w:type="dxa"/>
            <w:vMerge w:val="restart"/>
            <w:tcBorders>
              <w:top w:val="single" w:sz="2" w:space="0" w:color="000000"/>
              <w:left w:val="single" w:sz="2" w:space="0" w:color="000000"/>
              <w:right w:val="single" w:sz="2" w:space="0" w:color="000000"/>
            </w:tcBorders>
            <w:vAlign w:val="center"/>
          </w:tcPr>
          <w:p w:rsidR="00DF508F" w:rsidRPr="0000702C" w:rsidRDefault="00DF508F" w:rsidP="00412B94">
            <w:pPr>
              <w:pStyle w:val="NoSpacing"/>
              <w:rPr>
                <w:rFonts w:ascii="Bookman Old Style" w:eastAsia="Times New Roman" w:hAnsi="Bookman Old Style" w:cs="Bookman Old Style"/>
                <w:lang w:val="en-US"/>
              </w:rPr>
            </w:pPr>
            <w:r w:rsidRPr="0000702C">
              <w:rPr>
                <w:rFonts w:ascii="Bookman Old Style" w:eastAsia="Times New Roman" w:hAnsi="Bookman Old Style" w:cs="Bookman Old Style"/>
                <w:lang w:val="en-US"/>
              </w:rPr>
              <w:t>Anggaran (Rp)</w:t>
            </w:r>
          </w:p>
        </w:tc>
        <w:tc>
          <w:tcPr>
            <w:tcW w:w="3119" w:type="dxa"/>
            <w:gridSpan w:val="2"/>
            <w:tcBorders>
              <w:top w:val="single" w:sz="2" w:space="0" w:color="000000"/>
              <w:left w:val="single" w:sz="2" w:space="0" w:color="000000"/>
              <w:right w:val="single" w:sz="2" w:space="0" w:color="000000"/>
            </w:tcBorders>
            <w:vAlign w:val="center"/>
          </w:tcPr>
          <w:p w:rsidR="00DF508F" w:rsidRPr="0000702C" w:rsidRDefault="00DF508F" w:rsidP="00412B94">
            <w:pPr>
              <w:pStyle w:val="NoSpacing"/>
              <w:rPr>
                <w:rFonts w:ascii="Bookman Old Style" w:eastAsia="Times New Roman" w:hAnsi="Bookman Old Style" w:cs="Bookman Old Style"/>
                <w:lang w:val="en-US"/>
              </w:rPr>
            </w:pPr>
            <w:r w:rsidRPr="0000702C">
              <w:rPr>
                <w:rFonts w:ascii="Bookman Old Style" w:eastAsia="Times New Roman" w:hAnsi="Bookman Old Style" w:cs="Bookman Old Style"/>
                <w:lang w:val="en-US"/>
              </w:rPr>
              <w:t>RealisasiAnggaran</w:t>
            </w:r>
          </w:p>
        </w:tc>
      </w:tr>
      <w:tr w:rsidR="00DF508F" w:rsidRPr="0000702C" w:rsidTr="00412B94">
        <w:trPr>
          <w:trHeight w:val="535"/>
        </w:trPr>
        <w:tc>
          <w:tcPr>
            <w:tcW w:w="667" w:type="dxa"/>
            <w:vMerge/>
            <w:tcBorders>
              <w:left w:val="single" w:sz="2" w:space="0" w:color="000000"/>
              <w:right w:val="single" w:sz="2" w:space="0" w:color="000000"/>
            </w:tcBorders>
            <w:noWrap/>
            <w:vAlign w:val="center"/>
          </w:tcPr>
          <w:p w:rsidR="00DF508F" w:rsidRPr="0000702C" w:rsidRDefault="00DF508F" w:rsidP="00412B94">
            <w:pPr>
              <w:spacing w:after="160" w:line="14" w:lineRule="atLeast"/>
              <w:rPr>
                <w:rFonts w:ascii="Bookman Old Style" w:hAnsi="Bookman Old Style" w:cs="Bookman Old Style"/>
                <w:lang w:val="en-US"/>
              </w:rPr>
            </w:pPr>
          </w:p>
        </w:tc>
        <w:tc>
          <w:tcPr>
            <w:tcW w:w="3686" w:type="dxa"/>
            <w:vMerge/>
            <w:tcBorders>
              <w:left w:val="single" w:sz="2" w:space="0" w:color="000000"/>
              <w:right w:val="single" w:sz="2" w:space="0" w:color="000000"/>
            </w:tcBorders>
            <w:vAlign w:val="center"/>
          </w:tcPr>
          <w:p w:rsidR="00DF508F" w:rsidRPr="0000702C" w:rsidRDefault="00DF508F" w:rsidP="00412B94">
            <w:pPr>
              <w:widowControl/>
              <w:spacing w:line="14" w:lineRule="atLeast"/>
              <w:rPr>
                <w:rFonts w:ascii="Bookman Old Style" w:eastAsia="Times New Roman" w:hAnsi="Bookman Old Style" w:cs="Bookman Old Style"/>
                <w:color w:val="000000"/>
                <w:lang w:val="en-US"/>
              </w:rPr>
            </w:pPr>
          </w:p>
        </w:tc>
        <w:tc>
          <w:tcPr>
            <w:tcW w:w="1984" w:type="dxa"/>
            <w:vMerge/>
            <w:tcBorders>
              <w:left w:val="single" w:sz="2" w:space="0" w:color="000000"/>
              <w:right w:val="single" w:sz="2" w:space="0" w:color="000000"/>
            </w:tcBorders>
            <w:vAlign w:val="center"/>
          </w:tcPr>
          <w:p w:rsidR="00DF508F" w:rsidRPr="0000702C" w:rsidRDefault="00DF508F" w:rsidP="00412B94">
            <w:pPr>
              <w:widowControl/>
              <w:spacing w:line="14" w:lineRule="atLeast"/>
              <w:jc w:val="center"/>
              <w:rPr>
                <w:rFonts w:ascii="Bookman Old Style" w:eastAsia="Times New Roman" w:hAnsi="Bookman Old Style" w:cs="Bookman Old Style"/>
                <w:lang w:val="en-US"/>
              </w:rPr>
            </w:pPr>
          </w:p>
        </w:tc>
        <w:tc>
          <w:tcPr>
            <w:tcW w:w="1985" w:type="dxa"/>
            <w:tcBorders>
              <w:top w:val="single" w:sz="2" w:space="0" w:color="000000"/>
              <w:left w:val="single" w:sz="2" w:space="0" w:color="000000"/>
              <w:right w:val="single" w:sz="2" w:space="0" w:color="000000"/>
            </w:tcBorders>
            <w:vAlign w:val="center"/>
          </w:tcPr>
          <w:p w:rsidR="00DF508F" w:rsidRPr="0000702C" w:rsidRDefault="00DF508F" w:rsidP="00412B94">
            <w:pPr>
              <w:widowControl/>
              <w:spacing w:line="14" w:lineRule="atLeast"/>
              <w:jc w:val="center"/>
              <w:rPr>
                <w:rFonts w:ascii="Bookman Old Style" w:eastAsia="Times New Roman" w:hAnsi="Bookman Old Style" w:cs="Bookman Old Style"/>
                <w:lang w:val="en-US"/>
              </w:rPr>
            </w:pPr>
            <w:r w:rsidRPr="0000702C">
              <w:rPr>
                <w:rFonts w:ascii="Bookman Old Style" w:eastAsia="Times New Roman" w:hAnsi="Bookman Old Style" w:cs="Bookman Old Style"/>
                <w:lang w:val="en-US"/>
              </w:rPr>
              <w:t>Rp</w:t>
            </w:r>
          </w:p>
        </w:tc>
        <w:tc>
          <w:tcPr>
            <w:tcW w:w="1134" w:type="dxa"/>
            <w:tcBorders>
              <w:top w:val="single" w:sz="2" w:space="0" w:color="000000"/>
              <w:left w:val="single" w:sz="2" w:space="0" w:color="000000"/>
              <w:right w:val="single" w:sz="2" w:space="0" w:color="000000"/>
            </w:tcBorders>
            <w:vAlign w:val="center"/>
          </w:tcPr>
          <w:p w:rsidR="00DF508F" w:rsidRPr="0000702C" w:rsidRDefault="00DF508F" w:rsidP="00412B94">
            <w:pPr>
              <w:widowControl/>
              <w:spacing w:line="14" w:lineRule="atLeast"/>
              <w:jc w:val="center"/>
              <w:rPr>
                <w:rFonts w:ascii="Bookman Old Style" w:eastAsia="Times New Roman" w:hAnsi="Bookman Old Style" w:cs="Bookman Old Style"/>
                <w:lang w:val="en-US"/>
              </w:rPr>
            </w:pPr>
            <w:r w:rsidRPr="0000702C">
              <w:rPr>
                <w:rFonts w:ascii="Bookman Old Style" w:eastAsia="Times New Roman" w:hAnsi="Bookman Old Style" w:cs="Bookman Old Style"/>
                <w:lang w:val="en-US"/>
              </w:rPr>
              <w:t>%</w:t>
            </w:r>
          </w:p>
        </w:tc>
      </w:tr>
      <w:tr w:rsidR="00DF508F" w:rsidTr="00412B94">
        <w:trPr>
          <w:trHeight w:val="246"/>
        </w:trPr>
        <w:tc>
          <w:tcPr>
            <w:tcW w:w="667" w:type="dxa"/>
            <w:tcBorders>
              <w:top w:val="single" w:sz="2" w:space="0" w:color="000000"/>
              <w:left w:val="single" w:sz="2" w:space="0" w:color="000000"/>
              <w:bottom w:val="single" w:sz="2" w:space="0" w:color="000000"/>
              <w:right w:val="single" w:sz="2" w:space="0" w:color="000000"/>
            </w:tcBorders>
            <w:noWrap/>
            <w:vAlign w:val="center"/>
          </w:tcPr>
          <w:p w:rsidR="00DF508F" w:rsidRDefault="00DF508F" w:rsidP="00412B94">
            <w:pPr>
              <w:spacing w:after="160" w:line="256" w:lineRule="auto"/>
              <w:jc w:val="center"/>
              <w:rPr>
                <w:rFonts w:ascii="Bookman Old Style" w:hAnsi="Bookman Old Style" w:cs="Bookman Old Style"/>
                <w:lang w:val="en-US"/>
              </w:rPr>
            </w:pPr>
            <w:r>
              <w:rPr>
                <w:rFonts w:ascii="Bookman Old Style" w:hAnsi="Bookman Old Style" w:cs="Bookman Old Style"/>
                <w:lang w:val="en-US"/>
              </w:rPr>
              <w:t>1</w:t>
            </w:r>
          </w:p>
        </w:tc>
        <w:tc>
          <w:tcPr>
            <w:tcW w:w="3686" w:type="dxa"/>
            <w:tcBorders>
              <w:top w:val="single" w:sz="2" w:space="0" w:color="000000"/>
              <w:left w:val="single" w:sz="2" w:space="0" w:color="000000"/>
              <w:bottom w:val="single" w:sz="2" w:space="0" w:color="000000"/>
              <w:right w:val="single" w:sz="2" w:space="0" w:color="000000"/>
            </w:tcBorders>
            <w:vAlign w:val="center"/>
          </w:tcPr>
          <w:p w:rsidR="00DF508F" w:rsidRDefault="00DF508F" w:rsidP="00412B94">
            <w:pPr>
              <w:widowControl/>
              <w:jc w:val="center"/>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2</w:t>
            </w:r>
          </w:p>
        </w:tc>
        <w:tc>
          <w:tcPr>
            <w:tcW w:w="1984" w:type="dxa"/>
            <w:tcBorders>
              <w:top w:val="single" w:sz="2" w:space="0" w:color="000000"/>
              <w:left w:val="single" w:sz="2" w:space="0" w:color="000000"/>
              <w:bottom w:val="single" w:sz="2" w:space="0" w:color="000000"/>
              <w:right w:val="single" w:sz="2" w:space="0" w:color="000000"/>
            </w:tcBorders>
          </w:tcPr>
          <w:p w:rsidR="00DF508F" w:rsidRDefault="00DF508F"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3</w:t>
            </w:r>
          </w:p>
        </w:tc>
        <w:tc>
          <w:tcPr>
            <w:tcW w:w="1985" w:type="dxa"/>
            <w:tcBorders>
              <w:top w:val="single" w:sz="2" w:space="0" w:color="000000"/>
              <w:left w:val="single" w:sz="2" w:space="0" w:color="000000"/>
              <w:bottom w:val="single" w:sz="2" w:space="0" w:color="000000"/>
              <w:right w:val="single" w:sz="2" w:space="0" w:color="000000"/>
            </w:tcBorders>
          </w:tcPr>
          <w:p w:rsidR="00DF508F" w:rsidRDefault="00DF508F"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4</w:t>
            </w:r>
          </w:p>
        </w:tc>
        <w:tc>
          <w:tcPr>
            <w:tcW w:w="1134" w:type="dxa"/>
            <w:tcBorders>
              <w:top w:val="single" w:sz="2" w:space="0" w:color="000000"/>
              <w:left w:val="single" w:sz="2" w:space="0" w:color="000000"/>
              <w:bottom w:val="single" w:sz="2" w:space="0" w:color="000000"/>
              <w:right w:val="single" w:sz="2" w:space="0" w:color="000000"/>
            </w:tcBorders>
          </w:tcPr>
          <w:p w:rsidR="00DF508F" w:rsidRDefault="00DF508F"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5</w:t>
            </w:r>
          </w:p>
        </w:tc>
      </w:tr>
      <w:tr w:rsidR="00DF508F" w:rsidTr="00412B94">
        <w:trPr>
          <w:trHeight w:val="260"/>
        </w:trPr>
        <w:tc>
          <w:tcPr>
            <w:tcW w:w="667" w:type="dxa"/>
            <w:tcBorders>
              <w:top w:val="single" w:sz="2" w:space="0" w:color="000000"/>
              <w:left w:val="single" w:sz="2" w:space="0" w:color="000000"/>
              <w:bottom w:val="single" w:sz="2" w:space="0" w:color="000000"/>
              <w:right w:val="single" w:sz="2" w:space="0" w:color="000000"/>
            </w:tcBorders>
            <w:noWrap/>
          </w:tcPr>
          <w:p w:rsidR="00DF508F" w:rsidRDefault="00DF508F"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DF508F" w:rsidRPr="00370537" w:rsidRDefault="00DF508F" w:rsidP="00412B94">
            <w:pPr>
              <w:widowControl/>
              <w:rPr>
                <w:rFonts w:ascii="Bookman Old Style" w:eastAsia="Times New Roman" w:hAnsi="Bookman Old Style" w:cs="Bookman Old Style"/>
                <w:b/>
                <w:bCs/>
                <w:color w:val="000000"/>
                <w:lang w:val="en-US"/>
              </w:rPr>
            </w:pPr>
            <w:r w:rsidRPr="00370537">
              <w:rPr>
                <w:rFonts w:ascii="Bookman Old Style" w:eastAsia="Times New Roman" w:hAnsi="Bookman Old Style" w:cs="Bookman Old Style"/>
                <w:b/>
                <w:bCs/>
                <w:color w:val="000000"/>
                <w:lang w:val="en-US"/>
              </w:rPr>
              <w:t xml:space="preserve">KECAMATAN </w:t>
            </w:r>
            <w:r w:rsidR="005A4C91">
              <w:rPr>
                <w:rFonts w:ascii="Bookman Old Style" w:eastAsia="Times New Roman" w:hAnsi="Bookman Old Style" w:cs="Bookman Old Style"/>
                <w:b/>
                <w:bCs/>
                <w:color w:val="000000"/>
                <w:lang w:val="en-US"/>
              </w:rPr>
              <w:t>BONTOMANAI</w:t>
            </w:r>
          </w:p>
        </w:tc>
        <w:tc>
          <w:tcPr>
            <w:tcW w:w="1984" w:type="dxa"/>
            <w:tcBorders>
              <w:top w:val="single" w:sz="2" w:space="0" w:color="000000"/>
              <w:left w:val="single" w:sz="2" w:space="0" w:color="000000"/>
              <w:bottom w:val="single" w:sz="2" w:space="0" w:color="000000"/>
              <w:right w:val="single" w:sz="2" w:space="0" w:color="000000"/>
            </w:tcBorders>
          </w:tcPr>
          <w:p w:rsidR="00DF508F" w:rsidRPr="0013372F" w:rsidRDefault="0013372F" w:rsidP="00412B94">
            <w:pPr>
              <w:widowControl/>
              <w:jc w:val="center"/>
              <w:rPr>
                <w:rFonts w:ascii="Bookman Old Style" w:eastAsia="Times New Roman" w:hAnsi="Bookman Old Style" w:cs="Bookman Old Style"/>
                <w:b/>
                <w:bCs/>
                <w:lang w:val="en-US"/>
              </w:rPr>
            </w:pPr>
            <w:r w:rsidRPr="0013372F">
              <w:rPr>
                <w:rFonts w:ascii="Bookman Old Style" w:eastAsia="Times New Roman" w:hAnsi="Bookman Old Style" w:cs="Bookman Old Style"/>
                <w:b/>
                <w:bCs/>
                <w:lang w:val="en-US"/>
              </w:rPr>
              <w:t>2.032.478.0</w:t>
            </w:r>
            <w:r w:rsidR="00DF508F" w:rsidRPr="0013372F">
              <w:rPr>
                <w:rFonts w:ascii="Bookman Old Style" w:eastAsia="Times New Roman" w:hAnsi="Bookman Old Style" w:cs="Bookman Old Style"/>
                <w:b/>
                <w:bCs/>
                <w:lang w:val="en-US"/>
              </w:rPr>
              <w:t>00</w:t>
            </w:r>
          </w:p>
        </w:tc>
        <w:tc>
          <w:tcPr>
            <w:tcW w:w="1985" w:type="dxa"/>
            <w:tcBorders>
              <w:top w:val="single" w:sz="2" w:space="0" w:color="000000"/>
              <w:left w:val="single" w:sz="2" w:space="0" w:color="000000"/>
              <w:bottom w:val="single" w:sz="2" w:space="0" w:color="000000"/>
              <w:right w:val="single" w:sz="2" w:space="0" w:color="000000"/>
            </w:tcBorders>
          </w:tcPr>
          <w:p w:rsidR="00DF508F" w:rsidRPr="0013372F" w:rsidRDefault="0013372F" w:rsidP="00412B94">
            <w:pPr>
              <w:widowControl/>
              <w:jc w:val="center"/>
              <w:rPr>
                <w:rFonts w:ascii="Bookman Old Style" w:eastAsia="Times New Roman" w:hAnsi="Bookman Old Style" w:cs="Bookman Old Style"/>
                <w:b/>
                <w:bCs/>
                <w:lang w:val="en-US"/>
              </w:rPr>
            </w:pPr>
            <w:r>
              <w:rPr>
                <w:rFonts w:ascii="Bookman Old Style" w:eastAsia="Times New Roman" w:hAnsi="Bookman Old Style" w:cs="Bookman Old Style"/>
                <w:b/>
                <w:bCs/>
                <w:lang w:val="en-US"/>
              </w:rPr>
              <w:t>1.853.654.947</w:t>
            </w:r>
          </w:p>
        </w:tc>
        <w:tc>
          <w:tcPr>
            <w:tcW w:w="1134" w:type="dxa"/>
            <w:tcBorders>
              <w:top w:val="single" w:sz="2" w:space="0" w:color="000000"/>
              <w:left w:val="single" w:sz="2" w:space="0" w:color="000000"/>
              <w:bottom w:val="single" w:sz="2" w:space="0" w:color="000000"/>
              <w:right w:val="single" w:sz="2" w:space="0" w:color="000000"/>
            </w:tcBorders>
          </w:tcPr>
          <w:p w:rsidR="00DF508F" w:rsidRPr="0013372F" w:rsidRDefault="0013372F" w:rsidP="00412B94">
            <w:pPr>
              <w:widowControl/>
              <w:jc w:val="center"/>
              <w:rPr>
                <w:rFonts w:ascii="Bookman Old Style" w:eastAsia="Times New Roman" w:hAnsi="Bookman Old Style" w:cs="Bookman Old Style"/>
                <w:b/>
                <w:bCs/>
                <w:lang w:val="en-US"/>
              </w:rPr>
            </w:pPr>
            <w:r>
              <w:rPr>
                <w:rFonts w:ascii="Bookman Old Style" w:eastAsia="Times New Roman" w:hAnsi="Bookman Old Style" w:cs="Bookman Old Style"/>
                <w:b/>
                <w:bCs/>
                <w:lang w:val="en-US"/>
              </w:rPr>
              <w:t>91,</w:t>
            </w:r>
            <w:r w:rsidR="000819A2">
              <w:rPr>
                <w:rFonts w:ascii="Bookman Old Style" w:eastAsia="Times New Roman" w:hAnsi="Bookman Old Style" w:cs="Bookman Old Style"/>
                <w:b/>
                <w:bCs/>
                <w:lang w:val="en-US"/>
              </w:rPr>
              <w:t>19</w:t>
            </w:r>
          </w:p>
        </w:tc>
      </w:tr>
      <w:tr w:rsidR="00DF508F" w:rsidTr="00412B94">
        <w:trPr>
          <w:trHeight w:val="1175"/>
        </w:trPr>
        <w:tc>
          <w:tcPr>
            <w:tcW w:w="667" w:type="dxa"/>
            <w:tcBorders>
              <w:top w:val="single" w:sz="2" w:space="0" w:color="000000"/>
              <w:left w:val="single" w:sz="2" w:space="0" w:color="000000"/>
              <w:bottom w:val="single" w:sz="2" w:space="0" w:color="000000"/>
              <w:right w:val="single" w:sz="2" w:space="0" w:color="000000"/>
            </w:tcBorders>
            <w:noWrap/>
          </w:tcPr>
          <w:p w:rsidR="00DF508F" w:rsidRDefault="00DF508F" w:rsidP="00412B94">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1</w:t>
            </w:r>
          </w:p>
        </w:tc>
        <w:tc>
          <w:tcPr>
            <w:tcW w:w="3686" w:type="dxa"/>
            <w:tcBorders>
              <w:top w:val="single" w:sz="2" w:space="0" w:color="000000"/>
              <w:left w:val="single" w:sz="2" w:space="0" w:color="000000"/>
              <w:bottom w:val="single" w:sz="2" w:space="0" w:color="000000"/>
              <w:right w:val="single" w:sz="2" w:space="0" w:color="000000"/>
            </w:tcBorders>
          </w:tcPr>
          <w:p w:rsidR="00DF508F" w:rsidRDefault="00DF508F" w:rsidP="00412B94">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PROGRAM PENUNJANG URUSAN PEMERINTAHAN DAERAH KABUPATEN/KOTA</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DF508F" w:rsidRPr="0013372F" w:rsidRDefault="0013372F"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1.954.478.0</w:t>
            </w:r>
            <w:r w:rsidR="00DF508F" w:rsidRPr="0013372F">
              <w:rPr>
                <w:rFonts w:ascii="Bookman Old Style" w:eastAsia="Times New Roman" w:hAnsi="Bookman Old Style" w:cs="Bookman Old Style"/>
                <w:lang w:val="en-US"/>
              </w:rPr>
              <w:t>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DF508F" w:rsidRPr="0013372F" w:rsidRDefault="0013372F"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1.787.087.847</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DF508F" w:rsidRPr="0013372F" w:rsidRDefault="000819A2"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91,45</w:t>
            </w:r>
          </w:p>
        </w:tc>
      </w:tr>
      <w:tr w:rsidR="00DF508F" w:rsidTr="00412B94">
        <w:trPr>
          <w:trHeight w:val="1040"/>
        </w:trPr>
        <w:tc>
          <w:tcPr>
            <w:tcW w:w="667" w:type="dxa"/>
            <w:tcBorders>
              <w:top w:val="single" w:sz="2" w:space="0" w:color="000000"/>
              <w:left w:val="single" w:sz="2" w:space="0" w:color="000000"/>
              <w:bottom w:val="single" w:sz="2" w:space="0" w:color="000000"/>
              <w:right w:val="single" w:sz="2" w:space="0" w:color="000000"/>
            </w:tcBorders>
            <w:noWrap/>
          </w:tcPr>
          <w:p w:rsidR="00DF508F" w:rsidRDefault="00DF508F" w:rsidP="00412B94">
            <w:pPr>
              <w:widowControl/>
              <w:rPr>
                <w:rFonts w:ascii="Bookman Old Style" w:eastAsia="Times New Roman" w:hAnsi="Bookman Old Style" w:cs="Bookman Old Style"/>
                <w:b/>
                <w:bCs/>
                <w:color w:val="000000"/>
                <w:lang w:val="en-US"/>
              </w:rPr>
            </w:pPr>
            <w:r>
              <w:rPr>
                <w:rFonts w:ascii="Bookman Old Style" w:eastAsia="Times New Roman" w:hAnsi="Bookman Old Style" w:cs="Bookman Old Style"/>
                <w:color w:val="000000"/>
                <w:lang w:val="en-US"/>
              </w:rPr>
              <w:t>1.1</w:t>
            </w:r>
          </w:p>
        </w:tc>
        <w:tc>
          <w:tcPr>
            <w:tcW w:w="3686" w:type="dxa"/>
            <w:tcBorders>
              <w:top w:val="single" w:sz="2" w:space="0" w:color="000000"/>
              <w:left w:val="single" w:sz="2" w:space="0" w:color="000000"/>
              <w:bottom w:val="single" w:sz="2" w:space="0" w:color="000000"/>
              <w:right w:val="single" w:sz="2" w:space="0" w:color="000000"/>
            </w:tcBorders>
          </w:tcPr>
          <w:p w:rsidR="00DF508F" w:rsidRDefault="00DF508F" w:rsidP="00412B94">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Perencanaan, Penganggaran, dan Evaluasi Kinerja Perangkat Daerah</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DF508F" w:rsidRPr="0013372F" w:rsidRDefault="000819A2" w:rsidP="00412B94">
            <w:pPr>
              <w:widowControl/>
              <w:tabs>
                <w:tab w:val="left" w:pos="220"/>
              </w:tabs>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11.743.2</w:t>
            </w:r>
            <w:r w:rsidR="00DF508F" w:rsidRPr="0013372F">
              <w:rPr>
                <w:rFonts w:ascii="Bookman Old Style" w:eastAsia="Times New Roman" w:hAnsi="Bookman Old Style" w:cs="Bookman Old Style"/>
                <w:lang w:val="en-US"/>
              </w:rPr>
              <w:t>00</w:t>
            </w:r>
          </w:p>
          <w:p w:rsidR="00DF508F" w:rsidRPr="0013372F" w:rsidRDefault="00DF508F" w:rsidP="00412B94">
            <w:pPr>
              <w:widowControl/>
              <w:jc w:val="center"/>
              <w:rPr>
                <w:rFonts w:ascii="Bookman Old Style" w:eastAsia="Times New Roman" w:hAnsi="Bookman Old Style" w:cs="Bookman Old Style"/>
                <w:lang w:val="en-US"/>
              </w:rPr>
            </w:pPr>
          </w:p>
          <w:p w:rsidR="00DF508F" w:rsidRPr="0013372F" w:rsidRDefault="00DF508F" w:rsidP="00412B94">
            <w:pPr>
              <w:widowControl/>
              <w:jc w:val="center"/>
              <w:rPr>
                <w:rFonts w:ascii="Bookman Old Style" w:eastAsia="Times New Roman" w:hAnsi="Bookman Old Style" w:cs="Bookman Old Style"/>
                <w:lang w:val="en-US"/>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0819A2" w:rsidRPr="0013372F" w:rsidRDefault="000819A2" w:rsidP="000819A2">
            <w:pPr>
              <w:widowControl/>
              <w:tabs>
                <w:tab w:val="left" w:pos="220"/>
              </w:tabs>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11.743.2</w:t>
            </w:r>
            <w:r w:rsidRPr="0013372F">
              <w:rPr>
                <w:rFonts w:ascii="Bookman Old Style" w:eastAsia="Times New Roman" w:hAnsi="Bookman Old Style" w:cs="Bookman Old Style"/>
                <w:lang w:val="en-US"/>
              </w:rPr>
              <w:t>00</w:t>
            </w:r>
          </w:p>
          <w:p w:rsidR="00DF508F" w:rsidRPr="0013372F" w:rsidRDefault="00DF508F" w:rsidP="00412B94">
            <w:pPr>
              <w:widowControl/>
              <w:tabs>
                <w:tab w:val="left" w:pos="220"/>
              </w:tabs>
              <w:jc w:val="center"/>
              <w:rPr>
                <w:rFonts w:ascii="Bookman Old Style" w:eastAsia="Times New Roman" w:hAnsi="Bookman Old Style" w:cs="Bookman Old Style"/>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DF508F" w:rsidRPr="0013372F" w:rsidRDefault="00DF508F" w:rsidP="00412B94">
            <w:pPr>
              <w:widowControl/>
              <w:tabs>
                <w:tab w:val="left" w:pos="220"/>
              </w:tabs>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DF508F"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tcPr>
          <w:p w:rsidR="00DF508F" w:rsidRDefault="00DF508F"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DF508F" w:rsidRDefault="00DF508F" w:rsidP="00412B94">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Penyusunan</w:t>
            </w:r>
            <w:r w:rsidR="000819A2">
              <w:rPr>
                <w:rFonts w:ascii="Bookman Old Style" w:eastAsia="Times New Roman" w:hAnsi="Bookman Old Style" w:cs="Bookman Old Style"/>
                <w:color w:val="000000"/>
                <w:lang w:val="en-US"/>
              </w:rPr>
              <w:t xml:space="preserve"> </w:t>
            </w:r>
            <w:r>
              <w:rPr>
                <w:rFonts w:ascii="Bookman Old Style" w:eastAsia="Times New Roman" w:hAnsi="Bookman Old Style" w:cs="Bookman Old Style"/>
                <w:color w:val="000000"/>
                <w:lang w:val="en-US"/>
              </w:rPr>
              <w:t>DokumenPerencanaan</w:t>
            </w:r>
            <w:r w:rsidR="000819A2">
              <w:rPr>
                <w:rFonts w:ascii="Bookman Old Style" w:eastAsia="Times New Roman" w:hAnsi="Bookman Old Style" w:cs="Bookman Old Style"/>
                <w:color w:val="000000"/>
                <w:lang w:val="en-US"/>
              </w:rPr>
              <w:t xml:space="preserve"> </w:t>
            </w:r>
            <w:r>
              <w:rPr>
                <w:rFonts w:ascii="Bookman Old Style" w:eastAsia="Times New Roman" w:hAnsi="Bookman Old Style" w:cs="Bookman Old Style"/>
                <w:color w:val="000000"/>
                <w:lang w:val="en-US"/>
              </w:rPr>
              <w:t>Perangkat Daerah</w:t>
            </w:r>
          </w:p>
        </w:tc>
        <w:tc>
          <w:tcPr>
            <w:tcW w:w="1984" w:type="dxa"/>
            <w:tcBorders>
              <w:top w:val="single" w:sz="2" w:space="0" w:color="000000"/>
              <w:left w:val="single" w:sz="2" w:space="0" w:color="000000"/>
              <w:bottom w:val="single" w:sz="2" w:space="0" w:color="000000"/>
              <w:right w:val="single" w:sz="2" w:space="0" w:color="000000"/>
            </w:tcBorders>
          </w:tcPr>
          <w:p w:rsidR="000819A2" w:rsidRPr="0013372F" w:rsidRDefault="000819A2" w:rsidP="000819A2">
            <w:pPr>
              <w:widowControl/>
              <w:tabs>
                <w:tab w:val="left" w:pos="220"/>
              </w:tabs>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11.743.2</w:t>
            </w:r>
            <w:r w:rsidRPr="0013372F">
              <w:rPr>
                <w:rFonts w:ascii="Bookman Old Style" w:eastAsia="Times New Roman" w:hAnsi="Bookman Old Style" w:cs="Bookman Old Style"/>
                <w:lang w:val="en-US"/>
              </w:rPr>
              <w:t>00</w:t>
            </w:r>
          </w:p>
          <w:p w:rsidR="00DF508F" w:rsidRPr="0013372F" w:rsidRDefault="00DF508F" w:rsidP="00412B94">
            <w:pPr>
              <w:widowControl/>
              <w:jc w:val="center"/>
              <w:rPr>
                <w:rFonts w:ascii="Bookman Old Style" w:eastAsia="Times New Roman" w:hAnsi="Bookman Old Style" w:cs="Bookman Old Style"/>
                <w:lang w:val="en-US"/>
              </w:rPr>
            </w:pPr>
          </w:p>
        </w:tc>
        <w:tc>
          <w:tcPr>
            <w:tcW w:w="1985" w:type="dxa"/>
            <w:tcBorders>
              <w:top w:val="single" w:sz="2" w:space="0" w:color="000000"/>
              <w:left w:val="single" w:sz="2" w:space="0" w:color="000000"/>
              <w:bottom w:val="single" w:sz="2" w:space="0" w:color="000000"/>
              <w:right w:val="single" w:sz="2" w:space="0" w:color="000000"/>
            </w:tcBorders>
          </w:tcPr>
          <w:p w:rsidR="000819A2" w:rsidRPr="0013372F" w:rsidRDefault="000819A2" w:rsidP="000819A2">
            <w:pPr>
              <w:widowControl/>
              <w:tabs>
                <w:tab w:val="left" w:pos="220"/>
              </w:tabs>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11.743.2</w:t>
            </w:r>
            <w:r w:rsidRPr="0013372F">
              <w:rPr>
                <w:rFonts w:ascii="Bookman Old Style" w:eastAsia="Times New Roman" w:hAnsi="Bookman Old Style" w:cs="Bookman Old Style"/>
                <w:lang w:val="en-US"/>
              </w:rPr>
              <w:t>00</w:t>
            </w:r>
          </w:p>
          <w:p w:rsidR="00DF508F" w:rsidRPr="0013372F" w:rsidRDefault="00DF508F" w:rsidP="00412B94">
            <w:pPr>
              <w:widowControl/>
              <w:jc w:val="center"/>
              <w:rPr>
                <w:rFonts w:ascii="Bookman Old Style" w:eastAsia="Times New Roman" w:hAnsi="Bookman Old Style" w:cs="Bookman Old Style"/>
                <w:lang w:val="en-US"/>
              </w:rPr>
            </w:pPr>
          </w:p>
        </w:tc>
        <w:tc>
          <w:tcPr>
            <w:tcW w:w="1134"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DF508F"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tcPr>
          <w:p w:rsidR="00DF508F" w:rsidRDefault="00DF508F"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DF508F" w:rsidRDefault="00DF508F" w:rsidP="00412B94">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Koordinasi dan PenyusunanDokumen RKA-SKPD</w:t>
            </w:r>
          </w:p>
        </w:tc>
        <w:tc>
          <w:tcPr>
            <w:tcW w:w="1984"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pPr>
          </w:p>
        </w:tc>
        <w:tc>
          <w:tcPr>
            <w:tcW w:w="1985"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p>
        </w:tc>
        <w:tc>
          <w:tcPr>
            <w:tcW w:w="1134"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p>
        </w:tc>
      </w:tr>
      <w:tr w:rsidR="00DF508F"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tcPr>
          <w:p w:rsidR="00DF508F" w:rsidRDefault="00DF508F"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DF508F" w:rsidRDefault="00DF508F" w:rsidP="00412B94">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Koordinasi dan PenyusunanDokumenPerubahan RKA-SKPD</w:t>
            </w:r>
          </w:p>
        </w:tc>
        <w:tc>
          <w:tcPr>
            <w:tcW w:w="1984"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p>
        </w:tc>
        <w:tc>
          <w:tcPr>
            <w:tcW w:w="1985"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p>
        </w:tc>
        <w:tc>
          <w:tcPr>
            <w:tcW w:w="1134"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p>
        </w:tc>
      </w:tr>
      <w:tr w:rsidR="00DF508F"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tcPr>
          <w:p w:rsidR="00DF508F" w:rsidRDefault="00DF508F"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DF508F" w:rsidRDefault="00DF508F" w:rsidP="00412B94">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Koordinasi dan Penyusunan DPA-SKPD</w:t>
            </w:r>
          </w:p>
        </w:tc>
        <w:tc>
          <w:tcPr>
            <w:tcW w:w="1984"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p>
        </w:tc>
        <w:tc>
          <w:tcPr>
            <w:tcW w:w="1985"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p>
        </w:tc>
        <w:tc>
          <w:tcPr>
            <w:tcW w:w="1134"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p>
        </w:tc>
      </w:tr>
      <w:tr w:rsidR="00DF508F"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tcPr>
          <w:p w:rsidR="00DF508F" w:rsidRDefault="00DF508F"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DF508F" w:rsidRDefault="00DF508F" w:rsidP="00412B94">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Koordinasi dan PenyusunanPerubahan DPA-SKPD</w:t>
            </w:r>
          </w:p>
        </w:tc>
        <w:tc>
          <w:tcPr>
            <w:tcW w:w="1984"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p>
        </w:tc>
        <w:tc>
          <w:tcPr>
            <w:tcW w:w="1985"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p>
        </w:tc>
        <w:tc>
          <w:tcPr>
            <w:tcW w:w="1134"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p>
        </w:tc>
      </w:tr>
      <w:tr w:rsidR="00DF508F" w:rsidTr="00412B94">
        <w:trPr>
          <w:trHeight w:val="923"/>
        </w:trPr>
        <w:tc>
          <w:tcPr>
            <w:tcW w:w="667" w:type="dxa"/>
            <w:tcBorders>
              <w:top w:val="single" w:sz="2" w:space="0" w:color="000000"/>
              <w:left w:val="single" w:sz="2" w:space="0" w:color="000000"/>
              <w:bottom w:val="single" w:sz="2" w:space="0" w:color="000000"/>
              <w:right w:val="single" w:sz="2" w:space="0" w:color="000000"/>
            </w:tcBorders>
            <w:noWrap/>
          </w:tcPr>
          <w:p w:rsidR="00DF508F" w:rsidRDefault="00DF508F"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DF508F" w:rsidRDefault="00DF508F" w:rsidP="00412B94">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Koordinasi dan Penyusunan Laporan Capaian Kinerja dan Ikhtisar</w:t>
            </w:r>
            <w:r w:rsidR="000819A2">
              <w:rPr>
                <w:rFonts w:ascii="Bookman Old Style" w:eastAsia="Times New Roman" w:hAnsi="Bookman Old Style" w:cs="Bookman Old Style"/>
                <w:color w:val="000000"/>
                <w:lang w:val="en-US"/>
              </w:rPr>
              <w:t xml:space="preserve"> </w:t>
            </w:r>
            <w:r>
              <w:rPr>
                <w:rFonts w:ascii="Bookman Old Style" w:eastAsia="Times New Roman" w:hAnsi="Bookman Old Style" w:cs="Bookman Old Style"/>
                <w:color w:val="000000"/>
                <w:lang w:val="en-US"/>
              </w:rPr>
              <w:t>Realisasi Kinerja SKPD</w:t>
            </w:r>
          </w:p>
        </w:tc>
        <w:tc>
          <w:tcPr>
            <w:tcW w:w="1984"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p>
        </w:tc>
        <w:tc>
          <w:tcPr>
            <w:tcW w:w="1985"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p>
        </w:tc>
        <w:tc>
          <w:tcPr>
            <w:tcW w:w="1134" w:type="dxa"/>
            <w:tcBorders>
              <w:top w:val="single" w:sz="2" w:space="0" w:color="000000"/>
              <w:left w:val="single" w:sz="2" w:space="0" w:color="000000"/>
              <w:bottom w:val="single" w:sz="2" w:space="0" w:color="000000"/>
              <w:right w:val="single" w:sz="2" w:space="0" w:color="000000"/>
            </w:tcBorders>
          </w:tcPr>
          <w:p w:rsidR="00DF508F" w:rsidRPr="0013372F" w:rsidRDefault="00DF508F" w:rsidP="00412B94">
            <w:pPr>
              <w:widowControl/>
              <w:jc w:val="center"/>
              <w:rPr>
                <w:rFonts w:ascii="Bookman Old Style" w:eastAsia="Times New Roman" w:hAnsi="Bookman Old Style" w:cs="Bookman Old Style"/>
                <w:lang w:val="en-US"/>
              </w:rPr>
            </w:pPr>
          </w:p>
        </w:tc>
      </w:tr>
      <w:tr w:rsidR="00DF508F" w:rsidTr="00412B94">
        <w:trPr>
          <w:trHeight w:val="90"/>
        </w:trPr>
        <w:tc>
          <w:tcPr>
            <w:tcW w:w="667" w:type="dxa"/>
            <w:tcBorders>
              <w:top w:val="single" w:sz="2" w:space="0" w:color="000000"/>
              <w:left w:val="single" w:sz="2" w:space="0" w:color="000000"/>
              <w:bottom w:val="single" w:sz="2" w:space="0" w:color="000000"/>
              <w:right w:val="single" w:sz="2" w:space="0" w:color="000000"/>
            </w:tcBorders>
            <w:noWrap/>
          </w:tcPr>
          <w:p w:rsidR="00DF508F" w:rsidRDefault="00DF508F" w:rsidP="00412B94">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1.2</w:t>
            </w:r>
          </w:p>
        </w:tc>
        <w:tc>
          <w:tcPr>
            <w:tcW w:w="3686" w:type="dxa"/>
            <w:tcBorders>
              <w:top w:val="single" w:sz="2" w:space="0" w:color="000000"/>
              <w:left w:val="single" w:sz="2" w:space="0" w:color="000000"/>
              <w:bottom w:val="single" w:sz="2" w:space="0" w:color="000000"/>
              <w:right w:val="single" w:sz="2" w:space="0" w:color="000000"/>
            </w:tcBorders>
          </w:tcPr>
          <w:p w:rsidR="00DF508F" w:rsidRDefault="00DF508F" w:rsidP="00412B94">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Administrasi</w:t>
            </w:r>
            <w:r w:rsidR="000819A2">
              <w:rPr>
                <w:rFonts w:ascii="Bookman Old Style" w:eastAsia="Times New Roman" w:hAnsi="Bookman Old Style" w:cs="Bookman Old Style"/>
                <w:color w:val="000000"/>
                <w:lang w:val="en-US"/>
              </w:rPr>
              <w:t xml:space="preserve"> </w:t>
            </w:r>
            <w:r>
              <w:rPr>
                <w:rFonts w:ascii="Bookman Old Style" w:eastAsia="Times New Roman" w:hAnsi="Bookman Old Style" w:cs="Bookman Old Style"/>
                <w:color w:val="000000"/>
                <w:lang w:val="en-US"/>
              </w:rPr>
              <w:t>Keuangan</w:t>
            </w:r>
            <w:r w:rsidR="000819A2">
              <w:rPr>
                <w:rFonts w:ascii="Bookman Old Style" w:eastAsia="Times New Roman" w:hAnsi="Bookman Old Style" w:cs="Bookman Old Style"/>
                <w:color w:val="000000"/>
                <w:lang w:val="en-US"/>
              </w:rPr>
              <w:t xml:space="preserve"> </w:t>
            </w:r>
            <w:r>
              <w:rPr>
                <w:rFonts w:ascii="Bookman Old Style" w:eastAsia="Times New Roman" w:hAnsi="Bookman Old Style" w:cs="Bookman Old Style"/>
                <w:color w:val="000000"/>
                <w:lang w:val="en-US"/>
              </w:rPr>
              <w:t>Perangkat Daerah</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DF508F" w:rsidRPr="0013372F" w:rsidRDefault="000819A2"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1.615.534.4</w:t>
            </w:r>
            <w:r w:rsidR="00DF508F" w:rsidRPr="0013372F">
              <w:rPr>
                <w:rFonts w:ascii="Bookman Old Style" w:eastAsia="Times New Roman" w:hAnsi="Bookman Old Style" w:cs="Bookman Old Style"/>
                <w:lang w:val="en-US"/>
              </w:rPr>
              <w:t>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DF508F" w:rsidRPr="0013372F" w:rsidRDefault="000819A2"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1.441.758.300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DF508F" w:rsidRPr="0013372F" w:rsidRDefault="000819A2"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89,24</w:t>
            </w:r>
          </w:p>
        </w:tc>
      </w:tr>
      <w:tr w:rsidR="00DF508F" w:rsidTr="00412B94">
        <w:trPr>
          <w:trHeight w:val="598"/>
        </w:trPr>
        <w:tc>
          <w:tcPr>
            <w:tcW w:w="667" w:type="dxa"/>
            <w:tcBorders>
              <w:top w:val="single" w:sz="2" w:space="0" w:color="000000"/>
              <w:left w:val="single" w:sz="2" w:space="0" w:color="000000"/>
              <w:bottom w:val="single" w:sz="2" w:space="0" w:color="000000"/>
              <w:right w:val="single" w:sz="2" w:space="0" w:color="000000"/>
            </w:tcBorders>
            <w:noWrap/>
          </w:tcPr>
          <w:p w:rsidR="00DF508F" w:rsidRDefault="00DF508F"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DF508F" w:rsidRDefault="00DF508F" w:rsidP="00412B94">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Penyediaan</w:t>
            </w:r>
            <w:r w:rsidR="000819A2">
              <w:rPr>
                <w:rFonts w:ascii="Bookman Old Style" w:eastAsia="Times New Roman" w:hAnsi="Bookman Old Style" w:cs="Bookman Old Style"/>
                <w:color w:val="000000"/>
                <w:lang w:val="en-US"/>
              </w:rPr>
              <w:t xml:space="preserve"> </w:t>
            </w:r>
            <w:r>
              <w:rPr>
                <w:rFonts w:ascii="Bookman Old Style" w:eastAsia="Times New Roman" w:hAnsi="Bookman Old Style" w:cs="Bookman Old Style"/>
                <w:color w:val="000000"/>
                <w:lang w:val="en-US"/>
              </w:rPr>
              <w:t>Gaji dan Tunjangan ASN</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DF508F" w:rsidRPr="0013372F" w:rsidRDefault="000819A2"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1.603.184</w:t>
            </w:r>
            <w:r w:rsidR="00DF508F" w:rsidRPr="0013372F">
              <w:rPr>
                <w:rFonts w:ascii="Bookman Old Style" w:eastAsia="Times New Roman" w:hAnsi="Bookman Old Style" w:cs="Bookman Old Style"/>
                <w:lang w:val="en-US"/>
              </w:rPr>
              <w:t>.000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DF508F" w:rsidRPr="0013372F" w:rsidRDefault="000819A2"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1.429.407.900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DF508F" w:rsidRPr="0013372F" w:rsidRDefault="000819A2"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89,16</w:t>
            </w:r>
          </w:p>
        </w:tc>
      </w:tr>
      <w:tr w:rsidR="00DF508F"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tcPr>
          <w:p w:rsidR="00DF508F" w:rsidRDefault="00DF508F" w:rsidP="00412B94">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DF508F" w:rsidRPr="0026375C" w:rsidRDefault="00DF508F" w:rsidP="00412B94">
            <w:pPr>
              <w:pStyle w:val="NoSpacing"/>
              <w:spacing w:after="160" w:line="256" w:lineRule="auto"/>
              <w:rPr>
                <w:rStyle w:val="15"/>
                <w:rFonts w:ascii="Bookman Old Style" w:hAnsi="Bookman Old Style" w:cs="Bookman Old Style"/>
                <w:b w:val="0"/>
                <w:iCs/>
                <w:sz w:val="20"/>
                <w:szCs w:val="20"/>
                <w:lang w:val="en-US"/>
              </w:rPr>
            </w:pPr>
            <w:r w:rsidRPr="0026375C">
              <w:rPr>
                <w:rStyle w:val="15"/>
                <w:rFonts w:ascii="Bookman Old Style" w:hAnsi="Bookman Old Style" w:cs="Bookman Old Style"/>
                <w:b w:val="0"/>
                <w:iCs/>
                <w:sz w:val="20"/>
                <w:szCs w:val="20"/>
                <w:lang w:val="en-US"/>
              </w:rPr>
              <w:t>Koordinasi dan Penyusunan Laporan Keuangan Akhir Tahun SKPD</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DF508F" w:rsidRPr="0013372F" w:rsidRDefault="000819A2"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4.178.100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DF508F" w:rsidRPr="0013372F" w:rsidRDefault="000819A2" w:rsidP="00412B94">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4.178.100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DF508F" w:rsidRPr="0013372F" w:rsidRDefault="00DF508F" w:rsidP="00412B94">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0819A2" w:rsidTr="00412B94">
        <w:trPr>
          <w:trHeight w:val="653"/>
        </w:trPr>
        <w:tc>
          <w:tcPr>
            <w:tcW w:w="667" w:type="dxa"/>
            <w:tcBorders>
              <w:top w:val="single" w:sz="2" w:space="0" w:color="000000"/>
              <w:left w:val="single" w:sz="2" w:space="0" w:color="000000"/>
              <w:bottom w:val="single" w:sz="2" w:space="0" w:color="000000"/>
              <w:right w:val="single" w:sz="2" w:space="0" w:color="000000"/>
            </w:tcBorders>
            <w:noWrap/>
          </w:tcPr>
          <w:p w:rsidR="000819A2" w:rsidRDefault="000819A2" w:rsidP="000819A2">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0819A2" w:rsidRPr="0026375C" w:rsidRDefault="000819A2" w:rsidP="000819A2">
            <w:pPr>
              <w:pStyle w:val="NoSpacing"/>
              <w:spacing w:after="160" w:line="256" w:lineRule="auto"/>
              <w:rPr>
                <w:rStyle w:val="15"/>
                <w:rFonts w:ascii="Bookman Old Style" w:hAnsi="Bookman Old Style" w:cs="Bookman Old Style"/>
                <w:b w:val="0"/>
                <w:iCs/>
                <w:sz w:val="20"/>
                <w:szCs w:val="20"/>
                <w:lang w:val="en-US"/>
              </w:rPr>
            </w:pPr>
            <w:r w:rsidRPr="0026375C">
              <w:rPr>
                <w:rStyle w:val="15"/>
                <w:rFonts w:ascii="Bookman Old Style" w:hAnsi="Bookman Old Style" w:cs="Bookman Old Style"/>
                <w:b w:val="0"/>
                <w:iCs/>
                <w:sz w:val="20"/>
                <w:szCs w:val="20"/>
                <w:lang w:val="en-US"/>
              </w:rPr>
              <w:t>Koordinasi dan Penyusu</w:t>
            </w:r>
            <w:r>
              <w:rPr>
                <w:rStyle w:val="15"/>
                <w:rFonts w:ascii="Bookman Old Style" w:hAnsi="Bookman Old Style" w:cs="Bookman Old Style"/>
                <w:b w:val="0"/>
                <w:iCs/>
                <w:sz w:val="20"/>
                <w:szCs w:val="20"/>
                <w:lang w:val="en-US"/>
              </w:rPr>
              <w:t>nan Laporan Keuangan Laporan Keuangan Bulanan/Triwulan</w:t>
            </w:r>
            <w:r w:rsidRPr="0026375C">
              <w:rPr>
                <w:rStyle w:val="15"/>
                <w:rFonts w:ascii="Bookman Old Style" w:hAnsi="Bookman Old Style" w:cs="Bookman Old Style"/>
                <w:b w:val="0"/>
                <w:iCs/>
                <w:sz w:val="20"/>
                <w:szCs w:val="20"/>
                <w:lang w:val="en-US"/>
              </w:rPr>
              <w:t xml:space="preserve"> SKPD</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0819A2" w:rsidRPr="0013372F" w:rsidRDefault="000819A2" w:rsidP="000819A2">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8.172.300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0819A2" w:rsidRPr="0013372F" w:rsidRDefault="000819A2" w:rsidP="000819A2">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8.172.300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0819A2" w:rsidRPr="0013372F" w:rsidRDefault="000819A2" w:rsidP="000819A2">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100</w:t>
            </w:r>
          </w:p>
        </w:tc>
      </w:tr>
      <w:tr w:rsidR="000819A2" w:rsidTr="00412B94">
        <w:trPr>
          <w:trHeight w:val="653"/>
        </w:trPr>
        <w:tc>
          <w:tcPr>
            <w:tcW w:w="667" w:type="dxa"/>
            <w:tcBorders>
              <w:top w:val="single" w:sz="2" w:space="0" w:color="000000"/>
              <w:left w:val="single" w:sz="2" w:space="0" w:color="000000"/>
              <w:bottom w:val="single" w:sz="2" w:space="0" w:color="000000"/>
              <w:right w:val="single" w:sz="2" w:space="0" w:color="000000"/>
            </w:tcBorders>
            <w:noWrap/>
          </w:tcPr>
          <w:p w:rsidR="000819A2" w:rsidRDefault="000819A2" w:rsidP="000819A2">
            <w:pPr>
              <w:spacing w:after="160" w:line="256" w:lineRule="auto"/>
              <w:rPr>
                <w:rFonts w:ascii="Bookman Old Style" w:hAnsi="Bookman Old Style" w:cs="Bookman Old Style"/>
                <w:lang w:val="en-US"/>
              </w:rPr>
            </w:pPr>
            <w:r>
              <w:rPr>
                <w:rFonts w:ascii="Bookman Old Style" w:hAnsi="Bookman Old Style" w:cs="Bookman Old Style"/>
                <w:lang w:val="en-US"/>
              </w:rPr>
              <w:t>1.3</w:t>
            </w:r>
          </w:p>
        </w:tc>
        <w:tc>
          <w:tcPr>
            <w:tcW w:w="3686" w:type="dxa"/>
            <w:tcBorders>
              <w:top w:val="single" w:sz="2" w:space="0" w:color="000000"/>
              <w:left w:val="single" w:sz="2" w:space="0" w:color="000000"/>
              <w:bottom w:val="single" w:sz="2" w:space="0" w:color="000000"/>
              <w:right w:val="single" w:sz="2" w:space="0" w:color="000000"/>
            </w:tcBorders>
          </w:tcPr>
          <w:p w:rsidR="000819A2" w:rsidRDefault="000819A2" w:rsidP="000819A2">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Administrasi Barang Milik Daerah pada Perangkat Daerah</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0819A2" w:rsidRPr="0013372F" w:rsidRDefault="00140015" w:rsidP="000819A2">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6.372.7</w:t>
            </w:r>
            <w:r w:rsidR="000819A2" w:rsidRPr="0013372F">
              <w:rPr>
                <w:rFonts w:ascii="Bookman Old Style" w:eastAsia="Times New Roman" w:hAnsi="Bookman Old Style" w:cs="Bookman Old Style"/>
                <w:lang w:val="en-US"/>
              </w:rPr>
              <w:t>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0819A2" w:rsidRPr="0013372F" w:rsidRDefault="00140015" w:rsidP="000819A2">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6.372.7</w:t>
            </w:r>
            <w:r w:rsidRPr="0013372F">
              <w:rPr>
                <w:rFonts w:ascii="Bookman Old Style" w:eastAsia="Times New Roman" w:hAnsi="Bookman Old Style" w:cs="Bookman Old Style"/>
                <w:lang w:val="en-US"/>
              </w:rPr>
              <w:t>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0819A2" w:rsidRPr="0013372F" w:rsidRDefault="000819A2" w:rsidP="000819A2">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788"/>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Rekonsiliasi dan Penyusunan Laporan Barang milik Daerah pada SKPD</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6.372.7</w:t>
            </w:r>
            <w:r w:rsidRPr="0013372F">
              <w:rPr>
                <w:rFonts w:ascii="Bookman Old Style" w:eastAsia="Times New Roman" w:hAnsi="Bookman Old Style" w:cs="Bookman Old Style"/>
                <w:lang w:val="en-US"/>
              </w:rPr>
              <w:t>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6.372.7</w:t>
            </w:r>
            <w:r w:rsidRPr="0013372F">
              <w:rPr>
                <w:rFonts w:ascii="Bookman Old Style" w:eastAsia="Times New Roman" w:hAnsi="Bookman Old Style" w:cs="Bookman Old Style"/>
                <w:lang w:val="en-US"/>
              </w:rPr>
              <w:t>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610"/>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1.5</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Administrasi Umum Perangkat Daerah</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68.540.0</w:t>
            </w:r>
            <w:r w:rsidRPr="0013372F">
              <w:rPr>
                <w:rFonts w:ascii="Bookman Old Style" w:eastAsia="Times New Roman" w:hAnsi="Bookman Old Style" w:cs="Bookman Old Style"/>
                <w:lang w:val="en-US"/>
              </w:rPr>
              <w:t>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68.540.0</w:t>
            </w:r>
            <w:r w:rsidRPr="0013372F">
              <w:rPr>
                <w:rFonts w:ascii="Bookman Old Style" w:eastAsia="Times New Roman" w:hAnsi="Bookman Old Style" w:cs="Bookman Old Style"/>
                <w:lang w:val="en-US"/>
              </w:rPr>
              <w:t>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96,48</w:t>
            </w:r>
          </w:p>
        </w:tc>
      </w:tr>
      <w:tr w:rsidR="00140015" w:rsidTr="00412B94">
        <w:trPr>
          <w:trHeight w:val="565"/>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Penyediaan Peralatan dan Perlengkapan Kantor</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37.000.0</w:t>
            </w:r>
            <w:r w:rsidRPr="0013372F">
              <w:rPr>
                <w:rFonts w:ascii="Bookman Old Style" w:eastAsia="Times New Roman" w:hAnsi="Bookman Old Style" w:cs="Bookman Old Style"/>
                <w:lang w:val="en-US"/>
              </w:rPr>
              <w:t>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37.000.0</w:t>
            </w:r>
            <w:r w:rsidRPr="0013372F">
              <w:rPr>
                <w:rFonts w:ascii="Bookman Old Style" w:eastAsia="Times New Roman" w:hAnsi="Bookman Old Style" w:cs="Bookman Old Style"/>
                <w:lang w:val="en-US"/>
              </w:rPr>
              <w:t>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100</w:t>
            </w:r>
          </w:p>
        </w:tc>
      </w:tr>
      <w:tr w:rsidR="00140015" w:rsidTr="00412B94">
        <w:trPr>
          <w:trHeight w:val="565"/>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Penyediaan Bahan Bacaan dan Peraturan Perundang-undangan</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4.680</w:t>
            </w:r>
            <w:r w:rsidRPr="0013372F">
              <w:rPr>
                <w:rFonts w:ascii="Bookman Old Style" w:eastAsia="Times New Roman" w:hAnsi="Bookman Old Style" w:cs="Bookman Old Style"/>
                <w:lang w:val="en-US"/>
              </w:rPr>
              <w:t>.000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2.300.000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49,15</w:t>
            </w:r>
          </w:p>
        </w:tc>
      </w:tr>
      <w:tr w:rsidR="00140015" w:rsidTr="00412B94">
        <w:trPr>
          <w:trHeight w:val="870"/>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Penyelenggaraan Rapat Koordinasi dan Konsultasi SKPD</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26.860</w:t>
            </w:r>
            <w:r w:rsidRPr="0013372F">
              <w:rPr>
                <w:rFonts w:ascii="Bookman Old Style" w:eastAsia="Times New Roman" w:hAnsi="Bookman Old Style" w:cs="Bookman Old Style"/>
                <w:lang w:val="en-US"/>
              </w:rPr>
              <w:t>.000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26.830.0</w:t>
            </w:r>
            <w:r w:rsidRPr="0013372F">
              <w:rPr>
                <w:rFonts w:ascii="Bookman Old Style" w:eastAsia="Times New Roman" w:hAnsi="Bookman Old Style" w:cs="Bookman Old Style"/>
                <w:lang w:val="en-US"/>
              </w:rPr>
              <w:t>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Pr>
                <w:rFonts w:ascii="Bookman Old Style" w:eastAsia="Times New Roman" w:hAnsi="Bookman Old Style" w:cs="Bookman Old Style"/>
                <w:lang w:val="en-US"/>
              </w:rPr>
              <w:t>99,89</w:t>
            </w:r>
          </w:p>
        </w:tc>
      </w:tr>
      <w:tr w:rsidR="00140015" w:rsidTr="00412B94">
        <w:trPr>
          <w:trHeight w:val="985"/>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1.6</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Pengadaan Barang Milik Daerah Penunjang UrusanPemerintah Daerah</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69.771.800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60.500.000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86,71</w:t>
            </w:r>
          </w:p>
        </w:tc>
      </w:tr>
      <w:tr w:rsidR="00140015" w:rsidTr="00412B94">
        <w:trPr>
          <w:trHeight w:val="533"/>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Pengadaan Mebel</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2.900.000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2.900.000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575"/>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PengadaanPeralatan dan MesinLainnya</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66.871.800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57.600.000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86,13</w:t>
            </w:r>
          </w:p>
        </w:tc>
      </w:tr>
      <w:tr w:rsidR="00140015" w:rsidTr="00412B94">
        <w:trPr>
          <w:trHeight w:val="668"/>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1.7</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Penyediaan Jasa PenunjangUrusanPemerintahan Daerah</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147.012.900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140.632.570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95,66</w:t>
            </w:r>
          </w:p>
        </w:tc>
      </w:tr>
      <w:tr w:rsidR="00140015" w:rsidTr="00412B94">
        <w:trPr>
          <w:trHeight w:val="835"/>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Penyediaan Jasa Komunikasi, Sumber Daya Air dan Listrik</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13.620.000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10.540.500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77,39</w:t>
            </w:r>
          </w:p>
        </w:tc>
      </w:tr>
      <w:tr w:rsidR="00140015" w:rsidTr="00412B94">
        <w:trPr>
          <w:trHeight w:val="625"/>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Penyediaan Jasa Pelayanan Umum Kantor</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133.392.900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130.092.070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97,53</w:t>
            </w:r>
          </w:p>
        </w:tc>
      </w:tr>
      <w:tr w:rsidR="00140015" w:rsidTr="00412B94">
        <w:trPr>
          <w:trHeight w:val="855"/>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1.8</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Pemeliharaan Barang Milik Daerah Penunjang UrusanPemerintahan Daerah</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54.700.000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52.021.547</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94,91</w:t>
            </w:r>
          </w:p>
        </w:tc>
      </w:tr>
      <w:tr w:rsidR="00140015" w:rsidTr="00412B94">
        <w:trPr>
          <w:trHeight w:val="1227"/>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Penyediaan Jasa Pemeliharaan, BiayaPemeliharaan, Pajak, dan PerizinanKendaraan Dinas OperasionalatauLapangan</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52.590.000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49.911.547</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94,91</w:t>
            </w:r>
          </w:p>
        </w:tc>
      </w:tr>
      <w:tr w:rsidR="00140015" w:rsidTr="00412B94">
        <w:trPr>
          <w:trHeight w:val="564"/>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PemeliharaanPeralatan dan MesinLainnya</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2.110.000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2.110.000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1100"/>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2</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PROGRAM PENYELENGGARAAN PEMERINTAHAN DAN PELAYANAN PUBLIK</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1.350.000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1.350.000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1075"/>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2.1</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KoordinasiPenyelenggaraanKegiatanPemerintahan di Tingkat Kecamatan</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1.350.000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1.350.000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780"/>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PeningkatanEfektifitasKegiatanPemerintahan di Tingkat Kecamatan</w:t>
            </w:r>
          </w:p>
        </w:tc>
        <w:tc>
          <w:tcPr>
            <w:tcW w:w="1984"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1.350.000</w:t>
            </w:r>
          </w:p>
        </w:tc>
        <w:tc>
          <w:tcPr>
            <w:tcW w:w="1985"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1.350.000</w:t>
            </w:r>
          </w:p>
        </w:tc>
        <w:tc>
          <w:tcPr>
            <w:tcW w:w="1134"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90"/>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3</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PROGRAM PEMBERDAYAAN MASYARAKAT DESA DAN KELURAHAN</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37.950.000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37.950.000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520"/>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3.1</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KoordinasiKegiatanPemberdayaan Desa</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37.950.000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37.950.000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1160"/>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PeningkatanEfektifitasKegiatanPemberdayaan Masyarakat di Wilayah Kecamatan</w:t>
            </w:r>
          </w:p>
        </w:tc>
        <w:tc>
          <w:tcPr>
            <w:tcW w:w="1984"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37.950.000</w:t>
            </w:r>
          </w:p>
        </w:tc>
        <w:tc>
          <w:tcPr>
            <w:tcW w:w="1985"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37.950.000</w:t>
            </w:r>
          </w:p>
        </w:tc>
        <w:tc>
          <w:tcPr>
            <w:tcW w:w="1134"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835"/>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4</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PROGRAM KOORDINASI KETENTRAMAN DAN KETERTIBAN UMUM</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3.300.000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3.300.000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860"/>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4.1</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Koordinasi Upaya PenyelenggaraanKetentraman dan Ketertiban Umum</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1.650.000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1.650.000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1255"/>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SinergitasdenganKepolisian Negara Republik Indonesia,Tentara Nasional Indonesia dan instansiVertikal di Wilayah Kecamatan</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1.650.000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1.650.000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885"/>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4.2</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KoordinasiPenerapan dan PenegakanPeraturan Daerah dan PeraturanKepala Daerah</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1.650.000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1.650.000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1645"/>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Koordinasi/SinergitasdenganPerangkat Daerah yang Tugas dan Fungsinya di BidangPenegakanPeraturanPerundang-Undangan dan/atauKepolisian Negara Republik Indonesia</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1.650.000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1.650.000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1005"/>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5</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PROGRAM PENYELENGGARAAN URUSAN PEMERINTAHAN UMUM</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59.820.000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59.820.000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885"/>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5.1</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PenyelenggaraanUrusanPemerintahan Umum sesuaiPenugasanKepala Daerah</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59.820.000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59.820.000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3469"/>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PembinaanWawasanKebangsaan dan Ketahanan Nasional dalamrangkaMemantapkanPengamalan Pancasila, PelaksanaanUndang- Undang Dasar Negara Republik Indonesia Tahun 1945, PelestarianBhinneka Tunggal Ika sertaPemertahanan dan PemeliharaanKeutuhan Negara</w:t>
            </w:r>
            <w:r>
              <w:rPr>
                <w:rFonts w:ascii="Bookman Old Style" w:eastAsia="Times New Roman" w:hAnsi="Bookman Old Style" w:cs="Bookman Old Style"/>
                <w:color w:val="000000"/>
                <w:lang w:val="en-US"/>
              </w:rPr>
              <w:br/>
              <w:t>Kesatuan Republik Indonesia</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52.380.000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52.380.000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1710"/>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PembinaanKerukunanAntarsuku dan Intrasuku, UmatBeragama, Ras, dan GolonganLainnya Guna MewujudkanStabilitas Keamanan Lokal, Regional, dan Nasional</w:t>
            </w:r>
          </w:p>
        </w:tc>
        <w:tc>
          <w:tcPr>
            <w:tcW w:w="1984"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7.440.000</w:t>
            </w:r>
          </w:p>
        </w:tc>
        <w:tc>
          <w:tcPr>
            <w:tcW w:w="1985"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7.400.000</w:t>
            </w:r>
          </w:p>
        </w:tc>
        <w:tc>
          <w:tcPr>
            <w:tcW w:w="1134"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820"/>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6</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PROGRAM PEMBINAAN DAN PENGAWASAN PEMERINTAHAN DESA</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13.500.000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13.500.000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1300"/>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6.1</w:t>
            </w: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Fasilitasi, Rekomendasi dan KoordinasiPembinaan dan PengawasanPemerintahan Desa</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13.500.000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13.500.000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1330"/>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FasilitasiPengelolaanKeuangan Desa dan Pendayagunaan Aset Desa</w:t>
            </w:r>
          </w:p>
        </w:tc>
        <w:tc>
          <w:tcPr>
            <w:tcW w:w="1984"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2.100.000</w:t>
            </w:r>
          </w:p>
        </w:tc>
        <w:tc>
          <w:tcPr>
            <w:tcW w:w="1985"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2.100.000</w:t>
            </w:r>
          </w:p>
        </w:tc>
        <w:tc>
          <w:tcPr>
            <w:tcW w:w="1134"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1040"/>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FasilitasiPenyusunanPerencanaan Pembangunan</w:t>
            </w:r>
            <w:r>
              <w:rPr>
                <w:rFonts w:ascii="Bookman Old Style" w:eastAsia="Times New Roman" w:hAnsi="Bookman Old Style" w:cs="Bookman Old Style"/>
                <w:color w:val="000000"/>
                <w:lang w:val="en-US"/>
              </w:rPr>
              <w:br/>
              <w:t>Partisipatif</w:t>
            </w:r>
          </w:p>
        </w:tc>
        <w:tc>
          <w:tcPr>
            <w:tcW w:w="1984"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9.300.000</w:t>
            </w:r>
          </w:p>
        </w:tc>
        <w:tc>
          <w:tcPr>
            <w:tcW w:w="1985"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9.300.000</w:t>
            </w:r>
          </w:p>
        </w:tc>
        <w:tc>
          <w:tcPr>
            <w:tcW w:w="1134"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r w:rsidR="00140015" w:rsidTr="00412B94">
        <w:trPr>
          <w:trHeight w:val="1040"/>
        </w:trPr>
        <w:tc>
          <w:tcPr>
            <w:tcW w:w="667" w:type="dxa"/>
            <w:tcBorders>
              <w:top w:val="single" w:sz="2" w:space="0" w:color="000000"/>
              <w:left w:val="single" w:sz="2" w:space="0" w:color="000000"/>
              <w:bottom w:val="single" w:sz="2" w:space="0" w:color="000000"/>
              <w:right w:val="single" w:sz="2" w:space="0" w:color="000000"/>
            </w:tcBorders>
            <w:noWrap/>
          </w:tcPr>
          <w:p w:rsidR="00140015" w:rsidRDefault="00140015" w:rsidP="00140015">
            <w:pPr>
              <w:spacing w:after="160" w:line="256" w:lineRule="auto"/>
              <w:rPr>
                <w:rFonts w:ascii="Bookman Old Style" w:hAnsi="Bookman Old Style" w:cs="Bookman Old Style"/>
                <w:lang w:val="en-US"/>
              </w:rPr>
            </w:pPr>
          </w:p>
        </w:tc>
        <w:tc>
          <w:tcPr>
            <w:tcW w:w="3686" w:type="dxa"/>
            <w:tcBorders>
              <w:top w:val="single" w:sz="2" w:space="0" w:color="000000"/>
              <w:left w:val="single" w:sz="2" w:space="0" w:color="000000"/>
              <w:bottom w:val="single" w:sz="2" w:space="0" w:color="000000"/>
              <w:right w:val="single" w:sz="2" w:space="0" w:color="000000"/>
            </w:tcBorders>
          </w:tcPr>
          <w:p w:rsidR="00140015" w:rsidRDefault="00140015" w:rsidP="00140015">
            <w:pPr>
              <w:widowControl/>
              <w:rPr>
                <w:rFonts w:ascii="Bookman Old Style" w:eastAsia="Times New Roman" w:hAnsi="Bookman Old Style" w:cs="Bookman Old Style"/>
                <w:color w:val="000000"/>
                <w:lang w:val="en-US"/>
              </w:rPr>
            </w:pPr>
            <w:r>
              <w:rPr>
                <w:rFonts w:ascii="Bookman Old Style" w:eastAsia="Times New Roman" w:hAnsi="Bookman Old Style" w:cs="Bookman Old Style"/>
                <w:color w:val="000000"/>
                <w:lang w:val="en-US"/>
              </w:rPr>
              <w:t>KoordinasiPendampingan Desa di Wilayahnya</w:t>
            </w:r>
          </w:p>
        </w:tc>
        <w:tc>
          <w:tcPr>
            <w:tcW w:w="1984"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2.100.000</w:t>
            </w:r>
          </w:p>
        </w:tc>
        <w:tc>
          <w:tcPr>
            <w:tcW w:w="1985"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2.100.000</w:t>
            </w:r>
          </w:p>
        </w:tc>
        <w:tc>
          <w:tcPr>
            <w:tcW w:w="1134" w:type="dxa"/>
            <w:tcBorders>
              <w:top w:val="single" w:sz="2" w:space="0" w:color="000000"/>
              <w:left w:val="single" w:sz="2" w:space="0" w:color="000000"/>
              <w:bottom w:val="single" w:sz="2" w:space="0" w:color="000000"/>
              <w:right w:val="single" w:sz="2" w:space="0" w:color="000000"/>
            </w:tcBorders>
          </w:tcPr>
          <w:p w:rsidR="00140015" w:rsidRPr="0013372F" w:rsidRDefault="00140015" w:rsidP="00140015">
            <w:pPr>
              <w:widowControl/>
              <w:jc w:val="center"/>
              <w:rPr>
                <w:rFonts w:ascii="Bookman Old Style" w:eastAsia="Times New Roman" w:hAnsi="Bookman Old Style" w:cs="Bookman Old Style"/>
                <w:lang w:val="en-US"/>
              </w:rPr>
            </w:pPr>
            <w:r w:rsidRPr="0013372F">
              <w:rPr>
                <w:rFonts w:ascii="Bookman Old Style" w:eastAsia="Times New Roman" w:hAnsi="Bookman Old Style" w:cs="Bookman Old Style"/>
                <w:lang w:val="en-US"/>
              </w:rPr>
              <w:t>100</w:t>
            </w:r>
          </w:p>
        </w:tc>
      </w:tr>
    </w:tbl>
    <w:p w:rsidR="00046091" w:rsidRDefault="00046091">
      <w:bookmarkStart w:id="8" w:name="_TOC_250000"/>
      <w:bookmarkEnd w:id="8"/>
    </w:p>
    <w:p w:rsidR="00B67352" w:rsidRDefault="00B67352">
      <w:pPr>
        <w:pStyle w:val="Heading2"/>
        <w:tabs>
          <w:tab w:val="left" w:pos="5720"/>
        </w:tabs>
        <w:spacing w:before="1" w:line="360" w:lineRule="auto"/>
        <w:ind w:left="3960" w:right="4472"/>
        <w:rPr>
          <w:rFonts w:ascii="Bookman Old Style" w:hAnsi="Bookman Old Style"/>
        </w:rPr>
      </w:pPr>
    </w:p>
    <w:p w:rsidR="00B67352" w:rsidRDefault="00A8472F">
      <w:pPr>
        <w:pStyle w:val="Heading2"/>
        <w:tabs>
          <w:tab w:val="left" w:pos="5720"/>
        </w:tabs>
        <w:spacing w:before="1" w:line="360" w:lineRule="auto"/>
        <w:ind w:left="3960" w:right="4472"/>
        <w:rPr>
          <w:rFonts w:ascii="Bookman Old Style" w:hAnsi="Bookman Old Style"/>
        </w:rPr>
      </w:pPr>
      <w:r>
        <w:rPr>
          <w:rFonts w:ascii="Bookman Old Style" w:hAnsi="Bookman Old Style"/>
        </w:rPr>
        <w:t>BAB IV PENUTUP</w:t>
      </w:r>
    </w:p>
    <w:p w:rsidR="00B67352" w:rsidRDefault="00B67352">
      <w:pPr>
        <w:pStyle w:val="BodyText"/>
        <w:spacing w:before="1"/>
        <w:rPr>
          <w:rFonts w:ascii="Bookman Old Style" w:hAnsi="Bookman Old Style"/>
          <w:b/>
          <w:sz w:val="33"/>
        </w:rPr>
      </w:pPr>
    </w:p>
    <w:p w:rsidR="00B67352" w:rsidRDefault="00A8472F">
      <w:pPr>
        <w:pStyle w:val="BodyText"/>
        <w:spacing w:line="360" w:lineRule="auto"/>
        <w:ind w:left="520" w:right="1007" w:firstLine="566"/>
        <w:jc w:val="both"/>
        <w:rPr>
          <w:rFonts w:ascii="Bookman Old Style" w:hAnsi="Bookman Old Style"/>
        </w:rPr>
      </w:pPr>
      <w:r>
        <w:rPr>
          <w:rFonts w:ascii="Bookman Old Style" w:hAnsi="Bookman Old Style"/>
        </w:rPr>
        <w:t>Keberadaan Kecamatan merupakan lini terdepan, dalam pelaksanaan tugas kewenangan masih belum optimal, namun demikian penambahan pegawai Kecamatan yang siap pakai dan handal menjadi salah satu solusi kebijakan Pemerintah yang tepat.Halini pula dalam rangka pendekatan pelayanan kepada masyarakat, terselenggaranya administrasi umum pemerintahan maupun percepatan proses pembangunan.</w:t>
      </w:r>
    </w:p>
    <w:p w:rsidR="00B67352" w:rsidRDefault="00A8472F">
      <w:pPr>
        <w:pStyle w:val="BodyText"/>
        <w:spacing w:line="360" w:lineRule="auto"/>
        <w:ind w:left="520" w:right="1013" w:firstLine="566"/>
        <w:jc w:val="both"/>
        <w:rPr>
          <w:rFonts w:ascii="Bookman Old Style" w:hAnsi="Bookman Old Style"/>
        </w:rPr>
      </w:pPr>
      <w:r>
        <w:rPr>
          <w:rFonts w:ascii="Bookman Old Style" w:hAnsi="Bookman Old Style"/>
        </w:rPr>
        <w:t>Pada tahun 202</w:t>
      </w:r>
      <w:r w:rsidR="005A4C91">
        <w:rPr>
          <w:rFonts w:ascii="Bookman Old Style" w:hAnsi="Bookman Old Style"/>
          <w:lang w:val="en-US"/>
        </w:rPr>
        <w:t>5</w:t>
      </w:r>
      <w:r>
        <w:rPr>
          <w:rFonts w:ascii="Bookman Old Style" w:hAnsi="Bookman Old Style"/>
        </w:rPr>
        <w:t xml:space="preserve"> ini dapat disimpulkan bahwa Kecamatan B</w:t>
      </w:r>
      <w:r w:rsidR="005A4C91">
        <w:rPr>
          <w:rFonts w:ascii="Bookman Old Style" w:hAnsi="Bookman Old Style"/>
        </w:rPr>
        <w:t>ontomanai</w:t>
      </w:r>
      <w:r>
        <w:rPr>
          <w:rFonts w:ascii="Bookman Old Style" w:hAnsi="Bookman Old Style"/>
        </w:rPr>
        <w:t xml:space="preserve"> telah memperlihatkan pencapaian kinerja yang cukup baik atas sasaran-sasaran strategisnya melalui penetapan visi, misi, sasaran, tujuan dan kebijakan.</w:t>
      </w:r>
    </w:p>
    <w:p w:rsidR="00B67352" w:rsidRDefault="00A8472F">
      <w:pPr>
        <w:pStyle w:val="BodyText"/>
        <w:spacing w:before="2" w:line="360" w:lineRule="auto"/>
        <w:ind w:left="520" w:right="1006" w:firstLine="566"/>
        <w:jc w:val="both"/>
        <w:rPr>
          <w:rFonts w:ascii="Bookman Old Style" w:hAnsi="Bookman Old Style"/>
        </w:rPr>
      </w:pPr>
      <w:r>
        <w:rPr>
          <w:rFonts w:ascii="Bookman Old Style" w:hAnsi="Bookman Old Style"/>
        </w:rPr>
        <w:t>Dengan tersusunnya Laporan Akuntabilitas Kinerja Instansi Pemerintah (LAKIP) Kecamatan B</w:t>
      </w:r>
      <w:r w:rsidR="00386503">
        <w:rPr>
          <w:rFonts w:ascii="Bookman Old Style" w:hAnsi="Bookman Old Style"/>
        </w:rPr>
        <w:t>ontomanai</w:t>
      </w:r>
      <w:r w:rsidRPr="004A32B8">
        <w:rPr>
          <w:rFonts w:ascii="Bookman Old Style" w:hAnsi="Bookman Old Style"/>
        </w:rPr>
        <w:t>Tahun 202</w:t>
      </w:r>
      <w:r w:rsidR="005A4C91">
        <w:rPr>
          <w:rFonts w:ascii="Bookman Old Style" w:hAnsi="Bookman Old Style"/>
          <w:lang w:val="en-US"/>
        </w:rPr>
        <w:t>5</w:t>
      </w:r>
      <w:r w:rsidRPr="004A32B8">
        <w:rPr>
          <w:rFonts w:ascii="Bookman Old Style" w:hAnsi="Bookman Old Style"/>
        </w:rPr>
        <w:t>,</w:t>
      </w:r>
      <w:r>
        <w:rPr>
          <w:rFonts w:ascii="Bookman Old Style" w:hAnsi="Bookman Old Style"/>
        </w:rPr>
        <w:t xml:space="preserve"> diharapkan dapat menjadi sarana pertanggungjawaban dan evaluasi terhadap kinerja serta sebagai informasi penting dalam pengambilan keputusan guna peningkatan kinerja di masa mendatang.</w:t>
      </w:r>
    </w:p>
    <w:p w:rsidR="00046091" w:rsidRDefault="00A8472F" w:rsidP="00046091">
      <w:pPr>
        <w:pStyle w:val="BodyText"/>
        <w:spacing w:before="2" w:line="360" w:lineRule="auto"/>
        <w:ind w:left="520" w:right="1006" w:firstLine="566"/>
        <w:jc w:val="both"/>
        <w:rPr>
          <w:rFonts w:ascii="Bookman Old Style" w:hAnsi="Bookman Old Style"/>
        </w:rPr>
      </w:pPr>
      <w:r>
        <w:rPr>
          <w:rFonts w:ascii="Bookman Old Style" w:hAnsi="Bookman Old Style"/>
        </w:rPr>
        <w:t>Dari hasil evaluasi pencapaian kinerja kegiatan, disamping terdapat beberapa keberhasilan dalam pelaksanaan anggaran dan kegiatan, t</w:t>
      </w:r>
      <w:r>
        <w:rPr>
          <w:rFonts w:ascii="Bookman Old Style" w:hAnsi="Bookman Old Style"/>
          <w:lang w:val="en-US"/>
        </w:rPr>
        <w:t>etapi</w:t>
      </w:r>
      <w:r>
        <w:rPr>
          <w:rFonts w:ascii="Bookman Old Style" w:hAnsi="Bookman Old Style"/>
        </w:rPr>
        <w:t xml:space="preserve"> masih ada berbagai kekurangan. Hal ini merupakan kendala yang harus dicari jalan keluarnya, karena sekecil apapun masalah yang dijumpai akan berdampak terhadap pelaksanaan kegiatan di Kecamatan B</w:t>
      </w:r>
      <w:r w:rsidR="00386503">
        <w:rPr>
          <w:rFonts w:ascii="Bookman Old Style" w:hAnsi="Bookman Old Style"/>
        </w:rPr>
        <w:t>ontomanai</w:t>
      </w:r>
      <w:r>
        <w:rPr>
          <w:rFonts w:ascii="Bookman Old Style" w:hAnsi="Bookman Old Style"/>
        </w:rPr>
        <w:t xml:space="preserve">. </w:t>
      </w:r>
    </w:p>
    <w:p w:rsidR="005A4C91" w:rsidRDefault="005A4C91" w:rsidP="00046091">
      <w:pPr>
        <w:pStyle w:val="BodyText"/>
        <w:spacing w:before="2" w:line="360" w:lineRule="auto"/>
        <w:ind w:left="520" w:right="1006" w:firstLine="566"/>
        <w:jc w:val="both"/>
        <w:rPr>
          <w:rFonts w:ascii="Bookman Old Style" w:hAnsi="Bookman Old Style"/>
        </w:rPr>
      </w:pPr>
    </w:p>
    <w:p w:rsidR="005A4C91" w:rsidRPr="005A4C91" w:rsidRDefault="00046091" w:rsidP="005A4C91">
      <w:pPr>
        <w:spacing w:line="480" w:lineRule="auto"/>
        <w:ind w:left="5760"/>
        <w:contextualSpacing/>
        <w:jc w:val="both"/>
        <w:rPr>
          <w:rFonts w:ascii="Bookman Old Style" w:hAnsi="Bookman Old Style"/>
          <w:sz w:val="24"/>
          <w:szCs w:val="24"/>
          <w:lang w:val="en-US"/>
        </w:rPr>
      </w:pPr>
      <w:r w:rsidRPr="005A4C91">
        <w:rPr>
          <w:rFonts w:ascii="Bookman Old Style" w:hAnsi="Bookman Old Style"/>
          <w:sz w:val="24"/>
          <w:szCs w:val="24"/>
        </w:rPr>
        <w:t xml:space="preserve">Polebunging, </w:t>
      </w:r>
      <w:r w:rsidR="005A4C91" w:rsidRPr="005A4C91">
        <w:rPr>
          <w:rFonts w:ascii="Bookman Old Style" w:hAnsi="Bookman Old Style"/>
          <w:sz w:val="24"/>
          <w:szCs w:val="24"/>
        </w:rPr>
        <w:t xml:space="preserve">    Januari</w:t>
      </w:r>
      <w:r w:rsidRPr="005A4C91">
        <w:rPr>
          <w:rFonts w:ascii="Bookman Old Style" w:hAnsi="Bookman Old Style"/>
          <w:sz w:val="24"/>
          <w:szCs w:val="24"/>
        </w:rPr>
        <w:t xml:space="preserve"> 20</w:t>
      </w:r>
      <w:r w:rsidRPr="005A4C91">
        <w:rPr>
          <w:rFonts w:ascii="Bookman Old Style" w:hAnsi="Bookman Old Style"/>
          <w:sz w:val="24"/>
          <w:szCs w:val="24"/>
          <w:lang w:val="en-US"/>
        </w:rPr>
        <w:t>2</w:t>
      </w:r>
      <w:r w:rsidR="005A4C91" w:rsidRPr="005A4C91">
        <w:rPr>
          <w:rFonts w:ascii="Bookman Old Style" w:hAnsi="Bookman Old Style"/>
          <w:sz w:val="24"/>
          <w:szCs w:val="24"/>
          <w:lang w:val="en-US"/>
        </w:rPr>
        <w:t>5</w:t>
      </w:r>
    </w:p>
    <w:p w:rsidR="00046091" w:rsidRPr="005A4C91" w:rsidRDefault="00046091" w:rsidP="005A4C91">
      <w:pPr>
        <w:spacing w:line="480" w:lineRule="auto"/>
        <w:ind w:left="5760"/>
        <w:contextualSpacing/>
        <w:jc w:val="both"/>
        <w:rPr>
          <w:rFonts w:ascii="Bookman Old Style" w:hAnsi="Bookman Old Style"/>
          <w:sz w:val="24"/>
          <w:szCs w:val="24"/>
          <w:lang w:val="en-US"/>
        </w:rPr>
      </w:pPr>
      <w:r w:rsidRPr="005A4C91">
        <w:rPr>
          <w:b/>
          <w:sz w:val="24"/>
          <w:szCs w:val="24"/>
          <w:lang w:val="en-US"/>
        </w:rPr>
        <w:t>CAMAT BONTOMANAI</w:t>
      </w:r>
    </w:p>
    <w:p w:rsidR="005A4C91" w:rsidRPr="005A4C91" w:rsidRDefault="00046091" w:rsidP="005A4C91">
      <w:pPr>
        <w:pStyle w:val="NoSpacing"/>
        <w:ind w:left="5760"/>
        <w:jc w:val="both"/>
        <w:rPr>
          <w:rFonts w:ascii="Arial" w:hAnsi="Arial" w:cs="Arial"/>
          <w:sz w:val="24"/>
          <w:szCs w:val="24"/>
        </w:rPr>
      </w:pPr>
      <w:r w:rsidRPr="005A4C91">
        <w:rPr>
          <w:rFonts w:ascii="Arial" w:hAnsi="Arial" w:cs="Arial"/>
          <w:sz w:val="24"/>
          <w:szCs w:val="24"/>
        </w:rPr>
        <w:tab/>
      </w:r>
      <w:r w:rsidRPr="005A4C91">
        <w:rPr>
          <w:rFonts w:ascii="Arial" w:hAnsi="Arial" w:cs="Arial"/>
          <w:sz w:val="24"/>
          <w:szCs w:val="24"/>
        </w:rPr>
        <w:tab/>
      </w:r>
      <w:r w:rsidRPr="005A4C91">
        <w:rPr>
          <w:rFonts w:ascii="Arial" w:hAnsi="Arial" w:cs="Arial"/>
          <w:sz w:val="24"/>
          <w:szCs w:val="24"/>
        </w:rPr>
        <w:tab/>
      </w:r>
      <w:r w:rsidRPr="005A4C91">
        <w:rPr>
          <w:rFonts w:ascii="Arial" w:hAnsi="Arial" w:cs="Arial"/>
          <w:sz w:val="24"/>
          <w:szCs w:val="24"/>
        </w:rPr>
        <w:tab/>
      </w:r>
      <w:r w:rsidRPr="005A4C91">
        <w:rPr>
          <w:rFonts w:ascii="Arial" w:hAnsi="Arial" w:cs="Arial"/>
          <w:sz w:val="24"/>
          <w:szCs w:val="24"/>
        </w:rPr>
        <w:tab/>
      </w:r>
      <w:r w:rsidRPr="005A4C91">
        <w:rPr>
          <w:rFonts w:ascii="Arial" w:hAnsi="Arial" w:cs="Arial"/>
          <w:sz w:val="24"/>
          <w:szCs w:val="24"/>
        </w:rPr>
        <w:tab/>
      </w:r>
      <w:r w:rsidRPr="005A4C91">
        <w:rPr>
          <w:rFonts w:ascii="Arial" w:hAnsi="Arial" w:cs="Arial"/>
          <w:sz w:val="24"/>
          <w:szCs w:val="24"/>
        </w:rPr>
        <w:tab/>
      </w:r>
      <w:r w:rsidRPr="005A4C91">
        <w:rPr>
          <w:rFonts w:ascii="Arial" w:hAnsi="Arial" w:cs="Arial"/>
          <w:sz w:val="24"/>
          <w:szCs w:val="24"/>
        </w:rPr>
        <w:tab/>
      </w:r>
    </w:p>
    <w:p w:rsidR="005A4C91" w:rsidRPr="005A4C91" w:rsidRDefault="005A4C91" w:rsidP="005A4C91">
      <w:pPr>
        <w:pStyle w:val="NoSpacing"/>
        <w:ind w:left="11520"/>
        <w:rPr>
          <w:rFonts w:ascii="Bookman Old Style" w:hAnsi="Bookman Old Style" w:cs="Arial"/>
          <w:b/>
          <w:sz w:val="24"/>
          <w:szCs w:val="24"/>
        </w:rPr>
      </w:pPr>
    </w:p>
    <w:p w:rsidR="005A4C91" w:rsidRPr="005A4C91" w:rsidRDefault="005A4C91" w:rsidP="005A4C91">
      <w:pPr>
        <w:pStyle w:val="NoSpacing"/>
        <w:ind w:left="5760"/>
        <w:rPr>
          <w:rFonts w:ascii="Bookman Old Style" w:hAnsi="Bookman Old Style" w:cs="Arial"/>
          <w:b/>
          <w:sz w:val="24"/>
          <w:szCs w:val="24"/>
          <w:u w:val="single"/>
        </w:rPr>
      </w:pPr>
      <w:r w:rsidRPr="005A4C91">
        <w:rPr>
          <w:rFonts w:ascii="Bookman Old Style" w:hAnsi="Bookman Old Style" w:cs="Arial"/>
          <w:b/>
          <w:sz w:val="24"/>
          <w:szCs w:val="24"/>
          <w:u w:val="single"/>
        </w:rPr>
        <w:t>MUHAMMAD ASRI,S.Sos,M.M</w:t>
      </w:r>
    </w:p>
    <w:p w:rsidR="005A4C91" w:rsidRPr="000F0135" w:rsidRDefault="005A4C91" w:rsidP="005A4C91">
      <w:pPr>
        <w:pStyle w:val="NoSpacing"/>
        <w:ind w:left="5760"/>
        <w:rPr>
          <w:rFonts w:ascii="Bookman Old Style" w:hAnsi="Bookman Old Style"/>
          <w:color w:val="FF0000"/>
        </w:rPr>
      </w:pPr>
      <w:r w:rsidRPr="005A4C91">
        <w:rPr>
          <w:rFonts w:ascii="Bookman Old Style" w:hAnsi="Bookman Old Style" w:cs="Arial"/>
          <w:sz w:val="24"/>
          <w:szCs w:val="24"/>
        </w:rPr>
        <w:t>NIP. 197812302005021005</w:t>
      </w:r>
    </w:p>
    <w:p w:rsidR="00046091" w:rsidRPr="009111F6" w:rsidRDefault="00046091" w:rsidP="005A4C91">
      <w:pPr>
        <w:pStyle w:val="NoSpacing"/>
        <w:spacing w:line="276" w:lineRule="auto"/>
        <w:ind w:left="10800"/>
        <w:rPr>
          <w:rFonts w:ascii="Arial" w:hAnsi="Arial" w:cs="Arial"/>
        </w:rPr>
      </w:pPr>
    </w:p>
    <w:p w:rsidR="00B67352" w:rsidRPr="009519BA" w:rsidRDefault="00B67352" w:rsidP="009519BA">
      <w:pPr>
        <w:pStyle w:val="BodyText"/>
        <w:spacing w:before="1"/>
        <w:ind w:left="5424" w:right="520" w:firstLine="720"/>
        <w:rPr>
          <w:rFonts w:ascii="Bookman Old Style" w:hAnsi="Bookman Old Style"/>
          <w:sz w:val="13"/>
          <w:lang w:val="en-US"/>
        </w:rPr>
      </w:pPr>
    </w:p>
    <w:sectPr w:rsidR="00B67352" w:rsidRPr="009519BA" w:rsidSect="00771C45">
      <w:footerReference w:type="default" r:id="rId16"/>
      <w:pgSz w:w="12240" w:h="20160"/>
      <w:pgMar w:top="1134" w:right="1134" w:bottom="2268" w:left="1134" w:header="0" w:footer="1701" w:gutter="0"/>
      <w:pgNumType w:start="49"/>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AC2" w:rsidRDefault="00631AC2">
      <w:r>
        <w:separator/>
      </w:r>
    </w:p>
  </w:endnote>
  <w:endnote w:type="continuationSeparator" w:id="1">
    <w:p w:rsidR="00631AC2" w:rsidRDefault="00631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Uralic">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414517"/>
      <w:docPartObj>
        <w:docPartGallery w:val="Page Numbers (Bottom of Page)"/>
        <w:docPartUnique/>
      </w:docPartObj>
    </w:sdtPr>
    <w:sdtEndPr>
      <w:rPr>
        <w:noProof/>
      </w:rPr>
    </w:sdtEndPr>
    <w:sdtContent>
      <w:p w:rsidR="00412B94" w:rsidRDefault="00412B94">
        <w:pPr>
          <w:pStyle w:val="Footer"/>
          <w:jc w:val="right"/>
        </w:pPr>
        <w:r>
          <w:rPr>
            <w:lang w:val="en-US"/>
          </w:rPr>
          <w:t>ii</w:t>
        </w:r>
      </w:p>
    </w:sdtContent>
  </w:sdt>
  <w:p w:rsidR="00412B94" w:rsidRDefault="00412B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626871"/>
    </w:sdtPr>
    <w:sdtContent>
      <w:p w:rsidR="00412B94" w:rsidRDefault="00412B94">
        <w:pPr>
          <w:pStyle w:val="Footer"/>
          <w:jc w:val="right"/>
        </w:pPr>
        <w:r>
          <w:rPr>
            <w:lang w:val="en-US"/>
          </w:rPr>
          <w:t>i</w:t>
        </w:r>
      </w:p>
    </w:sdtContent>
  </w:sdt>
  <w:p w:rsidR="00412B94" w:rsidRDefault="00412B94">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626874"/>
    </w:sdtPr>
    <w:sdtContent>
      <w:p w:rsidR="00412B94" w:rsidRDefault="00412B94">
        <w:pPr>
          <w:pStyle w:val="Footer"/>
          <w:jc w:val="right"/>
        </w:pPr>
        <w:fldSimple w:instr=" PAGE   \* MERGEFORMAT ">
          <w:r w:rsidR="00382527">
            <w:rPr>
              <w:noProof/>
            </w:rPr>
            <w:t>16</w:t>
          </w:r>
        </w:fldSimple>
      </w:p>
    </w:sdtContent>
  </w:sdt>
  <w:p w:rsidR="00412B94" w:rsidRDefault="00412B94">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621032"/>
      <w:docPartObj>
        <w:docPartGallery w:val="Page Numbers (Bottom of Page)"/>
        <w:docPartUnique/>
      </w:docPartObj>
    </w:sdtPr>
    <w:sdtContent>
      <w:p w:rsidR="00412B94" w:rsidRDefault="00412B94">
        <w:pPr>
          <w:pStyle w:val="Footer"/>
          <w:jc w:val="right"/>
        </w:pPr>
        <w:fldSimple w:instr="PAGE   \* MERGEFORMAT">
          <w:r w:rsidR="0013372F">
            <w:rPr>
              <w:noProof/>
            </w:rPr>
            <w:t>48</w:t>
          </w:r>
        </w:fldSimple>
      </w:p>
    </w:sdtContent>
  </w:sdt>
  <w:p w:rsidR="00412B94" w:rsidRDefault="00412B94">
    <w:pPr>
      <w:pStyle w:val="BodyText"/>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94" w:rsidRDefault="00412B94">
    <w:pPr>
      <w:pStyle w:val="Footer"/>
      <w:jc w:val="right"/>
    </w:pPr>
    <w:fldSimple w:instr="PAGE   \* MERGEFORMAT">
      <w:r w:rsidR="00140015">
        <w:rPr>
          <w:noProof/>
        </w:rPr>
        <w:t>53</w:t>
      </w:r>
    </w:fldSimple>
  </w:p>
  <w:p w:rsidR="00412B94" w:rsidRPr="000E169C" w:rsidRDefault="00412B94">
    <w:pPr>
      <w:pStyle w:val="BodyText"/>
      <w:spacing w:line="14" w:lineRule="auto"/>
      <w:rPr>
        <w:sz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AC2" w:rsidRDefault="00631AC2">
      <w:r>
        <w:separator/>
      </w:r>
    </w:p>
  </w:footnote>
  <w:footnote w:type="continuationSeparator" w:id="1">
    <w:p w:rsidR="00631AC2" w:rsidRDefault="00631A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2F6A"/>
    <w:multiLevelType w:val="multilevel"/>
    <w:tmpl w:val="00D62F6A"/>
    <w:lvl w:ilvl="0">
      <w:start w:val="1"/>
      <w:numFmt w:val="lowerLetter"/>
      <w:lvlText w:val="%1."/>
      <w:lvlJc w:val="left"/>
      <w:pPr>
        <w:ind w:left="1353" w:hanging="360"/>
      </w:pPr>
      <w:rPr>
        <w:rFonts w:hint="default"/>
      </w:rPr>
    </w:lvl>
    <w:lvl w:ilvl="1">
      <w:start w:val="1"/>
      <w:numFmt w:val="decimal"/>
      <w:lvlText w:val="%2."/>
      <w:lvlJc w:val="left"/>
      <w:pPr>
        <w:ind w:left="1648" w:hanging="360"/>
      </w:pPr>
      <w:rPr>
        <w:rFonts w:ascii="Bookman Old Style" w:hAnsi="Bookman Old Style" w:cs="Bookman Old Style" w:hint="default"/>
      </w:r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upperLetter"/>
      <w:lvlText w:val="%7."/>
      <w:lvlJc w:val="left"/>
      <w:pPr>
        <w:ind w:left="5248" w:hanging="360"/>
      </w:pPr>
      <w:rPr>
        <w:rFonts w:hint="default"/>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nsid w:val="019E425B"/>
    <w:multiLevelType w:val="multilevel"/>
    <w:tmpl w:val="75811E9C"/>
    <w:lvl w:ilvl="0">
      <w:start w:val="1"/>
      <w:numFmt w:val="upperLetter"/>
      <w:lvlText w:val="%1."/>
      <w:lvlJc w:val="left"/>
      <w:pPr>
        <w:ind w:left="1070" w:hanging="360"/>
      </w:pPr>
      <w:rPr>
        <w:rFonts w:hint="default"/>
      </w:rPr>
    </w:lvl>
    <w:lvl w:ilvl="1">
      <w:start w:val="1"/>
      <w:numFmt w:val="lowerLetter"/>
      <w:lvlText w:val="%2."/>
      <w:lvlJc w:val="left"/>
      <w:pPr>
        <w:ind w:left="1741" w:hanging="360"/>
      </w:pPr>
    </w:lvl>
    <w:lvl w:ilvl="2">
      <w:start w:val="1"/>
      <w:numFmt w:val="lowerRoman"/>
      <w:lvlText w:val="%3."/>
      <w:lvlJc w:val="right"/>
      <w:pPr>
        <w:ind w:left="2461" w:hanging="180"/>
      </w:pPr>
    </w:lvl>
    <w:lvl w:ilvl="3">
      <w:start w:val="1"/>
      <w:numFmt w:val="decimal"/>
      <w:lvlText w:val="%4."/>
      <w:lvlJc w:val="left"/>
      <w:pPr>
        <w:ind w:left="3181" w:hanging="360"/>
      </w:pPr>
    </w:lvl>
    <w:lvl w:ilvl="4">
      <w:start w:val="1"/>
      <w:numFmt w:val="lowerLetter"/>
      <w:lvlText w:val="%5."/>
      <w:lvlJc w:val="left"/>
      <w:pPr>
        <w:ind w:left="3901" w:hanging="360"/>
      </w:pPr>
    </w:lvl>
    <w:lvl w:ilvl="5">
      <w:start w:val="1"/>
      <w:numFmt w:val="lowerRoman"/>
      <w:lvlText w:val="%6."/>
      <w:lvlJc w:val="right"/>
      <w:pPr>
        <w:ind w:left="4621" w:hanging="180"/>
      </w:pPr>
    </w:lvl>
    <w:lvl w:ilvl="6">
      <w:start w:val="1"/>
      <w:numFmt w:val="decimal"/>
      <w:lvlText w:val="%7."/>
      <w:lvlJc w:val="left"/>
      <w:pPr>
        <w:ind w:left="5341" w:hanging="360"/>
      </w:pPr>
    </w:lvl>
    <w:lvl w:ilvl="7">
      <w:start w:val="1"/>
      <w:numFmt w:val="lowerLetter"/>
      <w:lvlText w:val="%8."/>
      <w:lvlJc w:val="left"/>
      <w:pPr>
        <w:ind w:left="6061" w:hanging="360"/>
      </w:pPr>
    </w:lvl>
    <w:lvl w:ilvl="8">
      <w:start w:val="1"/>
      <w:numFmt w:val="lowerRoman"/>
      <w:lvlText w:val="%9."/>
      <w:lvlJc w:val="right"/>
      <w:pPr>
        <w:ind w:left="6781" w:hanging="180"/>
      </w:pPr>
    </w:lvl>
  </w:abstractNum>
  <w:abstractNum w:abstractNumId="2">
    <w:nsid w:val="02A8114B"/>
    <w:multiLevelType w:val="hybridMultilevel"/>
    <w:tmpl w:val="BA723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3115F83"/>
    <w:multiLevelType w:val="multilevel"/>
    <w:tmpl w:val="03115F83"/>
    <w:lvl w:ilvl="0">
      <w:start w:val="1"/>
      <w:numFmt w:val="decimal"/>
      <w:lvlText w:val="%1."/>
      <w:lvlJc w:val="left"/>
      <w:pPr>
        <w:ind w:left="529" w:hanging="360"/>
      </w:pPr>
      <w:rPr>
        <w:rFonts w:ascii="Arial" w:eastAsia="Arial" w:hAnsi="Arial" w:cs="Arial"/>
        <w:spacing w:val="-1"/>
        <w:w w:val="100"/>
        <w:sz w:val="22"/>
        <w:szCs w:val="22"/>
        <w:lang w:eastAsia="en-US" w:bidi="ar-SA"/>
      </w:rPr>
    </w:lvl>
    <w:lvl w:ilvl="1">
      <w:start w:val="1"/>
      <w:numFmt w:val="decimal"/>
      <w:lvlText w:val="%1.%2"/>
      <w:lvlJc w:val="left"/>
      <w:pPr>
        <w:ind w:left="668" w:hanging="567"/>
      </w:pPr>
      <w:rPr>
        <w:rFonts w:ascii="Bookman Uralic" w:eastAsia="Bookman Uralic" w:hAnsi="Bookman Uralic" w:cs="Bookman Uralic" w:hint="default"/>
        <w:b/>
        <w:bCs/>
        <w:spacing w:val="-1"/>
        <w:w w:val="99"/>
        <w:sz w:val="24"/>
        <w:szCs w:val="24"/>
        <w:lang w:eastAsia="en-US" w:bidi="ar-SA"/>
      </w:rPr>
    </w:lvl>
    <w:lvl w:ilvl="2">
      <w:start w:val="1"/>
      <w:numFmt w:val="decimal"/>
      <w:lvlText w:val="%3."/>
      <w:lvlJc w:val="left"/>
      <w:pPr>
        <w:ind w:left="1389" w:hanging="721"/>
      </w:pPr>
      <w:rPr>
        <w:rFonts w:ascii="Arial" w:eastAsia="Arial" w:hAnsi="Arial" w:cs="Arial"/>
        <w:b/>
        <w:bCs/>
        <w:spacing w:val="-1"/>
        <w:w w:val="100"/>
        <w:sz w:val="22"/>
        <w:szCs w:val="22"/>
        <w:lang w:eastAsia="en-US" w:bidi="ar-SA"/>
      </w:rPr>
    </w:lvl>
    <w:lvl w:ilvl="3">
      <w:start w:val="1"/>
      <w:numFmt w:val="lowerLetter"/>
      <w:lvlText w:val="%4."/>
      <w:lvlJc w:val="left"/>
      <w:pPr>
        <w:ind w:left="1803" w:hanging="360"/>
      </w:pPr>
      <w:rPr>
        <w:rFonts w:ascii="Bookman Old Style" w:eastAsia="Bookman Uralic" w:hAnsi="Bookman Old Style" w:cs="Bookman Old Style" w:hint="default"/>
        <w:b w:val="0"/>
        <w:bCs w:val="0"/>
        <w:spacing w:val="-24"/>
        <w:w w:val="99"/>
        <w:sz w:val="22"/>
        <w:szCs w:val="22"/>
        <w:lang w:eastAsia="en-US" w:bidi="ar-SA"/>
      </w:rPr>
    </w:lvl>
    <w:lvl w:ilvl="4">
      <w:start w:val="1"/>
      <w:numFmt w:val="bullet"/>
      <w:lvlText w:val=""/>
      <w:lvlJc w:val="left"/>
      <w:pPr>
        <w:ind w:left="2229" w:hanging="361"/>
      </w:pPr>
      <w:rPr>
        <w:rFonts w:ascii="Wingdings" w:hAnsi="Wingdings" w:hint="default"/>
        <w:spacing w:val="-1"/>
        <w:w w:val="116"/>
        <w:sz w:val="24"/>
        <w:szCs w:val="24"/>
        <w:lang w:eastAsia="en-US" w:bidi="ar-SA"/>
      </w:rPr>
    </w:lvl>
    <w:lvl w:ilvl="5">
      <w:numFmt w:val="bullet"/>
      <w:lvlText w:val="•"/>
      <w:lvlJc w:val="left"/>
      <w:pPr>
        <w:ind w:left="3553" w:hanging="361"/>
      </w:pPr>
      <w:rPr>
        <w:rFonts w:hint="default"/>
        <w:lang w:eastAsia="en-US" w:bidi="ar-SA"/>
      </w:rPr>
    </w:lvl>
    <w:lvl w:ilvl="6">
      <w:numFmt w:val="bullet"/>
      <w:lvlText w:val="•"/>
      <w:lvlJc w:val="left"/>
      <w:pPr>
        <w:ind w:left="4886" w:hanging="361"/>
      </w:pPr>
      <w:rPr>
        <w:rFonts w:hint="default"/>
        <w:lang w:eastAsia="en-US" w:bidi="ar-SA"/>
      </w:rPr>
    </w:lvl>
    <w:lvl w:ilvl="7">
      <w:numFmt w:val="bullet"/>
      <w:lvlText w:val="•"/>
      <w:lvlJc w:val="left"/>
      <w:pPr>
        <w:ind w:left="6220" w:hanging="361"/>
      </w:pPr>
      <w:rPr>
        <w:rFonts w:hint="default"/>
        <w:lang w:eastAsia="en-US" w:bidi="ar-SA"/>
      </w:rPr>
    </w:lvl>
    <w:lvl w:ilvl="8">
      <w:numFmt w:val="bullet"/>
      <w:lvlText w:val="•"/>
      <w:lvlJc w:val="left"/>
      <w:pPr>
        <w:ind w:left="7553" w:hanging="361"/>
      </w:pPr>
      <w:rPr>
        <w:rFonts w:hint="default"/>
        <w:lang w:eastAsia="en-US" w:bidi="ar-SA"/>
      </w:rPr>
    </w:lvl>
  </w:abstractNum>
  <w:abstractNum w:abstractNumId="4">
    <w:nsid w:val="04E62803"/>
    <w:multiLevelType w:val="multilevel"/>
    <w:tmpl w:val="04E62803"/>
    <w:lvl w:ilvl="0">
      <w:start w:val="1"/>
      <w:numFmt w:val="decimal"/>
      <w:lvlText w:val="%1."/>
      <w:lvlJc w:val="left"/>
      <w:pPr>
        <w:ind w:left="1391" w:hanging="360"/>
      </w:pPr>
      <w:rPr>
        <w:rFonts w:hint="default"/>
      </w:rPr>
    </w:lvl>
    <w:lvl w:ilvl="1">
      <w:start w:val="1"/>
      <w:numFmt w:val="decimal"/>
      <w:isLgl/>
      <w:lvlText w:val="%1.%2"/>
      <w:lvlJc w:val="left"/>
      <w:pPr>
        <w:ind w:left="1751" w:hanging="720"/>
      </w:pPr>
      <w:rPr>
        <w:rFonts w:ascii="Bookman Old Style" w:hAnsi="Bookman Old Style" w:cs="Bookman Old Style" w:hint="default"/>
      </w:rPr>
    </w:lvl>
    <w:lvl w:ilvl="2">
      <w:start w:val="1"/>
      <w:numFmt w:val="decimal"/>
      <w:isLgl/>
      <w:lvlText w:val="%1.%2.%3"/>
      <w:lvlJc w:val="left"/>
      <w:pPr>
        <w:ind w:left="1751" w:hanging="720"/>
      </w:pPr>
      <w:rPr>
        <w:rFonts w:hint="default"/>
      </w:rPr>
    </w:lvl>
    <w:lvl w:ilvl="3">
      <w:start w:val="1"/>
      <w:numFmt w:val="decimal"/>
      <w:isLgl/>
      <w:lvlText w:val="%1.%2.%3.%4"/>
      <w:lvlJc w:val="left"/>
      <w:pPr>
        <w:ind w:left="2111" w:hanging="1080"/>
      </w:pPr>
      <w:rPr>
        <w:rFonts w:hint="default"/>
      </w:rPr>
    </w:lvl>
    <w:lvl w:ilvl="4">
      <w:start w:val="1"/>
      <w:numFmt w:val="decimal"/>
      <w:isLgl/>
      <w:lvlText w:val="%1.%2.%3.%4.%5"/>
      <w:lvlJc w:val="left"/>
      <w:pPr>
        <w:ind w:left="2111" w:hanging="1080"/>
      </w:pPr>
      <w:rPr>
        <w:rFonts w:hint="default"/>
      </w:rPr>
    </w:lvl>
    <w:lvl w:ilvl="5">
      <w:start w:val="1"/>
      <w:numFmt w:val="decimal"/>
      <w:isLgl/>
      <w:lvlText w:val="%1.%2.%3.%4.%5.%6"/>
      <w:lvlJc w:val="left"/>
      <w:pPr>
        <w:ind w:left="2471" w:hanging="1440"/>
      </w:pPr>
      <w:rPr>
        <w:rFonts w:hint="default"/>
      </w:rPr>
    </w:lvl>
    <w:lvl w:ilvl="6">
      <w:start w:val="1"/>
      <w:numFmt w:val="decimal"/>
      <w:isLgl/>
      <w:lvlText w:val="%1.%2.%3.%4.%5.%6.%7"/>
      <w:lvlJc w:val="left"/>
      <w:pPr>
        <w:ind w:left="2831" w:hanging="1800"/>
      </w:pPr>
      <w:rPr>
        <w:rFonts w:hint="default"/>
      </w:rPr>
    </w:lvl>
    <w:lvl w:ilvl="7">
      <w:start w:val="1"/>
      <w:numFmt w:val="decimal"/>
      <w:isLgl/>
      <w:lvlText w:val="%1.%2.%3.%4.%5.%6.%7.%8"/>
      <w:lvlJc w:val="left"/>
      <w:pPr>
        <w:ind w:left="2831" w:hanging="1800"/>
      </w:pPr>
      <w:rPr>
        <w:rFonts w:hint="default"/>
      </w:rPr>
    </w:lvl>
    <w:lvl w:ilvl="8">
      <w:start w:val="1"/>
      <w:numFmt w:val="decimal"/>
      <w:isLgl/>
      <w:lvlText w:val="%1.%2.%3.%4.%5.%6.%7.%8.%9"/>
      <w:lvlJc w:val="left"/>
      <w:pPr>
        <w:ind w:left="3191" w:hanging="2160"/>
      </w:pPr>
      <w:rPr>
        <w:rFonts w:hint="default"/>
      </w:rPr>
    </w:lvl>
  </w:abstractNum>
  <w:abstractNum w:abstractNumId="5">
    <w:nsid w:val="07C94BFB"/>
    <w:multiLevelType w:val="hybridMultilevel"/>
    <w:tmpl w:val="BA723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7DB7E5D"/>
    <w:multiLevelType w:val="multilevel"/>
    <w:tmpl w:val="07DB7E5D"/>
    <w:lvl w:ilvl="0">
      <w:start w:val="1"/>
      <w:numFmt w:val="decimal"/>
      <w:lvlText w:val="%1"/>
      <w:lvlJc w:val="left"/>
      <w:pPr>
        <w:ind w:left="1391" w:hanging="370"/>
      </w:pPr>
      <w:rPr>
        <w:rFonts w:hint="default"/>
        <w:lang w:eastAsia="en-US" w:bidi="ar-SA"/>
      </w:rPr>
    </w:lvl>
    <w:lvl w:ilvl="1">
      <w:start w:val="1"/>
      <w:numFmt w:val="decimal"/>
      <w:lvlText w:val="%1.%2."/>
      <w:lvlJc w:val="left"/>
      <w:pPr>
        <w:ind w:left="1391" w:hanging="370"/>
        <w:jc w:val="right"/>
      </w:pPr>
      <w:rPr>
        <w:rFonts w:ascii="Arial" w:eastAsia="Arial" w:hAnsi="Arial" w:cs="Arial" w:hint="default"/>
        <w:b/>
        <w:bCs/>
        <w:spacing w:val="-2"/>
        <w:w w:val="100"/>
        <w:sz w:val="20"/>
        <w:szCs w:val="20"/>
        <w:lang w:eastAsia="en-US" w:bidi="ar-SA"/>
      </w:rPr>
    </w:lvl>
    <w:lvl w:ilvl="2">
      <w:numFmt w:val="bullet"/>
      <w:lvlText w:val="-"/>
      <w:lvlJc w:val="left"/>
      <w:pPr>
        <w:ind w:left="1382" w:hanging="137"/>
      </w:pPr>
      <w:rPr>
        <w:rFonts w:ascii="Arial" w:eastAsia="Arial" w:hAnsi="Arial" w:cs="Arial" w:hint="default"/>
        <w:w w:val="100"/>
        <w:sz w:val="22"/>
        <w:szCs w:val="22"/>
        <w:lang w:eastAsia="en-US" w:bidi="ar-SA"/>
      </w:rPr>
    </w:lvl>
    <w:lvl w:ilvl="3">
      <w:numFmt w:val="bullet"/>
      <w:lvlText w:val="•"/>
      <w:lvlJc w:val="left"/>
      <w:pPr>
        <w:ind w:left="3414" w:hanging="137"/>
      </w:pPr>
      <w:rPr>
        <w:rFonts w:hint="default"/>
        <w:lang w:eastAsia="en-US" w:bidi="ar-SA"/>
      </w:rPr>
    </w:lvl>
    <w:lvl w:ilvl="4">
      <w:numFmt w:val="bullet"/>
      <w:lvlText w:val="•"/>
      <w:lvlJc w:val="left"/>
      <w:pPr>
        <w:ind w:left="4422" w:hanging="137"/>
      </w:pPr>
      <w:rPr>
        <w:rFonts w:hint="default"/>
        <w:lang w:eastAsia="en-US" w:bidi="ar-SA"/>
      </w:rPr>
    </w:lvl>
    <w:lvl w:ilvl="5">
      <w:numFmt w:val="bullet"/>
      <w:lvlText w:val="•"/>
      <w:lvlJc w:val="left"/>
      <w:pPr>
        <w:ind w:left="5429" w:hanging="137"/>
      </w:pPr>
      <w:rPr>
        <w:rFonts w:hint="default"/>
        <w:lang w:eastAsia="en-US" w:bidi="ar-SA"/>
      </w:rPr>
    </w:lvl>
    <w:lvl w:ilvl="6">
      <w:numFmt w:val="bullet"/>
      <w:lvlText w:val="•"/>
      <w:lvlJc w:val="left"/>
      <w:pPr>
        <w:ind w:left="6436" w:hanging="137"/>
      </w:pPr>
      <w:rPr>
        <w:rFonts w:hint="default"/>
        <w:lang w:eastAsia="en-US" w:bidi="ar-SA"/>
      </w:rPr>
    </w:lvl>
    <w:lvl w:ilvl="7">
      <w:numFmt w:val="bullet"/>
      <w:lvlText w:val="•"/>
      <w:lvlJc w:val="left"/>
      <w:pPr>
        <w:ind w:left="7444" w:hanging="137"/>
      </w:pPr>
      <w:rPr>
        <w:rFonts w:hint="default"/>
        <w:lang w:eastAsia="en-US" w:bidi="ar-SA"/>
      </w:rPr>
    </w:lvl>
    <w:lvl w:ilvl="8">
      <w:numFmt w:val="bullet"/>
      <w:lvlText w:val="•"/>
      <w:lvlJc w:val="left"/>
      <w:pPr>
        <w:ind w:left="8451" w:hanging="137"/>
      </w:pPr>
      <w:rPr>
        <w:rFonts w:hint="default"/>
        <w:lang w:eastAsia="en-US" w:bidi="ar-SA"/>
      </w:rPr>
    </w:lvl>
  </w:abstractNum>
  <w:abstractNum w:abstractNumId="7">
    <w:nsid w:val="0AD6566F"/>
    <w:multiLevelType w:val="hybridMultilevel"/>
    <w:tmpl w:val="BA723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BA8709B"/>
    <w:multiLevelType w:val="hybridMultilevel"/>
    <w:tmpl w:val="7C7C0B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DE7106F"/>
    <w:multiLevelType w:val="hybridMultilevel"/>
    <w:tmpl w:val="BA723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2F67D8A"/>
    <w:multiLevelType w:val="multilevel"/>
    <w:tmpl w:val="22F67D8A"/>
    <w:lvl w:ilvl="0">
      <w:start w:val="1"/>
      <w:numFmt w:val="lowerLetter"/>
      <w:lvlText w:val="%1."/>
      <w:lvlJc w:val="left"/>
      <w:pPr>
        <w:ind w:left="1138" w:hanging="428"/>
      </w:pPr>
      <w:rPr>
        <w:rFonts w:ascii="Arial" w:eastAsia="Arial" w:hAnsi="Arial" w:cs="Arial" w:hint="default"/>
        <w:b w:val="0"/>
        <w:spacing w:val="-1"/>
        <w:w w:val="100"/>
        <w:sz w:val="22"/>
        <w:szCs w:val="22"/>
        <w:lang w:eastAsia="en-US" w:bidi="ar-SA"/>
      </w:rPr>
    </w:lvl>
    <w:lvl w:ilvl="1">
      <w:numFmt w:val="bullet"/>
      <w:lvlText w:val="-"/>
      <w:lvlJc w:val="left"/>
      <w:pPr>
        <w:ind w:left="1283" w:hanging="197"/>
      </w:pPr>
      <w:rPr>
        <w:rFonts w:ascii="Arial" w:eastAsia="Arial" w:hAnsi="Arial" w:cs="Arial" w:hint="default"/>
        <w:w w:val="100"/>
        <w:sz w:val="22"/>
        <w:szCs w:val="22"/>
        <w:lang w:eastAsia="en-US" w:bidi="ar-SA"/>
      </w:rPr>
    </w:lvl>
    <w:lvl w:ilvl="2">
      <w:numFmt w:val="bullet"/>
      <w:lvlText w:val="•"/>
      <w:lvlJc w:val="left"/>
      <w:pPr>
        <w:ind w:left="2300" w:hanging="197"/>
      </w:pPr>
      <w:rPr>
        <w:rFonts w:hint="default"/>
        <w:lang w:eastAsia="en-US" w:bidi="ar-SA"/>
      </w:rPr>
    </w:lvl>
    <w:lvl w:ilvl="3">
      <w:numFmt w:val="bullet"/>
      <w:lvlText w:val="•"/>
      <w:lvlJc w:val="left"/>
      <w:pPr>
        <w:ind w:left="3321" w:hanging="197"/>
      </w:pPr>
      <w:rPr>
        <w:rFonts w:hint="default"/>
        <w:lang w:eastAsia="en-US" w:bidi="ar-SA"/>
      </w:rPr>
    </w:lvl>
    <w:lvl w:ilvl="4">
      <w:numFmt w:val="bullet"/>
      <w:lvlText w:val="•"/>
      <w:lvlJc w:val="left"/>
      <w:pPr>
        <w:ind w:left="4342" w:hanging="197"/>
      </w:pPr>
      <w:rPr>
        <w:rFonts w:hint="default"/>
        <w:lang w:eastAsia="en-US" w:bidi="ar-SA"/>
      </w:rPr>
    </w:lvl>
    <w:lvl w:ilvl="5">
      <w:numFmt w:val="bullet"/>
      <w:lvlText w:val="•"/>
      <w:lvlJc w:val="left"/>
      <w:pPr>
        <w:ind w:left="5362" w:hanging="197"/>
      </w:pPr>
      <w:rPr>
        <w:rFonts w:hint="default"/>
        <w:lang w:eastAsia="en-US" w:bidi="ar-SA"/>
      </w:rPr>
    </w:lvl>
    <w:lvl w:ilvl="6">
      <w:numFmt w:val="bullet"/>
      <w:lvlText w:val="•"/>
      <w:lvlJc w:val="left"/>
      <w:pPr>
        <w:ind w:left="6383" w:hanging="197"/>
      </w:pPr>
      <w:rPr>
        <w:rFonts w:hint="default"/>
        <w:lang w:eastAsia="en-US" w:bidi="ar-SA"/>
      </w:rPr>
    </w:lvl>
    <w:lvl w:ilvl="7">
      <w:numFmt w:val="bullet"/>
      <w:lvlText w:val="•"/>
      <w:lvlJc w:val="left"/>
      <w:pPr>
        <w:ind w:left="7404" w:hanging="197"/>
      </w:pPr>
      <w:rPr>
        <w:rFonts w:hint="default"/>
        <w:lang w:eastAsia="en-US" w:bidi="ar-SA"/>
      </w:rPr>
    </w:lvl>
    <w:lvl w:ilvl="8">
      <w:numFmt w:val="bullet"/>
      <w:lvlText w:val="•"/>
      <w:lvlJc w:val="left"/>
      <w:pPr>
        <w:ind w:left="8424" w:hanging="197"/>
      </w:pPr>
      <w:rPr>
        <w:rFonts w:hint="default"/>
        <w:lang w:eastAsia="en-US" w:bidi="ar-SA"/>
      </w:rPr>
    </w:lvl>
  </w:abstractNum>
  <w:abstractNum w:abstractNumId="11">
    <w:nsid w:val="2E830796"/>
    <w:multiLevelType w:val="multilevel"/>
    <w:tmpl w:val="2E830796"/>
    <w:lvl w:ilvl="0">
      <w:start w:val="3"/>
      <w:numFmt w:val="upperLetter"/>
      <w:lvlText w:val="%1."/>
      <w:lvlJc w:val="left"/>
      <w:pPr>
        <w:ind w:left="1381" w:hanging="360"/>
      </w:pPr>
      <w:rPr>
        <w:rFonts w:ascii="Bookman Old Style" w:hAnsi="Bookman Old Style" w:cs="Bookman Old Style" w:hint="default"/>
        <w:sz w:val="22"/>
        <w:szCs w:val="22"/>
      </w:r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12">
    <w:nsid w:val="3AE5234C"/>
    <w:multiLevelType w:val="multilevel"/>
    <w:tmpl w:val="3AE5234C"/>
    <w:lvl w:ilvl="0">
      <w:start w:val="1"/>
      <w:numFmt w:val="upperLetter"/>
      <w:lvlText w:val="%1."/>
      <w:lvlJc w:val="left"/>
      <w:pPr>
        <w:ind w:left="1381" w:hanging="360"/>
      </w:pPr>
      <w:rPr>
        <w:rFonts w:hint="default"/>
      </w:r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13">
    <w:nsid w:val="3C2758D8"/>
    <w:multiLevelType w:val="multilevel"/>
    <w:tmpl w:val="3C2758D8"/>
    <w:lvl w:ilvl="0">
      <w:start w:val="1"/>
      <w:numFmt w:val="bullet"/>
      <w:lvlText w:val=""/>
      <w:lvlJc w:val="left"/>
      <w:pPr>
        <w:ind w:left="2229" w:hanging="426"/>
      </w:pPr>
      <w:rPr>
        <w:rFonts w:ascii="Wingdings" w:hAnsi="Wingdings" w:hint="default"/>
        <w:spacing w:val="-1"/>
        <w:w w:val="116"/>
        <w:sz w:val="24"/>
        <w:szCs w:val="24"/>
        <w:lang w:eastAsia="en-US" w:bidi="ar-SA"/>
      </w:rPr>
    </w:lvl>
    <w:lvl w:ilvl="1">
      <w:numFmt w:val="bullet"/>
      <w:lvlText w:val="•"/>
      <w:lvlJc w:val="left"/>
      <w:pPr>
        <w:ind w:left="3020" w:hanging="426"/>
      </w:pPr>
      <w:rPr>
        <w:rFonts w:hint="default"/>
        <w:lang w:eastAsia="en-US" w:bidi="ar-SA"/>
      </w:rPr>
    </w:lvl>
    <w:lvl w:ilvl="2">
      <w:numFmt w:val="bullet"/>
      <w:lvlText w:val="•"/>
      <w:lvlJc w:val="left"/>
      <w:pPr>
        <w:ind w:left="3820" w:hanging="426"/>
      </w:pPr>
      <w:rPr>
        <w:rFonts w:hint="default"/>
        <w:lang w:eastAsia="en-US" w:bidi="ar-SA"/>
      </w:rPr>
    </w:lvl>
    <w:lvl w:ilvl="3">
      <w:numFmt w:val="bullet"/>
      <w:lvlText w:val="•"/>
      <w:lvlJc w:val="left"/>
      <w:pPr>
        <w:ind w:left="4620" w:hanging="426"/>
      </w:pPr>
      <w:rPr>
        <w:rFonts w:hint="default"/>
        <w:lang w:eastAsia="en-US" w:bidi="ar-SA"/>
      </w:rPr>
    </w:lvl>
    <w:lvl w:ilvl="4">
      <w:numFmt w:val="bullet"/>
      <w:lvlText w:val="•"/>
      <w:lvlJc w:val="left"/>
      <w:pPr>
        <w:ind w:left="5420" w:hanging="426"/>
      </w:pPr>
      <w:rPr>
        <w:rFonts w:hint="default"/>
        <w:lang w:eastAsia="en-US" w:bidi="ar-SA"/>
      </w:rPr>
    </w:lvl>
    <w:lvl w:ilvl="5">
      <w:numFmt w:val="bullet"/>
      <w:lvlText w:val="•"/>
      <w:lvlJc w:val="left"/>
      <w:pPr>
        <w:ind w:left="6220" w:hanging="426"/>
      </w:pPr>
      <w:rPr>
        <w:rFonts w:hint="default"/>
        <w:lang w:eastAsia="en-US" w:bidi="ar-SA"/>
      </w:rPr>
    </w:lvl>
    <w:lvl w:ilvl="6">
      <w:numFmt w:val="bullet"/>
      <w:lvlText w:val="•"/>
      <w:lvlJc w:val="left"/>
      <w:pPr>
        <w:ind w:left="7020" w:hanging="426"/>
      </w:pPr>
      <w:rPr>
        <w:rFonts w:hint="default"/>
        <w:lang w:eastAsia="en-US" w:bidi="ar-SA"/>
      </w:rPr>
    </w:lvl>
    <w:lvl w:ilvl="7">
      <w:numFmt w:val="bullet"/>
      <w:lvlText w:val="•"/>
      <w:lvlJc w:val="left"/>
      <w:pPr>
        <w:ind w:left="7820" w:hanging="426"/>
      </w:pPr>
      <w:rPr>
        <w:rFonts w:hint="default"/>
        <w:lang w:eastAsia="en-US" w:bidi="ar-SA"/>
      </w:rPr>
    </w:lvl>
    <w:lvl w:ilvl="8">
      <w:numFmt w:val="bullet"/>
      <w:lvlText w:val="•"/>
      <w:lvlJc w:val="left"/>
      <w:pPr>
        <w:ind w:left="8620" w:hanging="426"/>
      </w:pPr>
      <w:rPr>
        <w:rFonts w:hint="default"/>
        <w:lang w:eastAsia="en-US" w:bidi="ar-SA"/>
      </w:rPr>
    </w:lvl>
  </w:abstractNum>
  <w:abstractNum w:abstractNumId="14">
    <w:nsid w:val="3C41376B"/>
    <w:multiLevelType w:val="multilevel"/>
    <w:tmpl w:val="3C41376B"/>
    <w:lvl w:ilvl="0">
      <w:start w:val="2"/>
      <w:numFmt w:val="lowerLetter"/>
      <w:lvlText w:val="%1."/>
      <w:lvlJc w:val="left"/>
      <w:pPr>
        <w:ind w:left="1803" w:hanging="502"/>
      </w:pPr>
      <w:rPr>
        <w:rFonts w:ascii="Bookman Old Style" w:eastAsia="Bookman Uralic" w:hAnsi="Bookman Old Style" w:cs="Bookman Old Style" w:hint="default"/>
        <w:b w:val="0"/>
        <w:bCs w:val="0"/>
        <w:spacing w:val="-1"/>
        <w:w w:val="99"/>
        <w:sz w:val="24"/>
        <w:szCs w:val="24"/>
        <w:lang w:eastAsia="en-US" w:bidi="ar-SA"/>
      </w:rPr>
    </w:lvl>
    <w:lvl w:ilvl="1">
      <w:start w:val="1"/>
      <w:numFmt w:val="bullet"/>
      <w:lvlText w:val=""/>
      <w:lvlJc w:val="left"/>
      <w:pPr>
        <w:ind w:left="2229" w:hanging="426"/>
      </w:pPr>
      <w:rPr>
        <w:rFonts w:ascii="Wingdings" w:hAnsi="Wingdings" w:hint="default"/>
        <w:spacing w:val="-1"/>
        <w:w w:val="116"/>
        <w:sz w:val="24"/>
        <w:szCs w:val="24"/>
        <w:lang w:eastAsia="en-US" w:bidi="ar-SA"/>
      </w:rPr>
    </w:lvl>
    <w:lvl w:ilvl="2">
      <w:numFmt w:val="bullet"/>
      <w:lvlText w:val="•"/>
      <w:lvlJc w:val="left"/>
      <w:pPr>
        <w:ind w:left="3108" w:hanging="426"/>
      </w:pPr>
      <w:rPr>
        <w:rFonts w:hint="default"/>
        <w:lang w:eastAsia="en-US" w:bidi="ar-SA"/>
      </w:rPr>
    </w:lvl>
    <w:lvl w:ilvl="3">
      <w:numFmt w:val="bullet"/>
      <w:lvlText w:val="•"/>
      <w:lvlJc w:val="left"/>
      <w:pPr>
        <w:ind w:left="3997" w:hanging="426"/>
      </w:pPr>
      <w:rPr>
        <w:rFonts w:hint="default"/>
        <w:lang w:eastAsia="en-US" w:bidi="ar-SA"/>
      </w:rPr>
    </w:lvl>
    <w:lvl w:ilvl="4">
      <w:numFmt w:val="bullet"/>
      <w:lvlText w:val="•"/>
      <w:lvlJc w:val="left"/>
      <w:pPr>
        <w:ind w:left="4886" w:hanging="426"/>
      </w:pPr>
      <w:rPr>
        <w:rFonts w:hint="default"/>
        <w:lang w:eastAsia="en-US" w:bidi="ar-SA"/>
      </w:rPr>
    </w:lvl>
    <w:lvl w:ilvl="5">
      <w:numFmt w:val="bullet"/>
      <w:lvlText w:val="•"/>
      <w:lvlJc w:val="left"/>
      <w:pPr>
        <w:ind w:left="5775" w:hanging="426"/>
      </w:pPr>
      <w:rPr>
        <w:rFonts w:hint="default"/>
        <w:lang w:eastAsia="en-US" w:bidi="ar-SA"/>
      </w:rPr>
    </w:lvl>
    <w:lvl w:ilvl="6">
      <w:numFmt w:val="bullet"/>
      <w:lvlText w:val="•"/>
      <w:lvlJc w:val="left"/>
      <w:pPr>
        <w:ind w:left="6664" w:hanging="426"/>
      </w:pPr>
      <w:rPr>
        <w:rFonts w:hint="default"/>
        <w:lang w:eastAsia="en-US" w:bidi="ar-SA"/>
      </w:rPr>
    </w:lvl>
    <w:lvl w:ilvl="7">
      <w:numFmt w:val="bullet"/>
      <w:lvlText w:val="•"/>
      <w:lvlJc w:val="left"/>
      <w:pPr>
        <w:ind w:left="7553" w:hanging="426"/>
      </w:pPr>
      <w:rPr>
        <w:rFonts w:hint="default"/>
        <w:lang w:eastAsia="en-US" w:bidi="ar-SA"/>
      </w:rPr>
    </w:lvl>
    <w:lvl w:ilvl="8">
      <w:numFmt w:val="bullet"/>
      <w:lvlText w:val="•"/>
      <w:lvlJc w:val="left"/>
      <w:pPr>
        <w:ind w:left="8442" w:hanging="426"/>
      </w:pPr>
      <w:rPr>
        <w:rFonts w:hint="default"/>
        <w:lang w:eastAsia="en-US" w:bidi="ar-SA"/>
      </w:rPr>
    </w:lvl>
  </w:abstractNum>
  <w:abstractNum w:abstractNumId="15">
    <w:nsid w:val="3E010055"/>
    <w:multiLevelType w:val="multilevel"/>
    <w:tmpl w:val="3E010055"/>
    <w:lvl w:ilvl="0">
      <w:start w:val="3"/>
      <w:numFmt w:val="decimal"/>
      <w:lvlText w:val="%1"/>
      <w:lvlJc w:val="left"/>
      <w:pPr>
        <w:ind w:left="668" w:hanging="567"/>
      </w:pPr>
      <w:rPr>
        <w:rFonts w:hint="default"/>
        <w:lang w:eastAsia="en-US" w:bidi="ar-SA"/>
      </w:rPr>
    </w:lvl>
    <w:lvl w:ilvl="1">
      <w:start w:val="1"/>
      <w:numFmt w:val="decimal"/>
      <w:lvlText w:val="%1.%2"/>
      <w:lvlJc w:val="left"/>
      <w:pPr>
        <w:ind w:left="668" w:hanging="567"/>
      </w:pPr>
      <w:rPr>
        <w:rFonts w:ascii="Bookman Old Style" w:eastAsia="Bookman Uralic" w:hAnsi="Bookman Old Style" w:cs="Bookman Uralic" w:hint="default"/>
        <w:b/>
        <w:bCs/>
        <w:spacing w:val="-27"/>
        <w:w w:val="99"/>
        <w:sz w:val="24"/>
        <w:szCs w:val="24"/>
        <w:lang w:eastAsia="en-US" w:bidi="ar-SA"/>
      </w:rPr>
    </w:lvl>
    <w:lvl w:ilvl="2">
      <w:start w:val="1"/>
      <w:numFmt w:val="decimal"/>
      <w:lvlText w:val="%3."/>
      <w:lvlJc w:val="left"/>
      <w:pPr>
        <w:ind w:left="1234" w:hanging="425"/>
      </w:pPr>
      <w:rPr>
        <w:rFonts w:ascii="Bookman Old Style" w:eastAsia="Georgia" w:hAnsi="Bookman Old Style" w:cs="Bookman Old Style" w:hint="default"/>
        <w:spacing w:val="-1"/>
        <w:w w:val="134"/>
        <w:sz w:val="22"/>
        <w:szCs w:val="22"/>
        <w:lang w:eastAsia="en-US" w:bidi="ar-SA"/>
      </w:rPr>
    </w:lvl>
    <w:lvl w:ilvl="3">
      <w:numFmt w:val="bullet"/>
      <w:lvlText w:val="•"/>
      <w:lvlJc w:val="left"/>
      <w:pPr>
        <w:ind w:left="2312" w:hanging="425"/>
      </w:pPr>
      <w:rPr>
        <w:rFonts w:hint="default"/>
        <w:lang w:eastAsia="en-US" w:bidi="ar-SA"/>
      </w:rPr>
    </w:lvl>
    <w:lvl w:ilvl="4">
      <w:numFmt w:val="bullet"/>
      <w:lvlText w:val="•"/>
      <w:lvlJc w:val="left"/>
      <w:pPr>
        <w:ind w:left="3385" w:hanging="425"/>
      </w:pPr>
      <w:rPr>
        <w:rFonts w:hint="default"/>
        <w:lang w:eastAsia="en-US" w:bidi="ar-SA"/>
      </w:rPr>
    </w:lvl>
    <w:lvl w:ilvl="5">
      <w:numFmt w:val="bullet"/>
      <w:lvlText w:val="•"/>
      <w:lvlJc w:val="left"/>
      <w:pPr>
        <w:ind w:left="4457" w:hanging="425"/>
      </w:pPr>
      <w:rPr>
        <w:rFonts w:hint="default"/>
        <w:lang w:eastAsia="en-US" w:bidi="ar-SA"/>
      </w:rPr>
    </w:lvl>
    <w:lvl w:ilvl="6">
      <w:numFmt w:val="bullet"/>
      <w:lvlText w:val="•"/>
      <w:lvlJc w:val="left"/>
      <w:pPr>
        <w:ind w:left="5530" w:hanging="425"/>
      </w:pPr>
      <w:rPr>
        <w:rFonts w:hint="default"/>
        <w:lang w:eastAsia="en-US" w:bidi="ar-SA"/>
      </w:rPr>
    </w:lvl>
    <w:lvl w:ilvl="7">
      <w:numFmt w:val="bullet"/>
      <w:lvlText w:val="•"/>
      <w:lvlJc w:val="left"/>
      <w:pPr>
        <w:ind w:left="6602" w:hanging="425"/>
      </w:pPr>
      <w:rPr>
        <w:rFonts w:hint="default"/>
        <w:lang w:eastAsia="en-US" w:bidi="ar-SA"/>
      </w:rPr>
    </w:lvl>
    <w:lvl w:ilvl="8">
      <w:numFmt w:val="bullet"/>
      <w:lvlText w:val="•"/>
      <w:lvlJc w:val="left"/>
      <w:pPr>
        <w:ind w:left="7675" w:hanging="425"/>
      </w:pPr>
      <w:rPr>
        <w:rFonts w:hint="default"/>
        <w:lang w:eastAsia="en-US" w:bidi="ar-SA"/>
      </w:rPr>
    </w:lvl>
  </w:abstractNum>
  <w:abstractNum w:abstractNumId="16">
    <w:nsid w:val="4BB05FCC"/>
    <w:multiLevelType w:val="hybridMultilevel"/>
    <w:tmpl w:val="BA7235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00048D3"/>
    <w:multiLevelType w:val="hybridMultilevel"/>
    <w:tmpl w:val="4314A8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24317A6"/>
    <w:multiLevelType w:val="multilevel"/>
    <w:tmpl w:val="524317A6"/>
    <w:lvl w:ilvl="0">
      <w:start w:val="1"/>
      <w:numFmt w:val="decimal"/>
      <w:lvlText w:val="%1."/>
      <w:lvlJc w:val="left"/>
      <w:pPr>
        <w:ind w:left="529" w:hanging="360"/>
      </w:pPr>
      <w:rPr>
        <w:rFonts w:ascii="Arial" w:eastAsia="Georgia" w:hAnsi="Arial" w:cs="Arial" w:hint="default"/>
        <w:spacing w:val="-1"/>
        <w:w w:val="134"/>
        <w:sz w:val="22"/>
        <w:szCs w:val="22"/>
        <w:lang w:eastAsia="en-US" w:bidi="ar-SA"/>
      </w:rPr>
    </w:lvl>
    <w:lvl w:ilvl="1">
      <w:start w:val="1"/>
      <w:numFmt w:val="decimal"/>
      <w:lvlText w:val="%1.%2"/>
      <w:lvlJc w:val="left"/>
      <w:pPr>
        <w:ind w:left="822" w:hanging="720"/>
      </w:pPr>
      <w:rPr>
        <w:rFonts w:ascii="Bookman Uralic" w:eastAsia="Bookman Uralic" w:hAnsi="Bookman Uralic" w:cs="Bookman Uralic" w:hint="default"/>
        <w:b/>
        <w:bCs/>
        <w:spacing w:val="-1"/>
        <w:w w:val="100"/>
        <w:sz w:val="24"/>
        <w:szCs w:val="24"/>
        <w:lang w:eastAsia="en-US" w:bidi="ar-SA"/>
      </w:rPr>
    </w:lvl>
    <w:lvl w:ilvl="2">
      <w:start w:val="1"/>
      <w:numFmt w:val="decimal"/>
      <w:lvlText w:val="%1.%2.%3."/>
      <w:lvlJc w:val="left"/>
      <w:pPr>
        <w:ind w:left="1671" w:hanging="802"/>
      </w:pPr>
      <w:rPr>
        <w:rFonts w:ascii="Bookman Uralic" w:eastAsia="Bookman Uralic" w:hAnsi="Bookman Uralic" w:cs="Bookman Uralic" w:hint="default"/>
        <w:b/>
        <w:bCs/>
        <w:spacing w:val="-1"/>
        <w:w w:val="100"/>
        <w:sz w:val="24"/>
        <w:szCs w:val="24"/>
        <w:lang w:eastAsia="en-US" w:bidi="ar-SA"/>
      </w:rPr>
    </w:lvl>
    <w:lvl w:ilvl="3">
      <w:start w:val="1"/>
      <w:numFmt w:val="decimal"/>
      <w:lvlText w:val="%4."/>
      <w:lvlJc w:val="left"/>
      <w:pPr>
        <w:ind w:left="284" w:hanging="284"/>
      </w:pPr>
      <w:rPr>
        <w:rFonts w:ascii="Bookman Old Style" w:eastAsia="Georgia" w:hAnsi="Bookman Old Style" w:cs="Bookman Old Style" w:hint="default"/>
        <w:spacing w:val="-1"/>
        <w:w w:val="134"/>
        <w:sz w:val="20"/>
        <w:szCs w:val="20"/>
        <w:lang w:eastAsia="en-US" w:bidi="ar-SA"/>
      </w:rPr>
    </w:lvl>
    <w:lvl w:ilvl="4">
      <w:numFmt w:val="bullet"/>
      <w:lvlText w:val="•"/>
      <w:lvlJc w:val="left"/>
      <w:pPr>
        <w:ind w:left="3122" w:hanging="284"/>
      </w:pPr>
      <w:rPr>
        <w:rFonts w:hint="default"/>
        <w:lang w:eastAsia="en-US" w:bidi="ar-SA"/>
      </w:rPr>
    </w:lvl>
    <w:lvl w:ilvl="5">
      <w:numFmt w:val="bullet"/>
      <w:lvlText w:val="•"/>
      <w:lvlJc w:val="left"/>
      <w:pPr>
        <w:ind w:left="4305" w:hanging="284"/>
      </w:pPr>
      <w:rPr>
        <w:rFonts w:hint="default"/>
        <w:lang w:eastAsia="en-US" w:bidi="ar-SA"/>
      </w:rPr>
    </w:lvl>
    <w:lvl w:ilvl="6">
      <w:numFmt w:val="bullet"/>
      <w:lvlText w:val="•"/>
      <w:lvlJc w:val="left"/>
      <w:pPr>
        <w:ind w:left="5488" w:hanging="284"/>
      </w:pPr>
      <w:rPr>
        <w:rFonts w:hint="default"/>
        <w:lang w:eastAsia="en-US" w:bidi="ar-SA"/>
      </w:rPr>
    </w:lvl>
    <w:lvl w:ilvl="7">
      <w:numFmt w:val="bullet"/>
      <w:lvlText w:val="•"/>
      <w:lvlJc w:val="left"/>
      <w:pPr>
        <w:ind w:left="6671" w:hanging="284"/>
      </w:pPr>
      <w:rPr>
        <w:rFonts w:hint="default"/>
        <w:lang w:eastAsia="en-US" w:bidi="ar-SA"/>
      </w:rPr>
    </w:lvl>
    <w:lvl w:ilvl="8">
      <w:numFmt w:val="bullet"/>
      <w:lvlText w:val="•"/>
      <w:lvlJc w:val="left"/>
      <w:pPr>
        <w:ind w:left="7854" w:hanging="284"/>
      </w:pPr>
      <w:rPr>
        <w:rFonts w:hint="default"/>
        <w:lang w:eastAsia="en-US" w:bidi="ar-SA"/>
      </w:rPr>
    </w:lvl>
  </w:abstractNum>
  <w:abstractNum w:abstractNumId="19">
    <w:nsid w:val="58B14E51"/>
    <w:multiLevelType w:val="multilevel"/>
    <w:tmpl w:val="58B14E51"/>
    <w:lvl w:ilvl="0">
      <w:start w:val="1"/>
      <w:numFmt w:val="bullet"/>
      <w:lvlText w:val=""/>
      <w:lvlJc w:val="left"/>
      <w:pPr>
        <w:ind w:left="2229" w:hanging="433"/>
      </w:pPr>
      <w:rPr>
        <w:rFonts w:ascii="Wingdings" w:hAnsi="Wingdings" w:hint="default"/>
        <w:spacing w:val="-1"/>
        <w:w w:val="116"/>
        <w:sz w:val="24"/>
        <w:szCs w:val="24"/>
        <w:lang w:eastAsia="en-US" w:bidi="ar-SA"/>
      </w:rPr>
    </w:lvl>
    <w:lvl w:ilvl="1">
      <w:numFmt w:val="bullet"/>
      <w:lvlText w:val="•"/>
      <w:lvlJc w:val="left"/>
      <w:pPr>
        <w:ind w:left="3020" w:hanging="433"/>
      </w:pPr>
      <w:rPr>
        <w:rFonts w:hint="default"/>
        <w:lang w:eastAsia="en-US" w:bidi="ar-SA"/>
      </w:rPr>
    </w:lvl>
    <w:lvl w:ilvl="2">
      <w:numFmt w:val="bullet"/>
      <w:lvlText w:val="•"/>
      <w:lvlJc w:val="left"/>
      <w:pPr>
        <w:ind w:left="3820" w:hanging="433"/>
      </w:pPr>
      <w:rPr>
        <w:rFonts w:hint="default"/>
        <w:lang w:eastAsia="en-US" w:bidi="ar-SA"/>
      </w:rPr>
    </w:lvl>
    <w:lvl w:ilvl="3">
      <w:numFmt w:val="bullet"/>
      <w:lvlText w:val="•"/>
      <w:lvlJc w:val="left"/>
      <w:pPr>
        <w:ind w:left="4620" w:hanging="433"/>
      </w:pPr>
      <w:rPr>
        <w:rFonts w:hint="default"/>
        <w:lang w:eastAsia="en-US" w:bidi="ar-SA"/>
      </w:rPr>
    </w:lvl>
    <w:lvl w:ilvl="4">
      <w:numFmt w:val="bullet"/>
      <w:lvlText w:val="•"/>
      <w:lvlJc w:val="left"/>
      <w:pPr>
        <w:ind w:left="5420" w:hanging="433"/>
      </w:pPr>
      <w:rPr>
        <w:rFonts w:hint="default"/>
        <w:lang w:eastAsia="en-US" w:bidi="ar-SA"/>
      </w:rPr>
    </w:lvl>
    <w:lvl w:ilvl="5">
      <w:numFmt w:val="bullet"/>
      <w:lvlText w:val="•"/>
      <w:lvlJc w:val="left"/>
      <w:pPr>
        <w:ind w:left="6220" w:hanging="433"/>
      </w:pPr>
      <w:rPr>
        <w:rFonts w:hint="default"/>
        <w:lang w:eastAsia="en-US" w:bidi="ar-SA"/>
      </w:rPr>
    </w:lvl>
    <w:lvl w:ilvl="6">
      <w:numFmt w:val="bullet"/>
      <w:lvlText w:val="•"/>
      <w:lvlJc w:val="left"/>
      <w:pPr>
        <w:ind w:left="7020" w:hanging="433"/>
      </w:pPr>
      <w:rPr>
        <w:rFonts w:hint="default"/>
        <w:lang w:eastAsia="en-US" w:bidi="ar-SA"/>
      </w:rPr>
    </w:lvl>
    <w:lvl w:ilvl="7">
      <w:numFmt w:val="bullet"/>
      <w:lvlText w:val="•"/>
      <w:lvlJc w:val="left"/>
      <w:pPr>
        <w:ind w:left="7820" w:hanging="433"/>
      </w:pPr>
      <w:rPr>
        <w:rFonts w:hint="default"/>
        <w:lang w:eastAsia="en-US" w:bidi="ar-SA"/>
      </w:rPr>
    </w:lvl>
    <w:lvl w:ilvl="8">
      <w:numFmt w:val="bullet"/>
      <w:lvlText w:val="•"/>
      <w:lvlJc w:val="left"/>
      <w:pPr>
        <w:ind w:left="8620" w:hanging="433"/>
      </w:pPr>
      <w:rPr>
        <w:rFonts w:hint="default"/>
        <w:lang w:eastAsia="en-US" w:bidi="ar-SA"/>
      </w:rPr>
    </w:lvl>
  </w:abstractNum>
  <w:abstractNum w:abstractNumId="20">
    <w:nsid w:val="5AA40C4B"/>
    <w:multiLevelType w:val="hybridMultilevel"/>
    <w:tmpl w:val="6FC087EA"/>
    <w:lvl w:ilvl="0" w:tplc="26A84326">
      <w:start w:val="1"/>
      <w:numFmt w:val="decimal"/>
      <w:lvlText w:val="%1."/>
      <w:lvlJc w:val="left"/>
      <w:pPr>
        <w:ind w:left="676" w:hanging="36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21">
    <w:nsid w:val="5CD8169E"/>
    <w:multiLevelType w:val="multilevel"/>
    <w:tmpl w:val="5CD8169E"/>
    <w:lvl w:ilvl="0">
      <w:start w:val="1"/>
      <w:numFmt w:val="decimal"/>
      <w:lvlText w:val="%1)"/>
      <w:lvlJc w:val="left"/>
      <w:pPr>
        <w:ind w:left="2229" w:hanging="361"/>
        <w:jc w:val="right"/>
      </w:pPr>
      <w:rPr>
        <w:rFonts w:ascii="Bookman Uralic" w:eastAsia="Bookman Uralic" w:hAnsi="Bookman Uralic" w:cs="Bookman Uralic" w:hint="default"/>
        <w:b/>
        <w:bCs/>
        <w:spacing w:val="-38"/>
        <w:w w:val="99"/>
        <w:sz w:val="24"/>
        <w:szCs w:val="24"/>
        <w:lang w:eastAsia="en-US" w:bidi="ar-SA"/>
      </w:rPr>
    </w:lvl>
    <w:lvl w:ilvl="1">
      <w:start w:val="1"/>
      <w:numFmt w:val="bullet"/>
      <w:lvlText w:val=""/>
      <w:lvlJc w:val="left"/>
      <w:pPr>
        <w:ind w:left="2795" w:hanging="425"/>
      </w:pPr>
      <w:rPr>
        <w:rFonts w:ascii="Wingdings" w:hAnsi="Wingdings" w:hint="default"/>
        <w:spacing w:val="-1"/>
        <w:w w:val="116"/>
        <w:sz w:val="24"/>
        <w:szCs w:val="24"/>
        <w:lang w:eastAsia="en-US" w:bidi="ar-SA"/>
      </w:rPr>
    </w:lvl>
    <w:lvl w:ilvl="2">
      <w:numFmt w:val="bullet"/>
      <w:lvlText w:val="•"/>
      <w:lvlJc w:val="left"/>
      <w:pPr>
        <w:ind w:left="3624" w:hanging="425"/>
      </w:pPr>
      <w:rPr>
        <w:rFonts w:hint="default"/>
        <w:lang w:eastAsia="en-US" w:bidi="ar-SA"/>
      </w:rPr>
    </w:lvl>
    <w:lvl w:ilvl="3">
      <w:numFmt w:val="bullet"/>
      <w:lvlText w:val="•"/>
      <w:lvlJc w:val="left"/>
      <w:pPr>
        <w:ind w:left="4448" w:hanging="425"/>
      </w:pPr>
      <w:rPr>
        <w:rFonts w:hint="default"/>
        <w:lang w:eastAsia="en-US" w:bidi="ar-SA"/>
      </w:rPr>
    </w:lvl>
    <w:lvl w:ilvl="4">
      <w:numFmt w:val="bullet"/>
      <w:lvlText w:val="•"/>
      <w:lvlJc w:val="left"/>
      <w:pPr>
        <w:ind w:left="5273" w:hanging="425"/>
      </w:pPr>
      <w:rPr>
        <w:rFonts w:hint="default"/>
        <w:lang w:eastAsia="en-US" w:bidi="ar-SA"/>
      </w:rPr>
    </w:lvl>
    <w:lvl w:ilvl="5">
      <w:numFmt w:val="bullet"/>
      <w:lvlText w:val="•"/>
      <w:lvlJc w:val="left"/>
      <w:pPr>
        <w:ind w:left="6097" w:hanging="425"/>
      </w:pPr>
      <w:rPr>
        <w:rFonts w:hint="default"/>
        <w:lang w:eastAsia="en-US" w:bidi="ar-SA"/>
      </w:rPr>
    </w:lvl>
    <w:lvl w:ilvl="6">
      <w:numFmt w:val="bullet"/>
      <w:lvlText w:val="•"/>
      <w:lvlJc w:val="left"/>
      <w:pPr>
        <w:ind w:left="6922" w:hanging="425"/>
      </w:pPr>
      <w:rPr>
        <w:rFonts w:hint="default"/>
        <w:lang w:eastAsia="en-US" w:bidi="ar-SA"/>
      </w:rPr>
    </w:lvl>
    <w:lvl w:ilvl="7">
      <w:numFmt w:val="bullet"/>
      <w:lvlText w:val="•"/>
      <w:lvlJc w:val="left"/>
      <w:pPr>
        <w:ind w:left="7746" w:hanging="425"/>
      </w:pPr>
      <w:rPr>
        <w:rFonts w:hint="default"/>
        <w:lang w:eastAsia="en-US" w:bidi="ar-SA"/>
      </w:rPr>
    </w:lvl>
    <w:lvl w:ilvl="8">
      <w:numFmt w:val="bullet"/>
      <w:lvlText w:val="•"/>
      <w:lvlJc w:val="left"/>
      <w:pPr>
        <w:ind w:left="8571" w:hanging="425"/>
      </w:pPr>
      <w:rPr>
        <w:rFonts w:hint="default"/>
        <w:lang w:eastAsia="en-US" w:bidi="ar-SA"/>
      </w:rPr>
    </w:lvl>
  </w:abstractNum>
  <w:abstractNum w:abstractNumId="22">
    <w:nsid w:val="621E5B5D"/>
    <w:multiLevelType w:val="hybridMultilevel"/>
    <w:tmpl w:val="C4DA6AD6"/>
    <w:lvl w:ilvl="0" w:tplc="B0289460">
      <w:start w:val="3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C772E9"/>
    <w:multiLevelType w:val="multilevel"/>
    <w:tmpl w:val="68C772E9"/>
    <w:lvl w:ilvl="0">
      <w:start w:val="3"/>
      <w:numFmt w:val="lowerLetter"/>
      <w:lvlText w:val="%1."/>
      <w:lvlJc w:val="left"/>
      <w:pPr>
        <w:ind w:left="1095" w:hanging="360"/>
        <w:jc w:val="right"/>
      </w:pPr>
      <w:rPr>
        <w:rFonts w:ascii="Bookman Uralic" w:eastAsia="Bookman Uralic" w:hAnsi="Bookman Uralic" w:cs="Bookman Uralic" w:hint="default"/>
        <w:b/>
        <w:bCs/>
        <w:spacing w:val="-24"/>
        <w:w w:val="99"/>
        <w:sz w:val="24"/>
        <w:szCs w:val="24"/>
        <w:lang w:eastAsia="en-US" w:bidi="ar-SA"/>
      </w:rPr>
    </w:lvl>
    <w:lvl w:ilvl="1">
      <w:start w:val="1"/>
      <w:numFmt w:val="bullet"/>
      <w:lvlText w:val=""/>
      <w:lvlJc w:val="left"/>
      <w:pPr>
        <w:ind w:left="1520" w:hanging="428"/>
      </w:pPr>
      <w:rPr>
        <w:rFonts w:ascii="Wingdings" w:hAnsi="Wingdings" w:hint="default"/>
        <w:spacing w:val="-1"/>
        <w:w w:val="116"/>
        <w:lang w:eastAsia="en-US" w:bidi="ar-SA"/>
      </w:rPr>
    </w:lvl>
    <w:lvl w:ilvl="2">
      <w:numFmt w:val="bullet"/>
      <w:lvlText w:val="•"/>
      <w:lvlJc w:val="left"/>
      <w:pPr>
        <w:ind w:left="2486" w:hanging="428"/>
      </w:pPr>
      <w:rPr>
        <w:rFonts w:hint="default"/>
        <w:lang w:eastAsia="en-US" w:bidi="ar-SA"/>
      </w:rPr>
    </w:lvl>
    <w:lvl w:ilvl="3">
      <w:numFmt w:val="bullet"/>
      <w:lvlText w:val="•"/>
      <w:lvlJc w:val="left"/>
      <w:pPr>
        <w:ind w:left="3453" w:hanging="428"/>
      </w:pPr>
      <w:rPr>
        <w:rFonts w:hint="default"/>
        <w:lang w:eastAsia="en-US" w:bidi="ar-SA"/>
      </w:rPr>
    </w:lvl>
    <w:lvl w:ilvl="4">
      <w:numFmt w:val="bullet"/>
      <w:lvlText w:val="•"/>
      <w:lvlJc w:val="left"/>
      <w:pPr>
        <w:ind w:left="4420" w:hanging="428"/>
      </w:pPr>
      <w:rPr>
        <w:rFonts w:hint="default"/>
        <w:lang w:eastAsia="en-US" w:bidi="ar-SA"/>
      </w:rPr>
    </w:lvl>
    <w:lvl w:ilvl="5">
      <w:numFmt w:val="bullet"/>
      <w:lvlText w:val="•"/>
      <w:lvlJc w:val="left"/>
      <w:pPr>
        <w:ind w:left="5386" w:hanging="428"/>
      </w:pPr>
      <w:rPr>
        <w:rFonts w:hint="default"/>
        <w:lang w:eastAsia="en-US" w:bidi="ar-SA"/>
      </w:rPr>
    </w:lvl>
    <w:lvl w:ilvl="6">
      <w:numFmt w:val="bullet"/>
      <w:lvlText w:val="•"/>
      <w:lvlJc w:val="left"/>
      <w:pPr>
        <w:ind w:left="6353" w:hanging="428"/>
      </w:pPr>
      <w:rPr>
        <w:rFonts w:hint="default"/>
        <w:lang w:eastAsia="en-US" w:bidi="ar-SA"/>
      </w:rPr>
    </w:lvl>
    <w:lvl w:ilvl="7">
      <w:numFmt w:val="bullet"/>
      <w:lvlText w:val="•"/>
      <w:lvlJc w:val="left"/>
      <w:pPr>
        <w:ind w:left="7320" w:hanging="428"/>
      </w:pPr>
      <w:rPr>
        <w:rFonts w:hint="default"/>
        <w:lang w:eastAsia="en-US" w:bidi="ar-SA"/>
      </w:rPr>
    </w:lvl>
    <w:lvl w:ilvl="8">
      <w:numFmt w:val="bullet"/>
      <w:lvlText w:val="•"/>
      <w:lvlJc w:val="left"/>
      <w:pPr>
        <w:ind w:left="8286" w:hanging="428"/>
      </w:pPr>
      <w:rPr>
        <w:rFonts w:hint="default"/>
        <w:lang w:eastAsia="en-US" w:bidi="ar-SA"/>
      </w:rPr>
    </w:lvl>
  </w:abstractNum>
  <w:abstractNum w:abstractNumId="24">
    <w:nsid w:val="6BDE7BF9"/>
    <w:multiLevelType w:val="hybridMultilevel"/>
    <w:tmpl w:val="BA723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5811E9C"/>
    <w:multiLevelType w:val="multilevel"/>
    <w:tmpl w:val="75811E9C"/>
    <w:lvl w:ilvl="0">
      <w:start w:val="1"/>
      <w:numFmt w:val="upperLetter"/>
      <w:lvlText w:val="%1."/>
      <w:lvlJc w:val="left"/>
      <w:pPr>
        <w:ind w:left="1021" w:hanging="360"/>
      </w:pPr>
      <w:rPr>
        <w:rFonts w:hint="default"/>
      </w:rPr>
    </w:lvl>
    <w:lvl w:ilvl="1">
      <w:start w:val="1"/>
      <w:numFmt w:val="lowerLetter"/>
      <w:lvlText w:val="%2."/>
      <w:lvlJc w:val="left"/>
      <w:pPr>
        <w:ind w:left="1741" w:hanging="360"/>
      </w:pPr>
    </w:lvl>
    <w:lvl w:ilvl="2">
      <w:start w:val="1"/>
      <w:numFmt w:val="lowerRoman"/>
      <w:lvlText w:val="%3."/>
      <w:lvlJc w:val="right"/>
      <w:pPr>
        <w:ind w:left="2461" w:hanging="180"/>
      </w:pPr>
    </w:lvl>
    <w:lvl w:ilvl="3">
      <w:start w:val="1"/>
      <w:numFmt w:val="decimal"/>
      <w:lvlText w:val="%4."/>
      <w:lvlJc w:val="left"/>
      <w:pPr>
        <w:ind w:left="3181" w:hanging="360"/>
      </w:pPr>
    </w:lvl>
    <w:lvl w:ilvl="4">
      <w:start w:val="1"/>
      <w:numFmt w:val="lowerLetter"/>
      <w:lvlText w:val="%5."/>
      <w:lvlJc w:val="left"/>
      <w:pPr>
        <w:ind w:left="3901" w:hanging="360"/>
      </w:pPr>
    </w:lvl>
    <w:lvl w:ilvl="5">
      <w:start w:val="1"/>
      <w:numFmt w:val="lowerRoman"/>
      <w:lvlText w:val="%6."/>
      <w:lvlJc w:val="right"/>
      <w:pPr>
        <w:ind w:left="4621" w:hanging="180"/>
      </w:pPr>
    </w:lvl>
    <w:lvl w:ilvl="6">
      <w:start w:val="1"/>
      <w:numFmt w:val="decimal"/>
      <w:lvlText w:val="%7."/>
      <w:lvlJc w:val="left"/>
      <w:pPr>
        <w:ind w:left="5341" w:hanging="360"/>
      </w:pPr>
    </w:lvl>
    <w:lvl w:ilvl="7">
      <w:start w:val="1"/>
      <w:numFmt w:val="lowerLetter"/>
      <w:lvlText w:val="%8."/>
      <w:lvlJc w:val="left"/>
      <w:pPr>
        <w:ind w:left="6061" w:hanging="360"/>
      </w:pPr>
    </w:lvl>
    <w:lvl w:ilvl="8">
      <w:start w:val="1"/>
      <w:numFmt w:val="lowerRoman"/>
      <w:lvlText w:val="%9."/>
      <w:lvlJc w:val="right"/>
      <w:pPr>
        <w:ind w:left="6781" w:hanging="180"/>
      </w:pPr>
    </w:lvl>
  </w:abstractNum>
  <w:abstractNum w:abstractNumId="26">
    <w:nsid w:val="75A57C54"/>
    <w:multiLevelType w:val="hybridMultilevel"/>
    <w:tmpl w:val="BA723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18"/>
  </w:num>
  <w:num w:numId="3">
    <w:abstractNumId w:val="11"/>
  </w:num>
  <w:num w:numId="4">
    <w:abstractNumId w:val="4"/>
  </w:num>
  <w:num w:numId="5">
    <w:abstractNumId w:val="6"/>
  </w:num>
  <w:num w:numId="6">
    <w:abstractNumId w:val="10"/>
  </w:num>
  <w:num w:numId="7">
    <w:abstractNumId w:val="3"/>
  </w:num>
  <w:num w:numId="8">
    <w:abstractNumId w:val="19"/>
  </w:num>
  <w:num w:numId="9">
    <w:abstractNumId w:val="14"/>
  </w:num>
  <w:num w:numId="10">
    <w:abstractNumId w:val="13"/>
  </w:num>
  <w:num w:numId="11">
    <w:abstractNumId w:val="21"/>
  </w:num>
  <w:num w:numId="12">
    <w:abstractNumId w:val="23"/>
  </w:num>
  <w:num w:numId="13">
    <w:abstractNumId w:val="15"/>
  </w:num>
  <w:num w:numId="14">
    <w:abstractNumId w:val="25"/>
  </w:num>
  <w:num w:numId="15">
    <w:abstractNumId w:val="0"/>
  </w:num>
  <w:num w:numId="16">
    <w:abstractNumId w:val="1"/>
  </w:num>
  <w:num w:numId="17">
    <w:abstractNumId w:val="17"/>
  </w:num>
  <w:num w:numId="18">
    <w:abstractNumId w:val="8"/>
  </w:num>
  <w:num w:numId="19">
    <w:abstractNumId w:val="16"/>
  </w:num>
  <w:num w:numId="20">
    <w:abstractNumId w:val="24"/>
  </w:num>
  <w:num w:numId="21">
    <w:abstractNumId w:val="7"/>
  </w:num>
  <w:num w:numId="22">
    <w:abstractNumId w:val="22"/>
  </w:num>
  <w:num w:numId="23">
    <w:abstractNumId w:val="20"/>
  </w:num>
  <w:num w:numId="24">
    <w:abstractNumId w:val="26"/>
  </w:num>
  <w:num w:numId="25">
    <w:abstractNumId w:val="9"/>
  </w:num>
  <w:num w:numId="26">
    <w:abstractNumId w:val="2"/>
  </w:num>
  <w:num w:numId="27">
    <w:abstractNumId w:val="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hideGrammaticalErrors/>
  <w:defaultTabStop w:val="720"/>
  <w:drawingGridHorizontalSpacing w:val="110"/>
  <w:characterSpacingControl w:val="doNotCompress"/>
  <w:hdrShapeDefaults>
    <o:shapedefaults v:ext="edit" spidmax="4098" fillcolor="white">
      <v:fill color="white"/>
    </o:shapedefaults>
  </w:hdrShapeDefaults>
  <w:footnotePr>
    <w:footnote w:id="0"/>
    <w:footnote w:id="1"/>
  </w:footnotePr>
  <w:endnotePr>
    <w:endnote w:id="0"/>
    <w:endnote w:id="1"/>
  </w:endnotePr>
  <w:compat>
    <w:ulTrailSpace/>
    <w:doNotExpandShiftReturn/>
    <w:useFELayout/>
    <w:doNotUseIndentAsNumberingTabStop/>
  </w:compat>
  <w:rsids>
    <w:rsidRoot w:val="001F156C"/>
    <w:rsid w:val="0000222B"/>
    <w:rsid w:val="0000513B"/>
    <w:rsid w:val="00006779"/>
    <w:rsid w:val="00007F1B"/>
    <w:rsid w:val="00010A5F"/>
    <w:rsid w:val="00011A77"/>
    <w:rsid w:val="000170FA"/>
    <w:rsid w:val="00020CCB"/>
    <w:rsid w:val="000223AD"/>
    <w:rsid w:val="00023CD6"/>
    <w:rsid w:val="00026272"/>
    <w:rsid w:val="00031783"/>
    <w:rsid w:val="00036C6D"/>
    <w:rsid w:val="00041CA5"/>
    <w:rsid w:val="00046091"/>
    <w:rsid w:val="0005754C"/>
    <w:rsid w:val="00060777"/>
    <w:rsid w:val="000628BB"/>
    <w:rsid w:val="00063FB8"/>
    <w:rsid w:val="00075373"/>
    <w:rsid w:val="00076502"/>
    <w:rsid w:val="000819A2"/>
    <w:rsid w:val="00090CE5"/>
    <w:rsid w:val="00092793"/>
    <w:rsid w:val="000A3911"/>
    <w:rsid w:val="000B6073"/>
    <w:rsid w:val="000C0697"/>
    <w:rsid w:val="000C3224"/>
    <w:rsid w:val="000C66C5"/>
    <w:rsid w:val="000D4596"/>
    <w:rsid w:val="000E169C"/>
    <w:rsid w:val="000E408C"/>
    <w:rsid w:val="000E428D"/>
    <w:rsid w:val="000F0135"/>
    <w:rsid w:val="000F18E4"/>
    <w:rsid w:val="00105E05"/>
    <w:rsid w:val="001170DE"/>
    <w:rsid w:val="00125752"/>
    <w:rsid w:val="00126998"/>
    <w:rsid w:val="001302DD"/>
    <w:rsid w:val="001331AC"/>
    <w:rsid w:val="0013372F"/>
    <w:rsid w:val="00135729"/>
    <w:rsid w:val="00136A38"/>
    <w:rsid w:val="00140015"/>
    <w:rsid w:val="001446F6"/>
    <w:rsid w:val="00144918"/>
    <w:rsid w:val="001467E8"/>
    <w:rsid w:val="001469E3"/>
    <w:rsid w:val="001520EC"/>
    <w:rsid w:val="001561D3"/>
    <w:rsid w:val="00165F70"/>
    <w:rsid w:val="001661C9"/>
    <w:rsid w:val="00174B12"/>
    <w:rsid w:val="001763A0"/>
    <w:rsid w:val="00177932"/>
    <w:rsid w:val="00182425"/>
    <w:rsid w:val="001844C6"/>
    <w:rsid w:val="00184630"/>
    <w:rsid w:val="001852DD"/>
    <w:rsid w:val="00192CE4"/>
    <w:rsid w:val="00192E6A"/>
    <w:rsid w:val="00193FC4"/>
    <w:rsid w:val="00194598"/>
    <w:rsid w:val="00194B0A"/>
    <w:rsid w:val="00197F2C"/>
    <w:rsid w:val="001A52F3"/>
    <w:rsid w:val="001C1B98"/>
    <w:rsid w:val="001C262E"/>
    <w:rsid w:val="001C638E"/>
    <w:rsid w:val="001C679C"/>
    <w:rsid w:val="001D1D95"/>
    <w:rsid w:val="001D52E5"/>
    <w:rsid w:val="001E4BC1"/>
    <w:rsid w:val="001F1041"/>
    <w:rsid w:val="001F156C"/>
    <w:rsid w:val="00203971"/>
    <w:rsid w:val="002072E4"/>
    <w:rsid w:val="00210953"/>
    <w:rsid w:val="00213091"/>
    <w:rsid w:val="00216BFB"/>
    <w:rsid w:val="002234E9"/>
    <w:rsid w:val="00237EC5"/>
    <w:rsid w:val="0024248D"/>
    <w:rsid w:val="002525C3"/>
    <w:rsid w:val="0025583E"/>
    <w:rsid w:val="0026375C"/>
    <w:rsid w:val="00266297"/>
    <w:rsid w:val="00267C80"/>
    <w:rsid w:val="0027564A"/>
    <w:rsid w:val="002804E3"/>
    <w:rsid w:val="00285B78"/>
    <w:rsid w:val="002935D9"/>
    <w:rsid w:val="002A590C"/>
    <w:rsid w:val="002A5AA5"/>
    <w:rsid w:val="002C7602"/>
    <w:rsid w:val="002D024E"/>
    <w:rsid w:val="002E09FB"/>
    <w:rsid w:val="002E4F40"/>
    <w:rsid w:val="002F7157"/>
    <w:rsid w:val="0032219B"/>
    <w:rsid w:val="00323051"/>
    <w:rsid w:val="0033445D"/>
    <w:rsid w:val="00357699"/>
    <w:rsid w:val="0036216F"/>
    <w:rsid w:val="003757FC"/>
    <w:rsid w:val="00382527"/>
    <w:rsid w:val="00384336"/>
    <w:rsid w:val="00386503"/>
    <w:rsid w:val="003A51A0"/>
    <w:rsid w:val="003B4B46"/>
    <w:rsid w:val="003B77A2"/>
    <w:rsid w:val="003C1E74"/>
    <w:rsid w:val="003C48D4"/>
    <w:rsid w:val="003C6BC9"/>
    <w:rsid w:val="003D3619"/>
    <w:rsid w:val="003D7368"/>
    <w:rsid w:val="003E47FD"/>
    <w:rsid w:val="003F3A76"/>
    <w:rsid w:val="003F7971"/>
    <w:rsid w:val="00411EE4"/>
    <w:rsid w:val="00412B94"/>
    <w:rsid w:val="00413C5C"/>
    <w:rsid w:val="00414842"/>
    <w:rsid w:val="00415BD5"/>
    <w:rsid w:val="00443D7D"/>
    <w:rsid w:val="004540A2"/>
    <w:rsid w:val="004548DB"/>
    <w:rsid w:val="00462480"/>
    <w:rsid w:val="00472899"/>
    <w:rsid w:val="00474B92"/>
    <w:rsid w:val="00476E84"/>
    <w:rsid w:val="0047794B"/>
    <w:rsid w:val="00486C3D"/>
    <w:rsid w:val="00487CAD"/>
    <w:rsid w:val="004A2A0D"/>
    <w:rsid w:val="004A32B8"/>
    <w:rsid w:val="004A5686"/>
    <w:rsid w:val="004A60A2"/>
    <w:rsid w:val="004A68A3"/>
    <w:rsid w:val="004D3C8A"/>
    <w:rsid w:val="004D5971"/>
    <w:rsid w:val="004D644A"/>
    <w:rsid w:val="004D799A"/>
    <w:rsid w:val="004D7CE6"/>
    <w:rsid w:val="004E1882"/>
    <w:rsid w:val="004E4EB3"/>
    <w:rsid w:val="004F1106"/>
    <w:rsid w:val="004F3ED1"/>
    <w:rsid w:val="004F41BB"/>
    <w:rsid w:val="004F69EF"/>
    <w:rsid w:val="00501346"/>
    <w:rsid w:val="005018AC"/>
    <w:rsid w:val="005062A7"/>
    <w:rsid w:val="005073CF"/>
    <w:rsid w:val="00507B6B"/>
    <w:rsid w:val="00512050"/>
    <w:rsid w:val="005141FC"/>
    <w:rsid w:val="00522B6A"/>
    <w:rsid w:val="00531277"/>
    <w:rsid w:val="005331BF"/>
    <w:rsid w:val="005371FB"/>
    <w:rsid w:val="005419E0"/>
    <w:rsid w:val="00552E17"/>
    <w:rsid w:val="00555516"/>
    <w:rsid w:val="00556419"/>
    <w:rsid w:val="00556768"/>
    <w:rsid w:val="00556F2A"/>
    <w:rsid w:val="00564DAA"/>
    <w:rsid w:val="00566ADC"/>
    <w:rsid w:val="00567488"/>
    <w:rsid w:val="00574E0B"/>
    <w:rsid w:val="00575B52"/>
    <w:rsid w:val="00576BE2"/>
    <w:rsid w:val="00583D83"/>
    <w:rsid w:val="00592062"/>
    <w:rsid w:val="0059453E"/>
    <w:rsid w:val="005A13C4"/>
    <w:rsid w:val="005A3B14"/>
    <w:rsid w:val="005A4C91"/>
    <w:rsid w:val="005B1DA9"/>
    <w:rsid w:val="005B4D10"/>
    <w:rsid w:val="005B5E51"/>
    <w:rsid w:val="005B7F6F"/>
    <w:rsid w:val="005C4F5A"/>
    <w:rsid w:val="005D2737"/>
    <w:rsid w:val="005D3D39"/>
    <w:rsid w:val="005D576E"/>
    <w:rsid w:val="005E4236"/>
    <w:rsid w:val="006019F8"/>
    <w:rsid w:val="0061139C"/>
    <w:rsid w:val="006124A6"/>
    <w:rsid w:val="00613DB4"/>
    <w:rsid w:val="0061445A"/>
    <w:rsid w:val="0062179D"/>
    <w:rsid w:val="00625524"/>
    <w:rsid w:val="006274DF"/>
    <w:rsid w:val="00631ABD"/>
    <w:rsid w:val="00631AC2"/>
    <w:rsid w:val="006326AD"/>
    <w:rsid w:val="00635215"/>
    <w:rsid w:val="006505D4"/>
    <w:rsid w:val="00651E43"/>
    <w:rsid w:val="00657E83"/>
    <w:rsid w:val="00660201"/>
    <w:rsid w:val="00660D1D"/>
    <w:rsid w:val="00663E83"/>
    <w:rsid w:val="006670AB"/>
    <w:rsid w:val="006749CB"/>
    <w:rsid w:val="006815BF"/>
    <w:rsid w:val="00685A74"/>
    <w:rsid w:val="00687C27"/>
    <w:rsid w:val="006912D6"/>
    <w:rsid w:val="0069379B"/>
    <w:rsid w:val="006A3101"/>
    <w:rsid w:val="006A7989"/>
    <w:rsid w:val="006C2270"/>
    <w:rsid w:val="006D0DFE"/>
    <w:rsid w:val="006D762F"/>
    <w:rsid w:val="006D7F58"/>
    <w:rsid w:val="006E12D8"/>
    <w:rsid w:val="006E7B44"/>
    <w:rsid w:val="006F1C56"/>
    <w:rsid w:val="006F40A1"/>
    <w:rsid w:val="006F6E31"/>
    <w:rsid w:val="00702781"/>
    <w:rsid w:val="0070446D"/>
    <w:rsid w:val="007045BD"/>
    <w:rsid w:val="00706101"/>
    <w:rsid w:val="007062CE"/>
    <w:rsid w:val="007119E1"/>
    <w:rsid w:val="007122FC"/>
    <w:rsid w:val="00726E56"/>
    <w:rsid w:val="007306ED"/>
    <w:rsid w:val="00732D7D"/>
    <w:rsid w:val="007362E3"/>
    <w:rsid w:val="00744DB1"/>
    <w:rsid w:val="00746FB6"/>
    <w:rsid w:val="00755AC8"/>
    <w:rsid w:val="00763E30"/>
    <w:rsid w:val="00771C45"/>
    <w:rsid w:val="007721CA"/>
    <w:rsid w:val="00773C38"/>
    <w:rsid w:val="00780AB9"/>
    <w:rsid w:val="00781A9B"/>
    <w:rsid w:val="00786A13"/>
    <w:rsid w:val="0079014D"/>
    <w:rsid w:val="00795296"/>
    <w:rsid w:val="007A2EEB"/>
    <w:rsid w:val="007A4ACC"/>
    <w:rsid w:val="007A5384"/>
    <w:rsid w:val="007B0EE5"/>
    <w:rsid w:val="007B393B"/>
    <w:rsid w:val="007C0581"/>
    <w:rsid w:val="007C4C0A"/>
    <w:rsid w:val="007C7C6B"/>
    <w:rsid w:val="007C7E41"/>
    <w:rsid w:val="007D5530"/>
    <w:rsid w:val="007D6480"/>
    <w:rsid w:val="007F5FE2"/>
    <w:rsid w:val="008050B1"/>
    <w:rsid w:val="00810AE8"/>
    <w:rsid w:val="00817974"/>
    <w:rsid w:val="00821535"/>
    <w:rsid w:val="008258C7"/>
    <w:rsid w:val="00825B34"/>
    <w:rsid w:val="00833F96"/>
    <w:rsid w:val="008371B5"/>
    <w:rsid w:val="00845E84"/>
    <w:rsid w:val="008553A2"/>
    <w:rsid w:val="00855413"/>
    <w:rsid w:val="00857811"/>
    <w:rsid w:val="008701CD"/>
    <w:rsid w:val="0087613B"/>
    <w:rsid w:val="008861BC"/>
    <w:rsid w:val="008A1D7A"/>
    <w:rsid w:val="008A340A"/>
    <w:rsid w:val="008A3F5F"/>
    <w:rsid w:val="008A4B93"/>
    <w:rsid w:val="008A4DE3"/>
    <w:rsid w:val="008A58EB"/>
    <w:rsid w:val="008A7D0E"/>
    <w:rsid w:val="008A7F15"/>
    <w:rsid w:val="008B1C26"/>
    <w:rsid w:val="008B2C1E"/>
    <w:rsid w:val="008B395C"/>
    <w:rsid w:val="008B59F0"/>
    <w:rsid w:val="008B5DA7"/>
    <w:rsid w:val="008C0797"/>
    <w:rsid w:val="008C2F1D"/>
    <w:rsid w:val="008C4C85"/>
    <w:rsid w:val="008C59A0"/>
    <w:rsid w:val="008D2CF4"/>
    <w:rsid w:val="008D3A11"/>
    <w:rsid w:val="008E0A9A"/>
    <w:rsid w:val="008E4036"/>
    <w:rsid w:val="008F4633"/>
    <w:rsid w:val="008F5168"/>
    <w:rsid w:val="008F62D1"/>
    <w:rsid w:val="00902FBC"/>
    <w:rsid w:val="00906D89"/>
    <w:rsid w:val="009111C8"/>
    <w:rsid w:val="009309FD"/>
    <w:rsid w:val="00932417"/>
    <w:rsid w:val="00932515"/>
    <w:rsid w:val="00937573"/>
    <w:rsid w:val="00945832"/>
    <w:rsid w:val="0095056F"/>
    <w:rsid w:val="00951220"/>
    <w:rsid w:val="009519BA"/>
    <w:rsid w:val="009627B3"/>
    <w:rsid w:val="009638C1"/>
    <w:rsid w:val="009647FD"/>
    <w:rsid w:val="00971600"/>
    <w:rsid w:val="00972FDE"/>
    <w:rsid w:val="00973554"/>
    <w:rsid w:val="0098676B"/>
    <w:rsid w:val="009908AA"/>
    <w:rsid w:val="009912DB"/>
    <w:rsid w:val="00993D83"/>
    <w:rsid w:val="00995752"/>
    <w:rsid w:val="0099756A"/>
    <w:rsid w:val="009A2631"/>
    <w:rsid w:val="009A78F1"/>
    <w:rsid w:val="009C1622"/>
    <w:rsid w:val="009D36FC"/>
    <w:rsid w:val="009D59D3"/>
    <w:rsid w:val="009E44A1"/>
    <w:rsid w:val="00A03D5B"/>
    <w:rsid w:val="00A046B0"/>
    <w:rsid w:val="00A1103C"/>
    <w:rsid w:val="00A1307D"/>
    <w:rsid w:val="00A1364C"/>
    <w:rsid w:val="00A1579C"/>
    <w:rsid w:val="00A16025"/>
    <w:rsid w:val="00A40234"/>
    <w:rsid w:val="00A4031E"/>
    <w:rsid w:val="00A40A60"/>
    <w:rsid w:val="00A41C79"/>
    <w:rsid w:val="00A4499F"/>
    <w:rsid w:val="00A54B3A"/>
    <w:rsid w:val="00A57FA7"/>
    <w:rsid w:val="00A74572"/>
    <w:rsid w:val="00A766EE"/>
    <w:rsid w:val="00A83641"/>
    <w:rsid w:val="00A8472F"/>
    <w:rsid w:val="00A84795"/>
    <w:rsid w:val="00A84EA4"/>
    <w:rsid w:val="00A86B38"/>
    <w:rsid w:val="00A91970"/>
    <w:rsid w:val="00A9580E"/>
    <w:rsid w:val="00AA16A8"/>
    <w:rsid w:val="00AA2D80"/>
    <w:rsid w:val="00AB183F"/>
    <w:rsid w:val="00AB75F3"/>
    <w:rsid w:val="00AC333F"/>
    <w:rsid w:val="00AC46B4"/>
    <w:rsid w:val="00AE1EED"/>
    <w:rsid w:val="00AF0895"/>
    <w:rsid w:val="00AF2BCE"/>
    <w:rsid w:val="00B00A60"/>
    <w:rsid w:val="00B01A62"/>
    <w:rsid w:val="00B0310E"/>
    <w:rsid w:val="00B0559E"/>
    <w:rsid w:val="00B10FA5"/>
    <w:rsid w:val="00B15F37"/>
    <w:rsid w:val="00B16A31"/>
    <w:rsid w:val="00B253D2"/>
    <w:rsid w:val="00B2574A"/>
    <w:rsid w:val="00B27FF3"/>
    <w:rsid w:val="00B32AFD"/>
    <w:rsid w:val="00B35474"/>
    <w:rsid w:val="00B538A2"/>
    <w:rsid w:val="00B54321"/>
    <w:rsid w:val="00B54811"/>
    <w:rsid w:val="00B6169D"/>
    <w:rsid w:val="00B6499C"/>
    <w:rsid w:val="00B67352"/>
    <w:rsid w:val="00B67C4D"/>
    <w:rsid w:val="00B76363"/>
    <w:rsid w:val="00B85A44"/>
    <w:rsid w:val="00B86C12"/>
    <w:rsid w:val="00B86C7C"/>
    <w:rsid w:val="00B90329"/>
    <w:rsid w:val="00B9403F"/>
    <w:rsid w:val="00B977E1"/>
    <w:rsid w:val="00BA2581"/>
    <w:rsid w:val="00BA5D9E"/>
    <w:rsid w:val="00BA5F50"/>
    <w:rsid w:val="00BB1196"/>
    <w:rsid w:val="00BD536D"/>
    <w:rsid w:val="00BD5E8B"/>
    <w:rsid w:val="00BD715F"/>
    <w:rsid w:val="00BE03F3"/>
    <w:rsid w:val="00BE1B49"/>
    <w:rsid w:val="00BE40F0"/>
    <w:rsid w:val="00BF2537"/>
    <w:rsid w:val="00BF33EE"/>
    <w:rsid w:val="00BF495C"/>
    <w:rsid w:val="00BF5E5B"/>
    <w:rsid w:val="00C0444B"/>
    <w:rsid w:val="00C11D42"/>
    <w:rsid w:val="00C235B8"/>
    <w:rsid w:val="00C277A3"/>
    <w:rsid w:val="00C41643"/>
    <w:rsid w:val="00C4226C"/>
    <w:rsid w:val="00C53C51"/>
    <w:rsid w:val="00C606B7"/>
    <w:rsid w:val="00C64512"/>
    <w:rsid w:val="00C64864"/>
    <w:rsid w:val="00C65B5C"/>
    <w:rsid w:val="00C661A0"/>
    <w:rsid w:val="00C71C2C"/>
    <w:rsid w:val="00C733D1"/>
    <w:rsid w:val="00C75631"/>
    <w:rsid w:val="00C7612D"/>
    <w:rsid w:val="00C82BF3"/>
    <w:rsid w:val="00C863E4"/>
    <w:rsid w:val="00C91367"/>
    <w:rsid w:val="00C9140A"/>
    <w:rsid w:val="00C920AE"/>
    <w:rsid w:val="00C92364"/>
    <w:rsid w:val="00C96891"/>
    <w:rsid w:val="00CB44AE"/>
    <w:rsid w:val="00CC5410"/>
    <w:rsid w:val="00CD1CDD"/>
    <w:rsid w:val="00CE1774"/>
    <w:rsid w:val="00CE20BC"/>
    <w:rsid w:val="00CF3983"/>
    <w:rsid w:val="00CF6EC0"/>
    <w:rsid w:val="00D104C9"/>
    <w:rsid w:val="00D11072"/>
    <w:rsid w:val="00D17390"/>
    <w:rsid w:val="00D331E5"/>
    <w:rsid w:val="00D35872"/>
    <w:rsid w:val="00D42460"/>
    <w:rsid w:val="00D43022"/>
    <w:rsid w:val="00D51671"/>
    <w:rsid w:val="00D55BD4"/>
    <w:rsid w:val="00D60E71"/>
    <w:rsid w:val="00D67A4C"/>
    <w:rsid w:val="00D701E2"/>
    <w:rsid w:val="00D86A34"/>
    <w:rsid w:val="00D87CE2"/>
    <w:rsid w:val="00D9696F"/>
    <w:rsid w:val="00D96B60"/>
    <w:rsid w:val="00DA6D7E"/>
    <w:rsid w:val="00DA7199"/>
    <w:rsid w:val="00DB2280"/>
    <w:rsid w:val="00DB39CB"/>
    <w:rsid w:val="00DC1143"/>
    <w:rsid w:val="00DC2F26"/>
    <w:rsid w:val="00DC7243"/>
    <w:rsid w:val="00DD3937"/>
    <w:rsid w:val="00DE7F9F"/>
    <w:rsid w:val="00DF028B"/>
    <w:rsid w:val="00DF360F"/>
    <w:rsid w:val="00DF508F"/>
    <w:rsid w:val="00E04CB8"/>
    <w:rsid w:val="00E06A97"/>
    <w:rsid w:val="00E07243"/>
    <w:rsid w:val="00E10E5E"/>
    <w:rsid w:val="00E11109"/>
    <w:rsid w:val="00E146BE"/>
    <w:rsid w:val="00E227F5"/>
    <w:rsid w:val="00E2647A"/>
    <w:rsid w:val="00E339AB"/>
    <w:rsid w:val="00E34F02"/>
    <w:rsid w:val="00E50868"/>
    <w:rsid w:val="00E609E0"/>
    <w:rsid w:val="00E613E5"/>
    <w:rsid w:val="00E714EA"/>
    <w:rsid w:val="00E71C2F"/>
    <w:rsid w:val="00E72A6D"/>
    <w:rsid w:val="00E744C2"/>
    <w:rsid w:val="00E846D2"/>
    <w:rsid w:val="00E84CF9"/>
    <w:rsid w:val="00E86676"/>
    <w:rsid w:val="00E918B4"/>
    <w:rsid w:val="00E93DB2"/>
    <w:rsid w:val="00EA3A8B"/>
    <w:rsid w:val="00EA4C09"/>
    <w:rsid w:val="00EA70C1"/>
    <w:rsid w:val="00EB065C"/>
    <w:rsid w:val="00EB50DC"/>
    <w:rsid w:val="00EC1952"/>
    <w:rsid w:val="00EC6DE1"/>
    <w:rsid w:val="00ED08EC"/>
    <w:rsid w:val="00ED1571"/>
    <w:rsid w:val="00EE1188"/>
    <w:rsid w:val="00EE2390"/>
    <w:rsid w:val="00EE4128"/>
    <w:rsid w:val="00EE6A82"/>
    <w:rsid w:val="00EF24A6"/>
    <w:rsid w:val="00EF48A0"/>
    <w:rsid w:val="00F06FB3"/>
    <w:rsid w:val="00F13438"/>
    <w:rsid w:val="00F26A38"/>
    <w:rsid w:val="00F33DBC"/>
    <w:rsid w:val="00F354CB"/>
    <w:rsid w:val="00F37836"/>
    <w:rsid w:val="00F42825"/>
    <w:rsid w:val="00F53740"/>
    <w:rsid w:val="00F624FE"/>
    <w:rsid w:val="00F65C14"/>
    <w:rsid w:val="00F66C86"/>
    <w:rsid w:val="00F6701B"/>
    <w:rsid w:val="00F67295"/>
    <w:rsid w:val="00F84BE1"/>
    <w:rsid w:val="00F90D73"/>
    <w:rsid w:val="00F949A1"/>
    <w:rsid w:val="00F96E93"/>
    <w:rsid w:val="00F96EC7"/>
    <w:rsid w:val="00FA01E2"/>
    <w:rsid w:val="00FB111F"/>
    <w:rsid w:val="00FB47E4"/>
    <w:rsid w:val="00FB5A19"/>
    <w:rsid w:val="00FB7B51"/>
    <w:rsid w:val="00FC1137"/>
    <w:rsid w:val="00FC216F"/>
    <w:rsid w:val="00FC422C"/>
    <w:rsid w:val="00FD0EFF"/>
    <w:rsid w:val="00FE78B3"/>
    <w:rsid w:val="00FF0C4A"/>
    <w:rsid w:val="00FF2A78"/>
    <w:rsid w:val="093B7907"/>
    <w:rsid w:val="0DDF4361"/>
    <w:rsid w:val="120F695A"/>
    <w:rsid w:val="156577B0"/>
    <w:rsid w:val="16B8581F"/>
    <w:rsid w:val="19A93F5A"/>
    <w:rsid w:val="221B38EB"/>
    <w:rsid w:val="2AF76F7E"/>
    <w:rsid w:val="2B631C4D"/>
    <w:rsid w:val="2F4B51D1"/>
    <w:rsid w:val="359408B9"/>
    <w:rsid w:val="36762893"/>
    <w:rsid w:val="36A9708A"/>
    <w:rsid w:val="3B31542D"/>
    <w:rsid w:val="3C876A7F"/>
    <w:rsid w:val="3D1C012A"/>
    <w:rsid w:val="458A72A2"/>
    <w:rsid w:val="4A682550"/>
    <w:rsid w:val="54E63C62"/>
    <w:rsid w:val="630D7676"/>
    <w:rsid w:val="65A052A3"/>
    <w:rsid w:val="698A7C23"/>
    <w:rsid w:val="6D0D7A61"/>
    <w:rsid w:val="6FB9426D"/>
    <w:rsid w:val="6FFD0FF6"/>
    <w:rsid w:val="704F122D"/>
    <w:rsid w:val="79E37B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rules v:ext="edit">
        <o:r id="V:Rule1" type="connector" idref="#Line 14"/>
        <o:r id="V:Rule2" type="connector" idref="#Line 16"/>
        <o:r id="V:Rule3" type="connector" idref="#Line 15"/>
        <o:r id="V:Rule4" type="connector" idref="#Line 19"/>
        <o:r id="V:Rule5" type="connector" idref="#_x0000_s2297"/>
        <o:r id="V:Rule6" type="connector" idref="#Line 18"/>
        <o:r id="V:Rule7" type="connector" idref="#Line 17"/>
        <o:r id="V:Rule8" type="connector" idref="#Line 24"/>
        <o:r id="V:Rule9" type="connector" idref="#_x0000_s2301"/>
        <o:r id="V:Rule10" type="connector" idref="#Line 22"/>
        <o:r id="V:Rule11" type="connector" idref="#Line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lang w:val="en-ID" w:eastAsia="en-ID"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qFormat="1"/>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qFormat="1"/>
    <w:lsdException w:name="toc 1" w:uiPriority="1" w:unhideWhenUsed="0" w:qFormat="1"/>
    <w:lsdException w:name="toc 2"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line number" w:uiPriority="0" w:unhideWhenUsed="0" w:qFormat="1"/>
    <w:lsdException w:name="page number" w:uiPriority="0" w:unhideWhenUsed="0" w:qFormat="1"/>
    <w:lsdException w:name="Title" w:semiHidden="0" w:uiPriority="10" w:unhideWhenUsed="0" w:qFormat="1"/>
    <w:lsdException w:name="Default Paragraph Font" w:uiPriority="1" w:qFormat="1"/>
    <w:lsdException w:name="Body Text" w:uiPriority="1" w:unhideWhenUsed="0" w:qFormat="1"/>
    <w:lsdException w:name="Body Text Indent" w:uiPriority="0" w:unhideWhenUsed="0" w:qFormat="1"/>
    <w:lsdException w:name="Subtitle" w:semiHidden="0" w:uiPriority="11" w:unhideWhenUsed="0" w:qFormat="1"/>
    <w:lsdException w:name="Body Text 2" w:uiPriority="0" w:unhideWhenUsed="0" w:qFormat="1"/>
    <w:lsdException w:name="Body Text Indent 2" w:unhideWhenUsed="0" w:qFormat="1"/>
    <w:lsdException w:name="Body Text Indent 3" w:uiPriority="0" w:unhideWhenUsed="0" w:qFormat="1"/>
    <w:lsdException w:name="Block Text"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Classic 3" w:uiPriority="0" w:qFormat="1"/>
    <w:lsdException w:name="Table Web 2" w:uiPriority="0" w:qFormat="1"/>
    <w:lsdException w:name="Balloon Text" w:semiHidden="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qFormat="1"/>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qFormat="1"/>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3D5B"/>
    <w:pPr>
      <w:widowControl w:val="0"/>
      <w:autoSpaceDE w:val="0"/>
      <w:autoSpaceDN w:val="0"/>
    </w:pPr>
    <w:rPr>
      <w:rFonts w:ascii="Arial" w:eastAsia="Arial" w:hAnsi="Arial" w:cs="Arial"/>
      <w:sz w:val="22"/>
      <w:szCs w:val="22"/>
      <w:lang w:val="id-ID" w:eastAsia="en-US"/>
    </w:rPr>
  </w:style>
  <w:style w:type="paragraph" w:styleId="Heading1">
    <w:name w:val="heading 1"/>
    <w:basedOn w:val="Normal"/>
    <w:next w:val="Normal"/>
    <w:link w:val="Heading1Char"/>
    <w:uiPriority w:val="9"/>
    <w:qFormat/>
    <w:rsid w:val="00A03D5B"/>
    <w:pPr>
      <w:spacing w:before="10"/>
      <w:ind w:left="20"/>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A03D5B"/>
    <w:pPr>
      <w:jc w:val="center"/>
      <w:outlineLvl w:val="1"/>
    </w:pPr>
    <w:rPr>
      <w:b/>
      <w:bCs/>
    </w:rPr>
  </w:style>
  <w:style w:type="paragraph" w:styleId="Heading3">
    <w:name w:val="heading 3"/>
    <w:basedOn w:val="Normal"/>
    <w:next w:val="Normal"/>
    <w:link w:val="Heading3Char"/>
    <w:uiPriority w:val="9"/>
    <w:qFormat/>
    <w:rsid w:val="00A03D5B"/>
    <w:pPr>
      <w:keepNext/>
      <w:widowControl/>
      <w:tabs>
        <w:tab w:val="left" w:pos="2760"/>
      </w:tabs>
      <w:autoSpaceDE/>
      <w:autoSpaceDN/>
      <w:jc w:val="center"/>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uiPriority w:val="9"/>
    <w:unhideWhenUsed/>
    <w:qFormat/>
    <w:rsid w:val="00A03D5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D0DFE"/>
    <w:pPr>
      <w:keepNext/>
      <w:keepLines/>
      <w:widowControl/>
      <w:autoSpaceDE/>
      <w:autoSpaceDN/>
      <w:spacing w:before="80" w:after="40"/>
      <w:outlineLvl w:val="4"/>
    </w:pPr>
    <w:rPr>
      <w:rFonts w:ascii="Times New Roman" w:eastAsiaTheme="majorEastAsia" w:hAnsi="Times New Roman" w:cstheme="majorBidi"/>
      <w:color w:val="365F91" w:themeColor="accent1" w:themeShade="BF"/>
      <w:sz w:val="24"/>
      <w:szCs w:val="24"/>
      <w:lang w:val="en-ID" w:eastAsia="en-ID"/>
    </w:rPr>
  </w:style>
  <w:style w:type="paragraph" w:styleId="Heading6">
    <w:name w:val="heading 6"/>
    <w:basedOn w:val="Normal"/>
    <w:next w:val="Normal"/>
    <w:link w:val="Heading6Char"/>
    <w:uiPriority w:val="9"/>
    <w:qFormat/>
    <w:rsid w:val="00A03D5B"/>
    <w:pPr>
      <w:widowControl/>
      <w:autoSpaceDE/>
      <w:autoSpaceDN/>
      <w:spacing w:before="240" w:after="6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qFormat/>
    <w:rsid w:val="00A03D5B"/>
    <w:pPr>
      <w:widowControl/>
      <w:autoSpaceDE/>
      <w:autoSpaceDN/>
      <w:spacing w:before="240" w:after="60"/>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uiPriority w:val="9"/>
    <w:qFormat/>
    <w:rsid w:val="00A03D5B"/>
    <w:pPr>
      <w:widowControl/>
      <w:autoSpaceDE/>
      <w:autoSpaceDN/>
      <w:spacing w:before="240" w:after="60"/>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iPriority w:val="9"/>
    <w:semiHidden/>
    <w:unhideWhenUsed/>
    <w:qFormat/>
    <w:rsid w:val="006D0DFE"/>
    <w:pPr>
      <w:keepNext/>
      <w:keepLines/>
      <w:widowControl/>
      <w:autoSpaceDE/>
      <w:autoSpaceDN/>
      <w:outlineLvl w:val="8"/>
    </w:pPr>
    <w:rPr>
      <w:rFonts w:ascii="Times New Roman" w:eastAsiaTheme="majorEastAsia" w:hAnsi="Times New Roman" w:cstheme="majorBidi"/>
      <w:color w:val="272727" w:themeColor="text1" w:themeTint="D8"/>
      <w:sz w:val="24"/>
      <w:szCs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03D5B"/>
    <w:rPr>
      <w:rFonts w:ascii="Tahoma" w:hAnsi="Tahoma" w:cs="Tahoma"/>
      <w:sz w:val="16"/>
      <w:szCs w:val="16"/>
    </w:rPr>
  </w:style>
  <w:style w:type="paragraph" w:styleId="BlockText">
    <w:name w:val="Block Text"/>
    <w:basedOn w:val="Normal"/>
    <w:qFormat/>
    <w:rsid w:val="00A03D5B"/>
    <w:pPr>
      <w:widowControl/>
      <w:autoSpaceDE/>
      <w:autoSpaceDN/>
      <w:spacing w:after="120"/>
      <w:ind w:left="1440" w:right="1440"/>
    </w:pPr>
    <w:rPr>
      <w:rFonts w:ascii="Times New Roman" w:eastAsia="Times New Roman" w:hAnsi="Times New Roman" w:cs="Times New Roman"/>
      <w:sz w:val="24"/>
      <w:szCs w:val="24"/>
      <w:lang w:eastAsia="id-ID"/>
    </w:rPr>
  </w:style>
  <w:style w:type="paragraph" w:styleId="BodyText">
    <w:name w:val="Body Text"/>
    <w:basedOn w:val="Normal"/>
    <w:link w:val="BodyTextChar"/>
    <w:uiPriority w:val="1"/>
    <w:qFormat/>
    <w:rsid w:val="00A03D5B"/>
  </w:style>
  <w:style w:type="paragraph" w:styleId="BodyText2">
    <w:name w:val="Body Text 2"/>
    <w:basedOn w:val="Normal"/>
    <w:link w:val="BodyText2Char"/>
    <w:qFormat/>
    <w:rsid w:val="00A03D5B"/>
    <w:pPr>
      <w:widowControl/>
      <w:autoSpaceDE/>
      <w:autoSpaceDN/>
      <w:spacing w:after="120" w:line="48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qFormat/>
    <w:rsid w:val="00A03D5B"/>
    <w:pPr>
      <w:widowControl/>
      <w:autoSpaceDE/>
      <w:autoSpaceDN/>
      <w:spacing w:after="120"/>
      <w:ind w:left="283"/>
    </w:pPr>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qFormat/>
    <w:rsid w:val="00A03D5B"/>
    <w:pPr>
      <w:widowControl/>
      <w:autoSpaceDE/>
      <w:autoSpaceDN/>
      <w:spacing w:after="120" w:line="480" w:lineRule="auto"/>
      <w:ind w:left="283"/>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qFormat/>
    <w:rsid w:val="00A03D5B"/>
    <w:pPr>
      <w:widowControl/>
      <w:autoSpaceDE/>
      <w:autoSpaceDN/>
      <w:spacing w:after="120"/>
      <w:ind w:left="283"/>
    </w:pPr>
    <w:rPr>
      <w:rFonts w:ascii="Times New Roman" w:eastAsia="Times New Roman" w:hAnsi="Times New Roman" w:cs="Times New Roman"/>
      <w:sz w:val="16"/>
      <w:szCs w:val="16"/>
      <w:lang w:val="en-US"/>
    </w:rPr>
  </w:style>
  <w:style w:type="character" w:styleId="Emphasis">
    <w:name w:val="Emphasis"/>
    <w:uiPriority w:val="20"/>
    <w:qFormat/>
    <w:rsid w:val="00A03D5B"/>
    <w:rPr>
      <w:i/>
      <w:iCs/>
    </w:rPr>
  </w:style>
  <w:style w:type="character" w:styleId="FollowedHyperlink">
    <w:name w:val="FollowedHyperlink"/>
    <w:uiPriority w:val="99"/>
    <w:unhideWhenUsed/>
    <w:qFormat/>
    <w:rsid w:val="00A03D5B"/>
    <w:rPr>
      <w:color w:val="800080"/>
      <w:u w:val="single"/>
    </w:rPr>
  </w:style>
  <w:style w:type="paragraph" w:styleId="Footer">
    <w:name w:val="footer"/>
    <w:basedOn w:val="Normal"/>
    <w:link w:val="FooterChar"/>
    <w:uiPriority w:val="99"/>
    <w:unhideWhenUsed/>
    <w:qFormat/>
    <w:rsid w:val="00A03D5B"/>
    <w:pPr>
      <w:tabs>
        <w:tab w:val="center" w:pos="4513"/>
        <w:tab w:val="right" w:pos="9026"/>
      </w:tabs>
    </w:pPr>
  </w:style>
  <w:style w:type="paragraph" w:styleId="Header">
    <w:name w:val="header"/>
    <w:basedOn w:val="Normal"/>
    <w:link w:val="HeaderChar"/>
    <w:unhideWhenUsed/>
    <w:qFormat/>
    <w:rsid w:val="00A03D5B"/>
    <w:pPr>
      <w:tabs>
        <w:tab w:val="center" w:pos="4513"/>
        <w:tab w:val="right" w:pos="9026"/>
      </w:tabs>
    </w:pPr>
  </w:style>
  <w:style w:type="character" w:styleId="Hyperlink">
    <w:name w:val="Hyperlink"/>
    <w:uiPriority w:val="99"/>
    <w:unhideWhenUsed/>
    <w:qFormat/>
    <w:rsid w:val="00A03D5B"/>
    <w:rPr>
      <w:color w:val="0000FF"/>
      <w:u w:val="single"/>
    </w:rPr>
  </w:style>
  <w:style w:type="character" w:styleId="LineNumber">
    <w:name w:val="line number"/>
    <w:basedOn w:val="DefaultParagraphFont"/>
    <w:qFormat/>
    <w:rsid w:val="00A03D5B"/>
  </w:style>
  <w:style w:type="paragraph" w:styleId="NormalWeb">
    <w:name w:val="Normal (Web)"/>
    <w:basedOn w:val="Normal"/>
    <w:uiPriority w:val="99"/>
    <w:unhideWhenUsed/>
    <w:qFormat/>
    <w:rsid w:val="00A03D5B"/>
    <w:pPr>
      <w:widowControl/>
      <w:autoSpaceDE/>
      <w:autoSpaceDN/>
      <w:spacing w:before="100" w:beforeAutospacing="1" w:after="100" w:afterAutospacing="1"/>
    </w:pPr>
    <w:rPr>
      <w:rFonts w:ascii="Times New Roman" w:eastAsia="Times New Roman" w:hAnsi="Times New Roman" w:cs="Times New Roman"/>
      <w:sz w:val="24"/>
      <w:szCs w:val="24"/>
      <w:lang w:eastAsia="id-ID"/>
    </w:rPr>
  </w:style>
  <w:style w:type="character" w:styleId="PageNumber">
    <w:name w:val="page number"/>
    <w:basedOn w:val="DefaultParagraphFont"/>
    <w:qFormat/>
    <w:rsid w:val="00A03D5B"/>
  </w:style>
  <w:style w:type="character" w:styleId="Strong">
    <w:name w:val="Strong"/>
    <w:uiPriority w:val="22"/>
    <w:qFormat/>
    <w:rsid w:val="00A03D5B"/>
    <w:rPr>
      <w:b/>
      <w:bCs/>
    </w:rPr>
  </w:style>
  <w:style w:type="paragraph" w:styleId="Subtitle">
    <w:name w:val="Subtitle"/>
    <w:basedOn w:val="Normal"/>
    <w:next w:val="Normal"/>
    <w:link w:val="SubtitleChar"/>
    <w:uiPriority w:val="11"/>
    <w:qFormat/>
    <w:rsid w:val="00A03D5B"/>
    <w:pPr>
      <w:widowControl/>
      <w:autoSpaceDE/>
      <w:autoSpaceDN/>
      <w:spacing w:after="60"/>
      <w:jc w:val="center"/>
      <w:outlineLvl w:val="1"/>
    </w:pPr>
    <w:rPr>
      <w:rFonts w:ascii="Cambria" w:eastAsia="Times New Roman" w:hAnsi="Cambria" w:cs="Times New Roman"/>
      <w:sz w:val="24"/>
      <w:szCs w:val="24"/>
      <w:lang w:val="en-US"/>
    </w:rPr>
  </w:style>
  <w:style w:type="table" w:styleId="TableClassic3">
    <w:name w:val="Table Classic 3"/>
    <w:basedOn w:val="TableNormal"/>
    <w:qFormat/>
    <w:rsid w:val="00A03D5B"/>
    <w:rPr>
      <w:rFonts w:ascii="Times New Roman" w:eastAsia="Times New Roman" w:hAnsi="Times New Roman" w:cs="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
    <w:name w:val="Table Grid"/>
    <w:basedOn w:val="TableNormal"/>
    <w:uiPriority w:val="39"/>
    <w:qFormat/>
    <w:rsid w:val="00A03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2">
    <w:name w:val="Table Web 2"/>
    <w:basedOn w:val="TableNormal"/>
    <w:qFormat/>
    <w:rsid w:val="00A03D5B"/>
    <w:rPr>
      <w:rFonts w:ascii="Times New Roman" w:eastAsia="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link w:val="TitleChar"/>
    <w:uiPriority w:val="10"/>
    <w:qFormat/>
    <w:rsid w:val="00A03D5B"/>
    <w:pPr>
      <w:spacing w:before="240" w:after="60"/>
      <w:jc w:val="center"/>
      <w:outlineLvl w:val="0"/>
    </w:pPr>
    <w:rPr>
      <w:rFonts w:ascii="Cambria" w:eastAsia="Times New Roman" w:hAnsi="Cambria" w:cs="Times New Roman"/>
      <w:b/>
      <w:bCs/>
      <w:kern w:val="28"/>
      <w:sz w:val="32"/>
      <w:szCs w:val="32"/>
    </w:rPr>
  </w:style>
  <w:style w:type="paragraph" w:styleId="TOC1">
    <w:name w:val="toc 1"/>
    <w:basedOn w:val="Normal"/>
    <w:next w:val="Normal"/>
    <w:uiPriority w:val="1"/>
    <w:qFormat/>
    <w:rsid w:val="00A03D5B"/>
    <w:pPr>
      <w:spacing w:before="126"/>
      <w:ind w:left="662"/>
    </w:pPr>
  </w:style>
  <w:style w:type="paragraph" w:styleId="TOC2">
    <w:name w:val="toc 2"/>
    <w:basedOn w:val="Normal"/>
    <w:next w:val="Normal"/>
    <w:uiPriority w:val="1"/>
    <w:qFormat/>
    <w:rsid w:val="00A03D5B"/>
    <w:pPr>
      <w:spacing w:before="126"/>
      <w:ind w:left="2145"/>
    </w:pPr>
  </w:style>
  <w:style w:type="table" w:styleId="LightGrid-Accent2">
    <w:name w:val="Light Grid Accent 2"/>
    <w:basedOn w:val="TableNormal"/>
    <w:uiPriority w:val="62"/>
    <w:qFormat/>
    <w:rsid w:val="00A03D5B"/>
    <w:rPr>
      <w:rFonts w:cs="Times New Roman"/>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6">
    <w:name w:val="Medium Shading 1 Accent 6"/>
    <w:basedOn w:val="TableNormal"/>
    <w:uiPriority w:val="63"/>
    <w:qFormat/>
    <w:rsid w:val="00A03D5B"/>
    <w:rPr>
      <w:rFonts w:ascii="Times New Roman" w:eastAsia="Times New Roman" w:hAnsi="Times New Roman" w:cs="Times New Roman"/>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List1-Accent6">
    <w:name w:val="Medium List 1 Accent 6"/>
    <w:basedOn w:val="TableNormal"/>
    <w:uiPriority w:val="65"/>
    <w:qFormat/>
    <w:rsid w:val="00A03D5B"/>
    <w:rPr>
      <w:rFonts w:ascii="Times New Roman" w:eastAsia="Times New Roman" w:hAnsi="Times New Roman" w:cs="Times New Roman"/>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Grid3-Accent2">
    <w:name w:val="Medium Grid 3 Accent 2"/>
    <w:basedOn w:val="TableNormal"/>
    <w:uiPriority w:val="69"/>
    <w:qFormat/>
    <w:rsid w:val="00A03D5B"/>
    <w:rPr>
      <w:rFonts w:ascii="Times New Roman" w:eastAsia="Times New Roman" w:hAnsi="Times New Roman" w:cs="Times New Roman"/>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paragraph" w:styleId="ListParagraph">
    <w:name w:val="List Paragraph"/>
    <w:basedOn w:val="Normal"/>
    <w:link w:val="ListParagraphChar"/>
    <w:uiPriority w:val="34"/>
    <w:qFormat/>
    <w:rsid w:val="00A03D5B"/>
    <w:pPr>
      <w:ind w:left="1089" w:hanging="428"/>
    </w:pPr>
  </w:style>
  <w:style w:type="paragraph" w:customStyle="1" w:styleId="TableParagraph">
    <w:name w:val="Table Paragraph"/>
    <w:basedOn w:val="Normal"/>
    <w:uiPriority w:val="1"/>
    <w:qFormat/>
    <w:rsid w:val="00A03D5B"/>
  </w:style>
  <w:style w:type="character" w:customStyle="1" w:styleId="BalloonTextChar">
    <w:name w:val="Balloon Text Char"/>
    <w:basedOn w:val="DefaultParagraphFont"/>
    <w:link w:val="BalloonText"/>
    <w:uiPriority w:val="99"/>
    <w:qFormat/>
    <w:rsid w:val="00A03D5B"/>
    <w:rPr>
      <w:rFonts w:ascii="Tahoma" w:eastAsia="Arial" w:hAnsi="Tahoma" w:cs="Tahoma"/>
      <w:sz w:val="16"/>
      <w:szCs w:val="16"/>
    </w:rPr>
  </w:style>
  <w:style w:type="character" w:customStyle="1" w:styleId="HeaderChar">
    <w:name w:val="Header Char"/>
    <w:basedOn w:val="DefaultParagraphFont"/>
    <w:link w:val="Header"/>
    <w:qFormat/>
    <w:rsid w:val="00A03D5B"/>
    <w:rPr>
      <w:rFonts w:ascii="Arial" w:eastAsia="Arial" w:hAnsi="Arial" w:cs="Arial"/>
    </w:rPr>
  </w:style>
  <w:style w:type="character" w:customStyle="1" w:styleId="FooterChar">
    <w:name w:val="Footer Char"/>
    <w:basedOn w:val="DefaultParagraphFont"/>
    <w:link w:val="Footer"/>
    <w:uiPriority w:val="99"/>
    <w:qFormat/>
    <w:rsid w:val="00A03D5B"/>
    <w:rPr>
      <w:rFonts w:ascii="Arial" w:eastAsia="Arial" w:hAnsi="Arial" w:cs="Arial"/>
    </w:rPr>
  </w:style>
  <w:style w:type="character" w:customStyle="1" w:styleId="ListParagraphChar">
    <w:name w:val="List Paragraph Char"/>
    <w:link w:val="ListParagraph"/>
    <w:uiPriority w:val="1"/>
    <w:qFormat/>
    <w:locked/>
    <w:rsid w:val="00A03D5B"/>
    <w:rPr>
      <w:rFonts w:ascii="Arial" w:eastAsia="Arial" w:hAnsi="Arial" w:cs="Arial"/>
    </w:rPr>
  </w:style>
  <w:style w:type="paragraph" w:styleId="NoSpacing">
    <w:name w:val="No Spacing"/>
    <w:basedOn w:val="Normal"/>
    <w:link w:val="NoSpacingChar"/>
    <w:uiPriority w:val="1"/>
    <w:qFormat/>
    <w:rsid w:val="00A03D5B"/>
    <w:rPr>
      <w:rFonts w:ascii="Georgia" w:eastAsia="Georgia" w:hAnsi="Georgia" w:cs="Georgia"/>
    </w:rPr>
  </w:style>
  <w:style w:type="character" w:customStyle="1" w:styleId="BodyTextIndent2Char">
    <w:name w:val="Body Text Indent 2 Char"/>
    <w:basedOn w:val="DefaultParagraphFont"/>
    <w:link w:val="BodyTextIndent2"/>
    <w:uiPriority w:val="99"/>
    <w:qFormat/>
    <w:rsid w:val="00A03D5B"/>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sid w:val="00A03D5B"/>
    <w:rPr>
      <w:rFonts w:asciiTheme="majorHAnsi" w:eastAsiaTheme="majorEastAsia" w:hAnsiTheme="majorHAnsi" w:cstheme="majorBidi"/>
      <w:b/>
      <w:bCs/>
      <w:i/>
      <w:iCs/>
      <w:color w:val="4F81BD" w:themeColor="accent1"/>
    </w:rPr>
  </w:style>
  <w:style w:type="character" w:customStyle="1" w:styleId="NoSpacingChar">
    <w:name w:val="No Spacing Char"/>
    <w:basedOn w:val="DefaultParagraphFont"/>
    <w:link w:val="NoSpacing"/>
    <w:uiPriority w:val="1"/>
    <w:qFormat/>
    <w:rsid w:val="00A03D5B"/>
    <w:rPr>
      <w:rFonts w:ascii="Georgia" w:eastAsia="Georgia" w:hAnsi="Georgia" w:cs="Georgia"/>
    </w:rPr>
  </w:style>
  <w:style w:type="character" w:customStyle="1" w:styleId="Heading3Char">
    <w:name w:val="Heading 3 Char"/>
    <w:basedOn w:val="DefaultParagraphFont"/>
    <w:link w:val="Heading3"/>
    <w:uiPriority w:val="9"/>
    <w:qFormat/>
    <w:rsid w:val="00A03D5B"/>
    <w:rPr>
      <w:rFonts w:ascii="Times New Roman" w:eastAsia="Times New Roman" w:hAnsi="Times New Roman" w:cs="Times New Roman"/>
      <w:b/>
      <w:bCs/>
      <w:sz w:val="28"/>
      <w:szCs w:val="28"/>
      <w:lang w:val="id-ID"/>
    </w:rPr>
  </w:style>
  <w:style w:type="character" w:customStyle="1" w:styleId="Heading6Char">
    <w:name w:val="Heading 6 Char"/>
    <w:basedOn w:val="DefaultParagraphFont"/>
    <w:link w:val="Heading6"/>
    <w:uiPriority w:val="9"/>
    <w:qFormat/>
    <w:rsid w:val="00A03D5B"/>
    <w:rPr>
      <w:rFonts w:ascii="Times New Roman" w:eastAsia="Times New Roman" w:hAnsi="Times New Roman" w:cs="Times New Roman"/>
      <w:b/>
      <w:bCs/>
    </w:rPr>
  </w:style>
  <w:style w:type="character" w:customStyle="1" w:styleId="Heading7Char">
    <w:name w:val="Heading 7 Char"/>
    <w:basedOn w:val="DefaultParagraphFont"/>
    <w:link w:val="Heading7"/>
    <w:uiPriority w:val="9"/>
    <w:qFormat/>
    <w:rsid w:val="00A03D5B"/>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qFormat/>
    <w:rsid w:val="00A03D5B"/>
    <w:rPr>
      <w:rFonts w:ascii="Times New Roman" w:eastAsia="Times New Roman" w:hAnsi="Times New Roman" w:cs="Times New Roman"/>
      <w:i/>
      <w:iCs/>
      <w:sz w:val="24"/>
      <w:szCs w:val="24"/>
    </w:rPr>
  </w:style>
  <w:style w:type="character" w:customStyle="1" w:styleId="BodyTextIndent3Char">
    <w:name w:val="Body Text Indent 3 Char"/>
    <w:basedOn w:val="DefaultParagraphFont"/>
    <w:link w:val="BodyTextIndent3"/>
    <w:qFormat/>
    <w:rsid w:val="00A03D5B"/>
    <w:rPr>
      <w:rFonts w:ascii="Times New Roman" w:eastAsia="Times New Roman" w:hAnsi="Times New Roman" w:cs="Times New Roman"/>
      <w:sz w:val="16"/>
      <w:szCs w:val="16"/>
    </w:rPr>
  </w:style>
  <w:style w:type="character" w:customStyle="1" w:styleId="BodyText2Char">
    <w:name w:val="Body Text 2 Char"/>
    <w:basedOn w:val="DefaultParagraphFont"/>
    <w:link w:val="BodyText2"/>
    <w:qFormat/>
    <w:rsid w:val="00A03D5B"/>
    <w:rPr>
      <w:rFonts w:ascii="Times New Roman" w:eastAsia="Times New Roman" w:hAnsi="Times New Roman" w:cs="Times New Roman"/>
      <w:sz w:val="24"/>
      <w:szCs w:val="24"/>
    </w:rPr>
  </w:style>
  <w:style w:type="paragraph" w:customStyle="1" w:styleId="Default">
    <w:name w:val="Default"/>
    <w:qFormat/>
    <w:rsid w:val="00A03D5B"/>
    <w:pPr>
      <w:autoSpaceDE w:val="0"/>
      <w:autoSpaceDN w:val="0"/>
      <w:adjustRightInd w:val="0"/>
    </w:pPr>
    <w:rPr>
      <w:rFonts w:ascii="Arial" w:eastAsia="Times New Roman" w:hAnsi="Arial" w:cs="Arial"/>
      <w:color w:val="000000"/>
      <w:sz w:val="24"/>
      <w:szCs w:val="24"/>
      <w:lang w:val="id-ID" w:eastAsia="id-ID"/>
    </w:rPr>
  </w:style>
  <w:style w:type="paragraph" w:customStyle="1" w:styleId="Nomer1">
    <w:name w:val="Nomer1"/>
    <w:basedOn w:val="Normal"/>
    <w:qFormat/>
    <w:rsid w:val="00A03D5B"/>
    <w:pPr>
      <w:widowControl/>
      <w:tabs>
        <w:tab w:val="left" w:pos="1710"/>
      </w:tabs>
      <w:autoSpaceDE/>
      <w:autoSpaceDN/>
      <w:spacing w:line="360" w:lineRule="auto"/>
      <w:ind w:left="900" w:hanging="360"/>
      <w:jc w:val="both"/>
    </w:pPr>
    <w:rPr>
      <w:rFonts w:ascii="Bookman Old Style" w:eastAsia="Times New Roman" w:hAnsi="Bookman Old Style" w:cs="Courier New"/>
      <w:bCs/>
      <w:sz w:val="24"/>
      <w:szCs w:val="24"/>
      <w:lang w:val="en-US"/>
    </w:rPr>
  </w:style>
  <w:style w:type="paragraph" w:customStyle="1" w:styleId="Text">
    <w:name w:val="Text"/>
    <w:basedOn w:val="Normal"/>
    <w:qFormat/>
    <w:rsid w:val="00A03D5B"/>
    <w:pPr>
      <w:widowControl/>
      <w:autoSpaceDE/>
      <w:autoSpaceDN/>
      <w:spacing w:line="360" w:lineRule="auto"/>
      <w:ind w:firstLine="720"/>
      <w:jc w:val="both"/>
    </w:pPr>
    <w:rPr>
      <w:rFonts w:ascii="Trebuchet MS" w:eastAsia="Times New Roman" w:hAnsi="Trebuchet MS" w:cs="Times New Roman"/>
      <w:szCs w:val="24"/>
      <w:lang w:val="en-GB"/>
    </w:rPr>
  </w:style>
  <w:style w:type="paragraph" w:customStyle="1" w:styleId="NomerOutline">
    <w:name w:val="NomerOutline"/>
    <w:basedOn w:val="Normal"/>
    <w:qFormat/>
    <w:rsid w:val="00A03D5B"/>
    <w:pPr>
      <w:widowControl/>
      <w:tabs>
        <w:tab w:val="left" w:pos="720"/>
      </w:tabs>
      <w:autoSpaceDE/>
      <w:autoSpaceDN/>
      <w:spacing w:line="360" w:lineRule="auto"/>
      <w:ind w:left="720" w:hanging="360"/>
      <w:jc w:val="both"/>
    </w:pPr>
    <w:rPr>
      <w:rFonts w:ascii="Trebuchet MS" w:eastAsia="Times New Roman" w:hAnsi="Trebuchet MS" w:cs="Times New Roman"/>
      <w:szCs w:val="24"/>
      <w:lang w:val="en-US"/>
    </w:rPr>
  </w:style>
  <w:style w:type="table" w:customStyle="1" w:styleId="LightGrid1">
    <w:name w:val="Light Grid1"/>
    <w:basedOn w:val="TableNormal"/>
    <w:uiPriority w:val="62"/>
    <w:qFormat/>
    <w:rsid w:val="00A03D5B"/>
    <w:rPr>
      <w:rFonts w:ascii="Times New Roman" w:eastAsia="Times New Roman" w:hAnsi="Times New Roman" w:cs="Times New Roman"/>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character" w:customStyle="1" w:styleId="SubtitleChar">
    <w:name w:val="Subtitle Char"/>
    <w:basedOn w:val="DefaultParagraphFont"/>
    <w:link w:val="Subtitle"/>
    <w:uiPriority w:val="11"/>
    <w:qFormat/>
    <w:rsid w:val="00A03D5B"/>
    <w:rPr>
      <w:rFonts w:ascii="Cambria" w:eastAsia="Times New Roman" w:hAnsi="Cambria" w:cs="Times New Roman"/>
      <w:sz w:val="24"/>
      <w:szCs w:val="24"/>
    </w:rPr>
  </w:style>
  <w:style w:type="character" w:customStyle="1" w:styleId="BodyTextIndentChar">
    <w:name w:val="Body Text Indent Char"/>
    <w:basedOn w:val="DefaultParagraphFont"/>
    <w:link w:val="BodyTextIndent"/>
    <w:qFormat/>
    <w:rsid w:val="00A03D5B"/>
    <w:rPr>
      <w:rFonts w:ascii="Times New Roman" w:eastAsia="Times New Roman" w:hAnsi="Times New Roman" w:cs="Times New Roman"/>
      <w:sz w:val="24"/>
      <w:szCs w:val="24"/>
    </w:rPr>
  </w:style>
  <w:style w:type="character" w:customStyle="1" w:styleId="15">
    <w:name w:val="15"/>
    <w:basedOn w:val="DefaultParagraphFont"/>
    <w:qFormat/>
    <w:rsid w:val="00A03D5B"/>
    <w:rPr>
      <w:rFonts w:ascii="Arial" w:hAnsi="Arial" w:cs="Times New Roman" w:hint="default"/>
      <w:b/>
      <w:bCs/>
    </w:rPr>
  </w:style>
  <w:style w:type="character" w:customStyle="1" w:styleId="BodyTextChar">
    <w:name w:val="Body Text Char"/>
    <w:basedOn w:val="DefaultParagraphFont"/>
    <w:link w:val="BodyText"/>
    <w:uiPriority w:val="1"/>
    <w:qFormat/>
    <w:rsid w:val="00A03D5B"/>
    <w:rPr>
      <w:rFonts w:ascii="Arial" w:eastAsia="Arial" w:hAnsi="Arial" w:cs="Arial"/>
      <w:sz w:val="22"/>
      <w:szCs w:val="22"/>
      <w:lang w:eastAsia="en-US"/>
    </w:rPr>
  </w:style>
  <w:style w:type="character" w:customStyle="1" w:styleId="plainlinksneverexpand">
    <w:name w:val="plainlinksneverexpand"/>
    <w:rsid w:val="00AF2BCE"/>
  </w:style>
  <w:style w:type="paragraph" w:customStyle="1" w:styleId="msonormal0">
    <w:name w:val="msonormal"/>
    <w:basedOn w:val="Normal"/>
    <w:rsid w:val="007B393B"/>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xl65">
    <w:name w:val="xl65"/>
    <w:basedOn w:val="Normal"/>
    <w:rsid w:val="007B393B"/>
    <w:pPr>
      <w:widowControl/>
      <w:pBdr>
        <w:left w:val="single" w:sz="8" w:space="0" w:color="auto"/>
        <w:right w:val="single" w:sz="4"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66">
    <w:name w:val="xl66"/>
    <w:basedOn w:val="Normal"/>
    <w:rsid w:val="007B393B"/>
    <w:pPr>
      <w:widowControl/>
      <w:pBdr>
        <w:left w:val="single" w:sz="8"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67">
    <w:name w:val="xl67"/>
    <w:basedOn w:val="Normal"/>
    <w:rsid w:val="007B393B"/>
    <w:pPr>
      <w:widowControl/>
      <w:pBdr>
        <w:right w:val="single" w:sz="4"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68">
    <w:name w:val="xl68"/>
    <w:basedOn w:val="Normal"/>
    <w:rsid w:val="007B393B"/>
    <w:pPr>
      <w:widowControl/>
      <w:pBdr>
        <w:top w:val="single" w:sz="4" w:space="0" w:color="auto"/>
        <w:left w:val="single" w:sz="8"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69">
    <w:name w:val="xl69"/>
    <w:basedOn w:val="Normal"/>
    <w:rsid w:val="007B393B"/>
    <w:pPr>
      <w:widowControl/>
      <w:pBdr>
        <w:left w:val="single" w:sz="8"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70">
    <w:name w:val="xl70"/>
    <w:basedOn w:val="Normal"/>
    <w:rsid w:val="007B393B"/>
    <w:pPr>
      <w:widowControl/>
      <w:pBdr>
        <w:top w:val="single" w:sz="4" w:space="0" w:color="auto"/>
        <w:left w:val="single" w:sz="8" w:space="0" w:color="auto"/>
        <w:right w:val="single" w:sz="4"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71">
    <w:name w:val="xl71"/>
    <w:basedOn w:val="Normal"/>
    <w:rsid w:val="007B393B"/>
    <w:pPr>
      <w:widowControl/>
      <w:pBdr>
        <w:top w:val="single" w:sz="4" w:space="0" w:color="auto"/>
        <w:left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72">
    <w:name w:val="xl72"/>
    <w:basedOn w:val="Normal"/>
    <w:rsid w:val="007B393B"/>
    <w:pPr>
      <w:widowControl/>
      <w:pBdr>
        <w:left w:val="single" w:sz="8" w:space="0" w:color="auto"/>
        <w:bottom w:val="single" w:sz="4"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73">
    <w:name w:val="xl73"/>
    <w:basedOn w:val="Normal"/>
    <w:rsid w:val="007B393B"/>
    <w:pPr>
      <w:widowControl/>
      <w:pBdr>
        <w:left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74">
    <w:name w:val="xl74"/>
    <w:basedOn w:val="Normal"/>
    <w:rsid w:val="007B393B"/>
    <w:pPr>
      <w:widowControl/>
      <w:pBdr>
        <w:bottom w:val="single" w:sz="4"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75">
    <w:name w:val="xl75"/>
    <w:basedOn w:val="Normal"/>
    <w:rsid w:val="007B393B"/>
    <w:pPr>
      <w:widowControl/>
      <w:pBdr>
        <w:top w:val="single" w:sz="4" w:space="0" w:color="auto"/>
        <w:left w:val="single" w:sz="8"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76">
    <w:name w:val="xl76"/>
    <w:basedOn w:val="Normal"/>
    <w:rsid w:val="007B393B"/>
    <w:pPr>
      <w:widowControl/>
      <w:pBdr>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77">
    <w:name w:val="xl77"/>
    <w:basedOn w:val="Normal"/>
    <w:rsid w:val="007B393B"/>
    <w:pPr>
      <w:widowControl/>
      <w:pBdr>
        <w:left w:val="single" w:sz="8" w:space="0" w:color="auto"/>
        <w:bottom w:val="single" w:sz="4" w:space="0" w:color="auto"/>
        <w:right w:val="single" w:sz="4"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78">
    <w:name w:val="xl78"/>
    <w:basedOn w:val="Normal"/>
    <w:rsid w:val="007B393B"/>
    <w:pPr>
      <w:widowControl/>
      <w:pBdr>
        <w:left w:val="single" w:sz="4" w:space="0" w:color="auto"/>
        <w:right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79">
    <w:name w:val="xl79"/>
    <w:basedOn w:val="Normal"/>
    <w:rsid w:val="007B393B"/>
    <w:pPr>
      <w:widowControl/>
      <w:pBdr>
        <w:top w:val="single" w:sz="4"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80">
    <w:name w:val="xl80"/>
    <w:basedOn w:val="Normal"/>
    <w:rsid w:val="007B393B"/>
    <w:pPr>
      <w:widowControl/>
      <w:pBdr>
        <w:top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81">
    <w:name w:val="xl81"/>
    <w:basedOn w:val="Normal"/>
    <w:rsid w:val="007B393B"/>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82">
    <w:name w:val="xl82"/>
    <w:basedOn w:val="Normal"/>
    <w:rsid w:val="007B393B"/>
    <w:pPr>
      <w:widowControl/>
      <w:pBdr>
        <w:top w:val="single" w:sz="4" w:space="0" w:color="auto"/>
        <w:right w:val="single" w:sz="4"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83">
    <w:name w:val="xl83"/>
    <w:basedOn w:val="Normal"/>
    <w:rsid w:val="007B393B"/>
    <w:pPr>
      <w:widowControl/>
      <w:pBdr>
        <w:bottom w:val="single" w:sz="4" w:space="0" w:color="auto"/>
        <w:right w:val="single" w:sz="4"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84">
    <w:name w:val="xl84"/>
    <w:basedOn w:val="Normal"/>
    <w:rsid w:val="007B393B"/>
    <w:pPr>
      <w:widowControl/>
      <w:pBdr>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85">
    <w:name w:val="xl85"/>
    <w:basedOn w:val="Normal"/>
    <w:rsid w:val="007B393B"/>
    <w:pPr>
      <w:widowControl/>
      <w:pBdr>
        <w:top w:val="single" w:sz="8"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86">
    <w:name w:val="xl86"/>
    <w:basedOn w:val="Normal"/>
    <w:rsid w:val="007B393B"/>
    <w:pPr>
      <w:widowControl/>
      <w:pBdr>
        <w:top w:val="single" w:sz="4"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87">
    <w:name w:val="xl87"/>
    <w:basedOn w:val="Normal"/>
    <w:rsid w:val="007B393B"/>
    <w:pPr>
      <w:widowControl/>
      <w:pBdr>
        <w:bottom w:val="single" w:sz="4"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88">
    <w:name w:val="xl88"/>
    <w:basedOn w:val="Normal"/>
    <w:rsid w:val="007B393B"/>
    <w:pPr>
      <w:widowControl/>
      <w:pBdr>
        <w:left w:val="single" w:sz="8"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89">
    <w:name w:val="xl89"/>
    <w:basedOn w:val="Normal"/>
    <w:rsid w:val="007B393B"/>
    <w:pPr>
      <w:widowControl/>
      <w:pBdr>
        <w:left w:val="single" w:sz="4" w:space="0" w:color="auto"/>
        <w:right w:val="single" w:sz="4"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90">
    <w:name w:val="xl90"/>
    <w:basedOn w:val="Normal"/>
    <w:rsid w:val="007B393B"/>
    <w:pPr>
      <w:widowControl/>
      <w:pBdr>
        <w:top w:val="single" w:sz="8"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91">
    <w:name w:val="xl91"/>
    <w:basedOn w:val="Normal"/>
    <w:rsid w:val="007B393B"/>
    <w:pPr>
      <w:widowControl/>
      <w:pBdr>
        <w:top w:val="single" w:sz="4" w:space="0" w:color="auto"/>
        <w:left w:val="single" w:sz="8"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92">
    <w:name w:val="xl92"/>
    <w:basedOn w:val="Normal"/>
    <w:rsid w:val="007B393B"/>
    <w:pPr>
      <w:widowControl/>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93">
    <w:name w:val="xl93"/>
    <w:basedOn w:val="Normal"/>
    <w:rsid w:val="007B393B"/>
    <w:pPr>
      <w:widowControl/>
      <w:pBdr>
        <w:top w:val="single" w:sz="8" w:space="0" w:color="auto"/>
        <w:bottom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94">
    <w:name w:val="xl94"/>
    <w:basedOn w:val="Normal"/>
    <w:rsid w:val="007B393B"/>
    <w:pPr>
      <w:widowControl/>
      <w:pBdr>
        <w:top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95">
    <w:name w:val="xl95"/>
    <w:basedOn w:val="Normal"/>
    <w:rsid w:val="007B393B"/>
    <w:pPr>
      <w:widowControl/>
      <w:pBdr>
        <w:left w:val="single" w:sz="8" w:space="0" w:color="auto"/>
        <w:bottom w:val="single" w:sz="8"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96">
    <w:name w:val="xl96"/>
    <w:basedOn w:val="Normal"/>
    <w:rsid w:val="007B393B"/>
    <w:pPr>
      <w:widowControl/>
      <w:pBdr>
        <w:left w:val="single" w:sz="4" w:space="0" w:color="auto"/>
        <w:bottom w:val="single" w:sz="8" w:space="0" w:color="auto"/>
        <w:right w:val="single" w:sz="4"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97">
    <w:name w:val="xl97"/>
    <w:basedOn w:val="Normal"/>
    <w:rsid w:val="007B393B"/>
    <w:pPr>
      <w:widowControl/>
      <w:pBdr>
        <w:bottom w:val="single" w:sz="8"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98">
    <w:name w:val="xl98"/>
    <w:basedOn w:val="Normal"/>
    <w:rsid w:val="007B393B"/>
    <w:pPr>
      <w:widowControl/>
      <w:pBdr>
        <w:top w:val="single" w:sz="4" w:space="0" w:color="auto"/>
        <w:bottom w:val="single" w:sz="4"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99">
    <w:name w:val="xl99"/>
    <w:basedOn w:val="Normal"/>
    <w:rsid w:val="007B393B"/>
    <w:pPr>
      <w:widowControl/>
      <w:pBdr>
        <w:left w:val="single" w:sz="8" w:space="0" w:color="auto"/>
        <w:bottom w:val="single" w:sz="8" w:space="0" w:color="auto"/>
        <w:right w:val="single" w:sz="4"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100">
    <w:name w:val="xl100"/>
    <w:basedOn w:val="Normal"/>
    <w:rsid w:val="007B393B"/>
    <w:pPr>
      <w:widowControl/>
      <w:pBdr>
        <w:bottom w:val="single" w:sz="8" w:space="0" w:color="auto"/>
        <w:right w:val="single" w:sz="4"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101">
    <w:name w:val="xl101"/>
    <w:basedOn w:val="Normal"/>
    <w:rsid w:val="007B393B"/>
    <w:pPr>
      <w:widowControl/>
      <w:autoSpaceDE/>
      <w:autoSpaceDN/>
      <w:spacing w:before="100" w:beforeAutospacing="1" w:after="100" w:afterAutospacing="1"/>
    </w:pPr>
    <w:rPr>
      <w:rFonts w:ascii="Cambria" w:eastAsia="Times New Roman" w:hAnsi="Cambria" w:cs="Times New Roman"/>
      <w:sz w:val="18"/>
      <w:szCs w:val="18"/>
      <w:lang w:val="en-ID" w:eastAsia="en-ID"/>
    </w:rPr>
  </w:style>
  <w:style w:type="paragraph" w:customStyle="1" w:styleId="xl102">
    <w:name w:val="xl102"/>
    <w:basedOn w:val="Normal"/>
    <w:rsid w:val="007B393B"/>
    <w:pPr>
      <w:widowControl/>
      <w:pBdr>
        <w:left w:val="single" w:sz="8" w:space="0" w:color="auto"/>
        <w:bottom w:val="single" w:sz="8"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103">
    <w:name w:val="xl103"/>
    <w:basedOn w:val="Normal"/>
    <w:rsid w:val="007B393B"/>
    <w:pPr>
      <w:widowControl/>
      <w:pBdr>
        <w:left w:val="single" w:sz="4" w:space="0" w:color="auto"/>
        <w:right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04">
    <w:name w:val="xl104"/>
    <w:basedOn w:val="Normal"/>
    <w:rsid w:val="007B393B"/>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105">
    <w:name w:val="xl105"/>
    <w:basedOn w:val="Normal"/>
    <w:rsid w:val="007B393B"/>
    <w:pPr>
      <w:widowControl/>
      <w:pBdr>
        <w:left w:val="single" w:sz="8" w:space="0" w:color="auto"/>
        <w:bottom w:val="single" w:sz="8"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06">
    <w:name w:val="xl106"/>
    <w:basedOn w:val="Normal"/>
    <w:rsid w:val="007B393B"/>
    <w:pPr>
      <w:widowControl/>
      <w:pBdr>
        <w:left w:val="single" w:sz="4" w:space="0" w:color="auto"/>
        <w:bottom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07">
    <w:name w:val="xl107"/>
    <w:basedOn w:val="Normal"/>
    <w:rsid w:val="007B393B"/>
    <w:pPr>
      <w:widowControl/>
      <w:pBdr>
        <w:top w:val="single" w:sz="4" w:space="0" w:color="auto"/>
        <w:left w:val="single" w:sz="8" w:space="0" w:color="auto"/>
        <w:bottom w:val="single" w:sz="4"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108">
    <w:name w:val="xl108"/>
    <w:basedOn w:val="Normal"/>
    <w:rsid w:val="007B393B"/>
    <w:pPr>
      <w:widowControl/>
      <w:pBdr>
        <w:left w:val="single" w:sz="8" w:space="0" w:color="auto"/>
        <w:bottom w:val="single" w:sz="4"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109">
    <w:name w:val="xl109"/>
    <w:basedOn w:val="Normal"/>
    <w:rsid w:val="007B393B"/>
    <w:pPr>
      <w:widowControl/>
      <w:pBdr>
        <w:left w:val="single" w:sz="4" w:space="0" w:color="auto"/>
        <w:bottom w:val="single" w:sz="8"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10">
    <w:name w:val="xl110"/>
    <w:basedOn w:val="Normal"/>
    <w:rsid w:val="007B393B"/>
    <w:pPr>
      <w:widowControl/>
      <w:pBdr>
        <w:top w:val="single" w:sz="4" w:space="0" w:color="auto"/>
        <w:bottom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11">
    <w:name w:val="xl111"/>
    <w:basedOn w:val="Normal"/>
    <w:rsid w:val="007B393B"/>
    <w:pPr>
      <w:widowControl/>
      <w:pBdr>
        <w:bottom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12">
    <w:name w:val="xl112"/>
    <w:basedOn w:val="Normal"/>
    <w:rsid w:val="007B393B"/>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113">
    <w:name w:val="xl113"/>
    <w:basedOn w:val="Normal"/>
    <w:rsid w:val="007B393B"/>
    <w:pPr>
      <w:widowControl/>
      <w:pBdr>
        <w:left w:val="single" w:sz="8" w:space="0" w:color="auto"/>
        <w:bottom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14">
    <w:name w:val="xl114"/>
    <w:basedOn w:val="Normal"/>
    <w:rsid w:val="007B393B"/>
    <w:pPr>
      <w:widowControl/>
      <w:pBdr>
        <w:bottom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15">
    <w:name w:val="xl115"/>
    <w:basedOn w:val="Normal"/>
    <w:rsid w:val="007B393B"/>
    <w:pPr>
      <w:widowControl/>
      <w:pBdr>
        <w:bottom w:val="single" w:sz="8"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16">
    <w:name w:val="xl116"/>
    <w:basedOn w:val="Normal"/>
    <w:rsid w:val="007B393B"/>
    <w:pPr>
      <w:widowControl/>
      <w:pBdr>
        <w:top w:val="single" w:sz="4" w:space="0" w:color="auto"/>
        <w:lef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17">
    <w:name w:val="xl117"/>
    <w:basedOn w:val="Normal"/>
    <w:rsid w:val="007B393B"/>
    <w:pPr>
      <w:widowControl/>
      <w:pBdr>
        <w:lef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18">
    <w:name w:val="xl118"/>
    <w:basedOn w:val="Normal"/>
    <w:rsid w:val="007B393B"/>
    <w:pPr>
      <w:widowControl/>
      <w:pBdr>
        <w:left w:val="single" w:sz="4" w:space="0" w:color="auto"/>
        <w:right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19">
    <w:name w:val="xl119"/>
    <w:basedOn w:val="Normal"/>
    <w:rsid w:val="007B393B"/>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20">
    <w:name w:val="xl120"/>
    <w:basedOn w:val="Normal"/>
    <w:rsid w:val="007B393B"/>
    <w:pPr>
      <w:widowControl/>
      <w:pBdr>
        <w:top w:val="single" w:sz="4"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21">
    <w:name w:val="xl121"/>
    <w:basedOn w:val="Normal"/>
    <w:rsid w:val="007B393B"/>
    <w:pPr>
      <w:widowControl/>
      <w:pBdr>
        <w:left w:val="single" w:sz="4" w:space="0" w:color="auto"/>
        <w:bottom w:val="single" w:sz="8" w:space="0" w:color="auto"/>
        <w:right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22">
    <w:name w:val="xl122"/>
    <w:basedOn w:val="Normal"/>
    <w:rsid w:val="007B393B"/>
    <w:pPr>
      <w:widowControl/>
      <w:pBdr>
        <w:left w:val="single" w:sz="8" w:space="0" w:color="auto"/>
        <w:bottom w:val="single" w:sz="8"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23">
    <w:name w:val="xl123"/>
    <w:basedOn w:val="Normal"/>
    <w:rsid w:val="007B393B"/>
    <w:pPr>
      <w:widowControl/>
      <w:pBdr>
        <w:top w:val="single" w:sz="8" w:space="0" w:color="auto"/>
        <w:bottom w:val="single" w:sz="4" w:space="0" w:color="auto"/>
        <w:right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24">
    <w:name w:val="xl124"/>
    <w:basedOn w:val="Normal"/>
    <w:rsid w:val="007B393B"/>
    <w:pPr>
      <w:widowControl/>
      <w:pBdr>
        <w:top w:val="single" w:sz="4" w:space="0" w:color="auto"/>
        <w:left w:val="single" w:sz="8"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125">
    <w:name w:val="xl125"/>
    <w:basedOn w:val="Normal"/>
    <w:rsid w:val="007B393B"/>
    <w:pPr>
      <w:widowControl/>
      <w:pBdr>
        <w:top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26">
    <w:name w:val="xl126"/>
    <w:basedOn w:val="Normal"/>
    <w:rsid w:val="007B393B"/>
    <w:pPr>
      <w:widowControl/>
      <w:autoSpaceDE/>
      <w:autoSpaceDN/>
      <w:spacing w:before="100" w:beforeAutospacing="1" w:after="100" w:afterAutospacing="1"/>
    </w:pPr>
    <w:rPr>
      <w:rFonts w:ascii="Cambria" w:eastAsia="Times New Roman" w:hAnsi="Cambria" w:cs="Times New Roman"/>
      <w:color w:val="232933"/>
      <w:sz w:val="20"/>
      <w:szCs w:val="20"/>
      <w:lang w:val="en-ID" w:eastAsia="en-ID"/>
    </w:rPr>
  </w:style>
  <w:style w:type="paragraph" w:customStyle="1" w:styleId="xl127">
    <w:name w:val="xl127"/>
    <w:basedOn w:val="Normal"/>
    <w:rsid w:val="007B393B"/>
    <w:pPr>
      <w:widowControl/>
      <w:pBdr>
        <w:bottom w:val="single" w:sz="4" w:space="0" w:color="auto"/>
        <w:right w:val="single" w:sz="8" w:space="0" w:color="auto"/>
      </w:pBdr>
      <w:autoSpaceDE/>
      <w:autoSpaceDN/>
      <w:spacing w:before="100" w:beforeAutospacing="1" w:after="100" w:afterAutospacing="1"/>
    </w:pPr>
    <w:rPr>
      <w:rFonts w:ascii="Cambria" w:eastAsia="Times New Roman" w:hAnsi="Cambria" w:cs="Times New Roman"/>
      <w:color w:val="232933"/>
      <w:sz w:val="20"/>
      <w:szCs w:val="20"/>
      <w:lang w:val="en-ID" w:eastAsia="en-ID"/>
    </w:rPr>
  </w:style>
  <w:style w:type="paragraph" w:customStyle="1" w:styleId="xl128">
    <w:name w:val="xl128"/>
    <w:basedOn w:val="Normal"/>
    <w:rsid w:val="007B393B"/>
    <w:pPr>
      <w:widowControl/>
      <w:pBdr>
        <w:top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29">
    <w:name w:val="xl129"/>
    <w:basedOn w:val="Normal"/>
    <w:rsid w:val="007B393B"/>
    <w:pPr>
      <w:widowControl/>
      <w:pBdr>
        <w:top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30">
    <w:name w:val="xl130"/>
    <w:basedOn w:val="Normal"/>
    <w:rsid w:val="007B393B"/>
    <w:pPr>
      <w:widowControl/>
      <w:pBdr>
        <w:left w:val="single" w:sz="8" w:space="0" w:color="auto"/>
        <w:bottom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31">
    <w:name w:val="xl131"/>
    <w:basedOn w:val="Normal"/>
    <w:rsid w:val="007B393B"/>
    <w:pPr>
      <w:widowControl/>
      <w:pBdr>
        <w:top w:val="single" w:sz="8" w:space="0" w:color="auto"/>
        <w:bottom w:val="single" w:sz="8" w:space="0" w:color="auto"/>
      </w:pBdr>
      <w:autoSpaceDE/>
      <w:autoSpaceDN/>
      <w:spacing w:before="100" w:beforeAutospacing="1" w:after="100" w:afterAutospacing="1"/>
      <w:jc w:val="center"/>
      <w:textAlignment w:val="top"/>
    </w:pPr>
    <w:rPr>
      <w:rFonts w:ascii="Cambria" w:eastAsia="Times New Roman" w:hAnsi="Cambria" w:cs="Times New Roman"/>
      <w:sz w:val="20"/>
      <w:szCs w:val="20"/>
      <w:lang w:val="en-ID" w:eastAsia="en-ID"/>
    </w:rPr>
  </w:style>
  <w:style w:type="paragraph" w:customStyle="1" w:styleId="xl132">
    <w:name w:val="xl132"/>
    <w:basedOn w:val="Normal"/>
    <w:rsid w:val="007B393B"/>
    <w:pPr>
      <w:widowControl/>
      <w:pBdr>
        <w:top w:val="single" w:sz="8" w:space="0" w:color="auto"/>
        <w:bottom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33">
    <w:name w:val="xl133"/>
    <w:basedOn w:val="Normal"/>
    <w:rsid w:val="007B393B"/>
    <w:pPr>
      <w:widowControl/>
      <w:pBdr>
        <w:top w:val="single" w:sz="8" w:space="0" w:color="auto"/>
        <w:bottom w:val="single" w:sz="8"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34">
    <w:name w:val="xl134"/>
    <w:basedOn w:val="Normal"/>
    <w:rsid w:val="007B393B"/>
    <w:pPr>
      <w:widowControl/>
      <w:pBdr>
        <w:left w:val="single" w:sz="4" w:space="0" w:color="auto"/>
        <w:bottom w:val="double" w:sz="6" w:space="0" w:color="auto"/>
        <w:right w:val="single" w:sz="8"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35">
    <w:name w:val="xl135"/>
    <w:basedOn w:val="Normal"/>
    <w:rsid w:val="007B393B"/>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36">
    <w:name w:val="xl136"/>
    <w:basedOn w:val="Normal"/>
    <w:rsid w:val="007B393B"/>
    <w:pPr>
      <w:widowControl/>
      <w:pBdr>
        <w:left w:val="single" w:sz="4" w:space="0" w:color="auto"/>
        <w:bottom w:val="single" w:sz="8" w:space="0" w:color="auto"/>
        <w:right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D" w:eastAsia="en-ID"/>
    </w:rPr>
  </w:style>
  <w:style w:type="paragraph" w:customStyle="1" w:styleId="xl137">
    <w:name w:val="xl137"/>
    <w:basedOn w:val="Normal"/>
    <w:rsid w:val="007B393B"/>
    <w:pPr>
      <w:widowControl/>
      <w:pBdr>
        <w:top w:val="single" w:sz="8" w:space="0" w:color="auto"/>
        <w:left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38">
    <w:name w:val="xl138"/>
    <w:basedOn w:val="Normal"/>
    <w:rsid w:val="007B393B"/>
    <w:pPr>
      <w:widowControl/>
      <w:pBdr>
        <w:top w:val="single" w:sz="8" w:space="0" w:color="auto"/>
        <w:left w:val="single" w:sz="8"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39">
    <w:name w:val="xl139"/>
    <w:basedOn w:val="Normal"/>
    <w:rsid w:val="007B393B"/>
    <w:pPr>
      <w:widowControl/>
      <w:pBdr>
        <w:top w:val="single" w:sz="8" w:space="0" w:color="auto"/>
        <w:right w:val="single" w:sz="8"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40">
    <w:name w:val="xl140"/>
    <w:basedOn w:val="Normal"/>
    <w:rsid w:val="007B393B"/>
    <w:pPr>
      <w:widowControl/>
      <w:pBdr>
        <w:left w:val="single" w:sz="8" w:space="0" w:color="auto"/>
        <w:bottom w:val="double" w:sz="6"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41">
    <w:name w:val="xl141"/>
    <w:basedOn w:val="Normal"/>
    <w:rsid w:val="007B393B"/>
    <w:pPr>
      <w:widowControl/>
      <w:pBdr>
        <w:bottom w:val="double" w:sz="6" w:space="0" w:color="auto"/>
        <w:right w:val="single" w:sz="8"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42">
    <w:name w:val="xl142"/>
    <w:basedOn w:val="Normal"/>
    <w:rsid w:val="007B393B"/>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43">
    <w:name w:val="xl143"/>
    <w:basedOn w:val="Normal"/>
    <w:rsid w:val="007B393B"/>
    <w:pPr>
      <w:widowControl/>
      <w:pBdr>
        <w:left w:val="single" w:sz="8" w:space="0" w:color="auto"/>
        <w:bottom w:val="double" w:sz="6" w:space="0" w:color="auto"/>
        <w:right w:val="single" w:sz="8"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44">
    <w:name w:val="xl144"/>
    <w:basedOn w:val="Normal"/>
    <w:rsid w:val="007B393B"/>
    <w:pPr>
      <w:widowControl/>
      <w:pBdr>
        <w:top w:val="single" w:sz="8" w:space="0" w:color="auto"/>
        <w:left w:val="single" w:sz="8"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45">
    <w:name w:val="xl145"/>
    <w:basedOn w:val="Normal"/>
    <w:rsid w:val="007B393B"/>
    <w:pPr>
      <w:widowControl/>
      <w:pBdr>
        <w:left w:val="single" w:sz="8" w:space="0" w:color="auto"/>
        <w:bottom w:val="double" w:sz="6"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46">
    <w:name w:val="xl146"/>
    <w:basedOn w:val="Normal"/>
    <w:rsid w:val="007B393B"/>
    <w:pPr>
      <w:widowControl/>
      <w:pBdr>
        <w:top w:val="single" w:sz="8" w:space="0" w:color="auto"/>
        <w:left w:val="single" w:sz="4" w:space="0" w:color="auto"/>
        <w:right w:val="single" w:sz="8"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47">
    <w:name w:val="xl147"/>
    <w:basedOn w:val="Normal"/>
    <w:rsid w:val="007B393B"/>
    <w:pPr>
      <w:widowControl/>
      <w:pBdr>
        <w:top w:val="single" w:sz="8" w:space="0" w:color="auto"/>
        <w:left w:val="single" w:sz="8" w:space="0" w:color="auto"/>
        <w:bottom w:val="single" w:sz="4"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48">
    <w:name w:val="xl148"/>
    <w:basedOn w:val="Normal"/>
    <w:rsid w:val="007B393B"/>
    <w:pPr>
      <w:widowControl/>
      <w:pBdr>
        <w:top w:val="single" w:sz="8" w:space="0" w:color="auto"/>
        <w:bottom w:val="single" w:sz="4"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49">
    <w:name w:val="xl149"/>
    <w:basedOn w:val="Normal"/>
    <w:rsid w:val="007B393B"/>
    <w:pPr>
      <w:widowControl/>
      <w:pBdr>
        <w:top w:val="single" w:sz="8" w:space="0" w:color="auto"/>
        <w:bottom w:val="single" w:sz="4" w:space="0" w:color="auto"/>
        <w:right w:val="single" w:sz="8"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D" w:eastAsia="en-ID"/>
    </w:rPr>
  </w:style>
  <w:style w:type="paragraph" w:customStyle="1" w:styleId="xl150">
    <w:name w:val="xl150"/>
    <w:basedOn w:val="Normal"/>
    <w:rsid w:val="007B393B"/>
    <w:pPr>
      <w:widowControl/>
      <w:pBdr>
        <w:left w:val="single" w:sz="8" w:space="0" w:color="auto"/>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51">
    <w:name w:val="xl151"/>
    <w:basedOn w:val="Normal"/>
    <w:rsid w:val="007B393B"/>
    <w:pPr>
      <w:widowControl/>
      <w:pBdr>
        <w:left w:val="single" w:sz="4" w:space="0" w:color="auto"/>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52">
    <w:name w:val="xl152"/>
    <w:basedOn w:val="Normal"/>
    <w:rsid w:val="007B393B"/>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53">
    <w:name w:val="xl153"/>
    <w:basedOn w:val="Normal"/>
    <w:rsid w:val="007B393B"/>
    <w:pPr>
      <w:widowControl/>
      <w:pBdr>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54">
    <w:name w:val="xl154"/>
    <w:basedOn w:val="Normal"/>
    <w:rsid w:val="007B393B"/>
    <w:pPr>
      <w:widowControl/>
      <w:pBdr>
        <w:top w:val="single" w:sz="4" w:space="0" w:color="auto"/>
        <w:left w:val="single" w:sz="8"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55">
    <w:name w:val="xl155"/>
    <w:basedOn w:val="Normal"/>
    <w:rsid w:val="007B393B"/>
    <w:pPr>
      <w:widowControl/>
      <w:pBdr>
        <w:top w:val="single" w:sz="4" w:space="0" w:color="auto"/>
        <w:left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56">
    <w:name w:val="xl156"/>
    <w:basedOn w:val="Normal"/>
    <w:rsid w:val="007B393B"/>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57">
    <w:name w:val="xl157"/>
    <w:basedOn w:val="Normal"/>
    <w:rsid w:val="007B393B"/>
    <w:pPr>
      <w:widowControl/>
      <w:pBdr>
        <w:top w:val="single" w:sz="4" w:space="0" w:color="auto"/>
        <w:left w:val="single" w:sz="4" w:space="0" w:color="auto"/>
        <w:right w:val="single" w:sz="8"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58">
    <w:name w:val="xl158"/>
    <w:basedOn w:val="Normal"/>
    <w:rsid w:val="007B393B"/>
    <w:pPr>
      <w:widowControl/>
      <w:pBdr>
        <w:left w:val="single" w:sz="8" w:space="0" w:color="auto"/>
        <w:bottom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59">
    <w:name w:val="xl159"/>
    <w:basedOn w:val="Normal"/>
    <w:rsid w:val="007B393B"/>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60">
    <w:name w:val="xl160"/>
    <w:basedOn w:val="Normal"/>
    <w:rsid w:val="007B393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61">
    <w:name w:val="xl161"/>
    <w:basedOn w:val="Normal"/>
    <w:rsid w:val="007B393B"/>
    <w:pPr>
      <w:widowControl/>
      <w:pBdr>
        <w:top w:val="single" w:sz="4" w:space="0" w:color="auto"/>
        <w:left w:val="single" w:sz="4" w:space="0" w:color="auto"/>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62">
    <w:name w:val="xl162"/>
    <w:basedOn w:val="Normal"/>
    <w:rsid w:val="007B393B"/>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63">
    <w:name w:val="xl163"/>
    <w:basedOn w:val="Normal"/>
    <w:rsid w:val="007B393B"/>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64">
    <w:name w:val="xl164"/>
    <w:basedOn w:val="Normal"/>
    <w:rsid w:val="007B393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65">
    <w:name w:val="xl165"/>
    <w:basedOn w:val="Normal"/>
    <w:rsid w:val="007B393B"/>
    <w:pPr>
      <w:widowControl/>
      <w:pBdr>
        <w:top w:val="single" w:sz="4" w:space="0" w:color="auto"/>
        <w:left w:val="single" w:sz="4" w:space="0" w:color="auto"/>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66">
    <w:name w:val="xl166"/>
    <w:basedOn w:val="Normal"/>
    <w:rsid w:val="007B393B"/>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67">
    <w:name w:val="xl167"/>
    <w:basedOn w:val="Normal"/>
    <w:rsid w:val="007B393B"/>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68">
    <w:name w:val="xl168"/>
    <w:basedOn w:val="Normal"/>
    <w:rsid w:val="007B393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69">
    <w:name w:val="xl169"/>
    <w:basedOn w:val="Normal"/>
    <w:rsid w:val="007B393B"/>
    <w:pPr>
      <w:widowControl/>
      <w:pBdr>
        <w:top w:val="single" w:sz="4" w:space="0" w:color="auto"/>
        <w:left w:val="single" w:sz="4" w:space="0" w:color="auto"/>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70">
    <w:name w:val="xl170"/>
    <w:basedOn w:val="Normal"/>
    <w:rsid w:val="007B393B"/>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71">
    <w:name w:val="xl171"/>
    <w:basedOn w:val="Normal"/>
    <w:rsid w:val="007B393B"/>
    <w:pPr>
      <w:widowControl/>
      <w:pBdr>
        <w:top w:val="single" w:sz="4" w:space="0" w:color="auto"/>
        <w:left w:val="single" w:sz="8" w:space="0" w:color="auto"/>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72">
    <w:name w:val="xl172"/>
    <w:basedOn w:val="Normal"/>
    <w:rsid w:val="007B393B"/>
    <w:pPr>
      <w:widowControl/>
      <w:pBdr>
        <w:top w:val="single" w:sz="4" w:space="0" w:color="auto"/>
        <w:left w:val="single" w:sz="8" w:space="0" w:color="auto"/>
        <w:bottom w:val="single" w:sz="8"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73">
    <w:name w:val="xl173"/>
    <w:basedOn w:val="Normal"/>
    <w:rsid w:val="007B393B"/>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74">
    <w:name w:val="xl174"/>
    <w:basedOn w:val="Normal"/>
    <w:rsid w:val="007B393B"/>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75">
    <w:name w:val="xl175"/>
    <w:basedOn w:val="Normal"/>
    <w:rsid w:val="007B393B"/>
    <w:pPr>
      <w:widowControl/>
      <w:pBdr>
        <w:top w:val="single" w:sz="8" w:space="0" w:color="auto"/>
        <w:bottom w:val="single" w:sz="8"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76">
    <w:name w:val="xl176"/>
    <w:basedOn w:val="Normal"/>
    <w:rsid w:val="007B393B"/>
    <w:pPr>
      <w:widowControl/>
      <w:pBdr>
        <w:top w:val="single" w:sz="4" w:space="0" w:color="auto"/>
        <w:left w:val="single" w:sz="8" w:space="0" w:color="auto"/>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77">
    <w:name w:val="xl177"/>
    <w:basedOn w:val="Normal"/>
    <w:rsid w:val="007B393B"/>
    <w:pPr>
      <w:widowControl/>
      <w:pBdr>
        <w:top w:val="single" w:sz="4" w:space="0" w:color="auto"/>
        <w:left w:val="single" w:sz="8"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78">
    <w:name w:val="xl178"/>
    <w:basedOn w:val="Normal"/>
    <w:rsid w:val="007B393B"/>
    <w:pPr>
      <w:widowControl/>
      <w:pBdr>
        <w:top w:val="single" w:sz="4" w:space="0" w:color="auto"/>
        <w:left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79">
    <w:name w:val="xl179"/>
    <w:basedOn w:val="Normal"/>
    <w:rsid w:val="007B393B"/>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80">
    <w:name w:val="xl180"/>
    <w:basedOn w:val="Normal"/>
    <w:rsid w:val="007B393B"/>
    <w:pPr>
      <w:widowControl/>
      <w:pBdr>
        <w:top w:val="single" w:sz="4" w:space="0" w:color="auto"/>
        <w:left w:val="single" w:sz="4" w:space="0" w:color="auto"/>
        <w:right w:val="single" w:sz="8"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81">
    <w:name w:val="xl181"/>
    <w:basedOn w:val="Normal"/>
    <w:rsid w:val="007B393B"/>
    <w:pPr>
      <w:widowControl/>
      <w:pBdr>
        <w:left w:val="single" w:sz="8"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82">
    <w:name w:val="xl182"/>
    <w:basedOn w:val="Normal"/>
    <w:rsid w:val="007B393B"/>
    <w:pPr>
      <w:widowControl/>
      <w:pBdr>
        <w:left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83">
    <w:name w:val="xl183"/>
    <w:basedOn w:val="Normal"/>
    <w:rsid w:val="007B393B"/>
    <w:pPr>
      <w:widowControl/>
      <w:pBdr>
        <w:left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84">
    <w:name w:val="xl184"/>
    <w:basedOn w:val="Normal"/>
    <w:rsid w:val="007B393B"/>
    <w:pPr>
      <w:widowControl/>
      <w:pBdr>
        <w:left w:val="single" w:sz="4" w:space="0" w:color="auto"/>
        <w:right w:val="single" w:sz="8"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85">
    <w:name w:val="xl185"/>
    <w:basedOn w:val="Normal"/>
    <w:rsid w:val="007B393B"/>
    <w:pPr>
      <w:widowControl/>
      <w:pBdr>
        <w:left w:val="single" w:sz="8" w:space="0" w:color="auto"/>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86">
    <w:name w:val="xl186"/>
    <w:basedOn w:val="Normal"/>
    <w:rsid w:val="007B393B"/>
    <w:pPr>
      <w:widowControl/>
      <w:pBdr>
        <w:left w:val="single" w:sz="4" w:space="0" w:color="auto"/>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87">
    <w:name w:val="xl187"/>
    <w:basedOn w:val="Normal"/>
    <w:rsid w:val="007B393B"/>
    <w:pPr>
      <w:widowControl/>
      <w:pBdr>
        <w:left w:val="single" w:sz="4" w:space="0" w:color="auto"/>
        <w:bottom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88">
    <w:name w:val="xl188"/>
    <w:basedOn w:val="Normal"/>
    <w:rsid w:val="007B393B"/>
    <w:pPr>
      <w:widowControl/>
      <w:pBdr>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89">
    <w:name w:val="xl189"/>
    <w:basedOn w:val="Normal"/>
    <w:rsid w:val="007B393B"/>
    <w:pPr>
      <w:widowControl/>
      <w:pBdr>
        <w:left w:val="single" w:sz="4" w:space="0" w:color="auto"/>
        <w:bottom w:val="single" w:sz="4" w:space="0" w:color="auto"/>
        <w:right w:val="single" w:sz="8"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90">
    <w:name w:val="xl190"/>
    <w:basedOn w:val="Normal"/>
    <w:rsid w:val="007B393B"/>
    <w:pPr>
      <w:widowControl/>
      <w:pBdr>
        <w:top w:val="single" w:sz="4" w:space="0" w:color="auto"/>
        <w:left w:val="single" w:sz="8" w:space="0" w:color="auto"/>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91">
    <w:name w:val="xl191"/>
    <w:basedOn w:val="Normal"/>
    <w:rsid w:val="007B393B"/>
    <w:pPr>
      <w:widowControl/>
      <w:pBdr>
        <w:top w:val="single" w:sz="4" w:space="0" w:color="auto"/>
        <w:left w:val="single" w:sz="4" w:space="0" w:color="auto"/>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92">
    <w:name w:val="xl192"/>
    <w:basedOn w:val="Normal"/>
    <w:rsid w:val="007B393B"/>
    <w:pPr>
      <w:widowControl/>
      <w:pBdr>
        <w:top w:val="single" w:sz="4" w:space="0" w:color="auto"/>
        <w:left w:val="single" w:sz="4" w:space="0" w:color="auto"/>
        <w:bottom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93">
    <w:name w:val="xl193"/>
    <w:basedOn w:val="Normal"/>
    <w:rsid w:val="007B393B"/>
    <w:pPr>
      <w:widowControl/>
      <w:pBdr>
        <w:top w:val="single" w:sz="4" w:space="0" w:color="auto"/>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94">
    <w:name w:val="xl194"/>
    <w:basedOn w:val="Normal"/>
    <w:rsid w:val="007B393B"/>
    <w:pPr>
      <w:widowControl/>
      <w:pBdr>
        <w:top w:val="single" w:sz="4" w:space="0" w:color="auto"/>
        <w:left w:val="single" w:sz="4" w:space="0" w:color="auto"/>
        <w:bottom w:val="single" w:sz="4" w:space="0" w:color="auto"/>
        <w:right w:val="single" w:sz="8"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95">
    <w:name w:val="xl195"/>
    <w:basedOn w:val="Normal"/>
    <w:rsid w:val="007B393B"/>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96">
    <w:name w:val="xl196"/>
    <w:basedOn w:val="Normal"/>
    <w:rsid w:val="007B393B"/>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197">
    <w:name w:val="xl197"/>
    <w:basedOn w:val="Normal"/>
    <w:rsid w:val="007B393B"/>
    <w:pPr>
      <w:widowControl/>
      <w:pBdr>
        <w:top w:val="single" w:sz="4" w:space="0" w:color="auto"/>
        <w:left w:val="single" w:sz="4" w:space="0" w:color="auto"/>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color w:val="4F81BD"/>
      <w:sz w:val="20"/>
      <w:szCs w:val="20"/>
      <w:lang w:val="en-ID" w:eastAsia="en-ID"/>
    </w:rPr>
  </w:style>
  <w:style w:type="paragraph" w:customStyle="1" w:styleId="xl198">
    <w:name w:val="xl198"/>
    <w:basedOn w:val="Normal"/>
    <w:rsid w:val="007B393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color w:val="4F81BD"/>
      <w:sz w:val="20"/>
      <w:szCs w:val="20"/>
      <w:lang w:val="en-ID" w:eastAsia="en-ID"/>
    </w:rPr>
  </w:style>
  <w:style w:type="paragraph" w:customStyle="1" w:styleId="xl199">
    <w:name w:val="xl199"/>
    <w:basedOn w:val="Normal"/>
    <w:rsid w:val="007B393B"/>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Cambria" w:eastAsia="Times New Roman" w:hAnsi="Cambria" w:cs="Times New Roman"/>
      <w:color w:val="4F81BD"/>
      <w:sz w:val="20"/>
      <w:szCs w:val="20"/>
      <w:lang w:val="en-ID" w:eastAsia="en-ID"/>
    </w:rPr>
  </w:style>
  <w:style w:type="paragraph" w:customStyle="1" w:styleId="xl200">
    <w:name w:val="xl200"/>
    <w:basedOn w:val="Normal"/>
    <w:rsid w:val="007B393B"/>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201">
    <w:name w:val="xl201"/>
    <w:basedOn w:val="Normal"/>
    <w:rsid w:val="007B393B"/>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202">
    <w:name w:val="xl202"/>
    <w:basedOn w:val="Normal"/>
    <w:rsid w:val="007B393B"/>
    <w:pPr>
      <w:widowControl/>
      <w:pBdr>
        <w:top w:val="single" w:sz="4" w:space="0" w:color="auto"/>
        <w:left w:val="single" w:sz="4" w:space="0" w:color="auto"/>
        <w:bottom w:val="single" w:sz="4" w:space="0" w:color="auto"/>
        <w:right w:val="single" w:sz="4" w:space="0" w:color="auto"/>
      </w:pBdr>
      <w:shd w:val="clear" w:color="000000" w:fill="C0504D"/>
      <w:autoSpaceDE/>
      <w:autoSpaceDN/>
      <w:spacing w:before="100" w:beforeAutospacing="1" w:after="100" w:afterAutospacing="1"/>
    </w:pPr>
    <w:rPr>
      <w:rFonts w:ascii="Cambria" w:eastAsia="Times New Roman" w:hAnsi="Cambria" w:cs="Times New Roman"/>
      <w:color w:val="4F81BD"/>
      <w:sz w:val="20"/>
      <w:szCs w:val="20"/>
      <w:lang w:val="en-ID" w:eastAsia="en-ID"/>
    </w:rPr>
  </w:style>
  <w:style w:type="paragraph" w:customStyle="1" w:styleId="xl203">
    <w:name w:val="xl203"/>
    <w:basedOn w:val="Normal"/>
    <w:rsid w:val="007B393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Cambria" w:eastAsia="Times New Roman" w:hAnsi="Cambria" w:cs="Times New Roman"/>
      <w:color w:val="4F81BD"/>
      <w:sz w:val="20"/>
      <w:szCs w:val="20"/>
      <w:lang w:val="en-ID" w:eastAsia="en-ID"/>
    </w:rPr>
  </w:style>
  <w:style w:type="paragraph" w:customStyle="1" w:styleId="xl204">
    <w:name w:val="xl204"/>
    <w:basedOn w:val="Normal"/>
    <w:rsid w:val="007B393B"/>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Cambria" w:eastAsia="Times New Roman" w:hAnsi="Cambria" w:cs="Times New Roman"/>
      <w:color w:val="4F81BD"/>
      <w:sz w:val="20"/>
      <w:szCs w:val="20"/>
      <w:lang w:val="en-ID" w:eastAsia="en-ID"/>
    </w:rPr>
  </w:style>
  <w:style w:type="paragraph" w:customStyle="1" w:styleId="xl205">
    <w:name w:val="xl205"/>
    <w:basedOn w:val="Normal"/>
    <w:rsid w:val="007B393B"/>
    <w:pPr>
      <w:widowControl/>
      <w:pBdr>
        <w:top w:val="single" w:sz="4" w:space="0" w:color="auto"/>
        <w:left w:val="single" w:sz="4" w:space="0" w:color="auto"/>
        <w:bottom w:val="single" w:sz="4" w:space="0" w:color="auto"/>
        <w:right w:val="single" w:sz="8" w:space="0" w:color="auto"/>
      </w:pBdr>
      <w:shd w:val="clear" w:color="000000" w:fill="C0504D"/>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206">
    <w:name w:val="xl206"/>
    <w:basedOn w:val="Normal"/>
    <w:rsid w:val="007B393B"/>
    <w:pPr>
      <w:widowControl/>
      <w:pBdr>
        <w:top w:val="single" w:sz="4" w:space="0" w:color="auto"/>
        <w:left w:val="single" w:sz="8" w:space="0" w:color="auto"/>
        <w:bottom w:val="single" w:sz="8" w:space="0" w:color="auto"/>
        <w:right w:val="single" w:sz="4" w:space="0" w:color="auto"/>
      </w:pBdr>
      <w:shd w:val="clear" w:color="000000" w:fill="C00000"/>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207">
    <w:name w:val="xl207"/>
    <w:basedOn w:val="Normal"/>
    <w:rsid w:val="007B393B"/>
    <w:pPr>
      <w:widowControl/>
      <w:pBdr>
        <w:top w:val="single" w:sz="4" w:space="0" w:color="auto"/>
        <w:left w:val="single" w:sz="4" w:space="0" w:color="auto"/>
        <w:bottom w:val="single" w:sz="8" w:space="0" w:color="auto"/>
        <w:right w:val="single" w:sz="4" w:space="0" w:color="auto"/>
      </w:pBdr>
      <w:shd w:val="clear" w:color="000000" w:fill="C00000"/>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208">
    <w:name w:val="xl208"/>
    <w:basedOn w:val="Normal"/>
    <w:rsid w:val="007B393B"/>
    <w:pPr>
      <w:widowControl/>
      <w:pBdr>
        <w:top w:val="single" w:sz="4" w:space="0" w:color="auto"/>
        <w:left w:val="single" w:sz="4" w:space="0" w:color="auto"/>
        <w:bottom w:val="single" w:sz="8" w:space="0" w:color="auto"/>
        <w:right w:val="single" w:sz="8" w:space="0" w:color="auto"/>
      </w:pBdr>
      <w:shd w:val="clear" w:color="000000" w:fill="C00000"/>
      <w:autoSpaceDE/>
      <w:autoSpaceDN/>
      <w:spacing w:before="100" w:beforeAutospacing="1" w:after="100" w:afterAutospacing="1"/>
    </w:pPr>
    <w:rPr>
      <w:rFonts w:ascii="Cambria" w:eastAsia="Times New Roman" w:hAnsi="Cambria" w:cs="Times New Roman"/>
      <w:sz w:val="20"/>
      <w:szCs w:val="20"/>
      <w:lang w:val="en-ID" w:eastAsia="en-ID"/>
    </w:rPr>
  </w:style>
  <w:style w:type="paragraph" w:customStyle="1" w:styleId="xl209">
    <w:name w:val="xl209"/>
    <w:basedOn w:val="Normal"/>
    <w:rsid w:val="007B393B"/>
    <w:pPr>
      <w:widowControl/>
      <w:pBdr>
        <w:top w:val="single" w:sz="8" w:space="0" w:color="auto"/>
      </w:pBdr>
      <w:shd w:val="clear" w:color="000000" w:fill="FFFFFF"/>
      <w:autoSpaceDE/>
      <w:autoSpaceDN/>
      <w:spacing w:before="100" w:beforeAutospacing="1" w:after="100" w:afterAutospacing="1"/>
    </w:pPr>
    <w:rPr>
      <w:rFonts w:ascii="Cambria" w:eastAsia="Times New Roman" w:hAnsi="Cambria" w:cs="Times New Roman"/>
      <w:sz w:val="20"/>
      <w:szCs w:val="20"/>
      <w:lang w:val="en-ID" w:eastAsia="en-ID"/>
    </w:rPr>
  </w:style>
  <w:style w:type="character" w:customStyle="1" w:styleId="Heading5Char">
    <w:name w:val="Heading 5 Char"/>
    <w:basedOn w:val="DefaultParagraphFont"/>
    <w:link w:val="Heading5"/>
    <w:uiPriority w:val="9"/>
    <w:semiHidden/>
    <w:rsid w:val="006D0DFE"/>
    <w:rPr>
      <w:rFonts w:ascii="Times New Roman" w:eastAsiaTheme="majorEastAsia" w:hAnsi="Times New Roman" w:cstheme="majorBidi"/>
      <w:color w:val="365F91" w:themeColor="accent1" w:themeShade="BF"/>
      <w:sz w:val="24"/>
      <w:szCs w:val="24"/>
    </w:rPr>
  </w:style>
  <w:style w:type="character" w:customStyle="1" w:styleId="Heading9Char">
    <w:name w:val="Heading 9 Char"/>
    <w:basedOn w:val="DefaultParagraphFont"/>
    <w:link w:val="Heading9"/>
    <w:uiPriority w:val="9"/>
    <w:semiHidden/>
    <w:rsid w:val="006D0DFE"/>
    <w:rPr>
      <w:rFonts w:ascii="Times New Roman" w:eastAsiaTheme="majorEastAsia" w:hAnsi="Times New Roman" w:cstheme="majorBidi"/>
      <w:color w:val="272727" w:themeColor="text1" w:themeTint="D8"/>
      <w:sz w:val="24"/>
      <w:szCs w:val="24"/>
    </w:rPr>
  </w:style>
  <w:style w:type="character" w:customStyle="1" w:styleId="Heading1Char">
    <w:name w:val="Heading 1 Char"/>
    <w:basedOn w:val="DefaultParagraphFont"/>
    <w:link w:val="Heading1"/>
    <w:uiPriority w:val="9"/>
    <w:rsid w:val="006D0DFE"/>
    <w:rPr>
      <w:rFonts w:ascii="Times New Roman" w:eastAsia="Times New Roman" w:hAnsi="Times New Roman" w:cs="Times New Roman"/>
      <w:sz w:val="24"/>
      <w:szCs w:val="24"/>
      <w:lang w:val="id-ID" w:eastAsia="en-US"/>
    </w:rPr>
  </w:style>
  <w:style w:type="character" w:customStyle="1" w:styleId="Heading2Char">
    <w:name w:val="Heading 2 Char"/>
    <w:basedOn w:val="DefaultParagraphFont"/>
    <w:link w:val="Heading2"/>
    <w:uiPriority w:val="9"/>
    <w:rsid w:val="006D0DFE"/>
    <w:rPr>
      <w:rFonts w:ascii="Arial" w:eastAsia="Arial" w:hAnsi="Arial" w:cs="Arial"/>
      <w:b/>
      <w:bCs/>
      <w:sz w:val="22"/>
      <w:szCs w:val="22"/>
      <w:lang w:val="id-ID" w:eastAsia="en-US"/>
    </w:rPr>
  </w:style>
  <w:style w:type="character" w:customStyle="1" w:styleId="TitleChar">
    <w:name w:val="Title Char"/>
    <w:basedOn w:val="DefaultParagraphFont"/>
    <w:link w:val="Title"/>
    <w:uiPriority w:val="10"/>
    <w:rsid w:val="006D0DFE"/>
    <w:rPr>
      <w:rFonts w:ascii="Cambria" w:eastAsia="Times New Roman" w:hAnsi="Cambria" w:cs="Times New Roman"/>
      <w:b/>
      <w:bCs/>
      <w:kern w:val="28"/>
      <w:sz w:val="32"/>
      <w:szCs w:val="32"/>
      <w:lang w:val="id-ID" w:eastAsia="en-US"/>
    </w:rPr>
  </w:style>
  <w:style w:type="paragraph" w:styleId="Quote">
    <w:name w:val="Quote"/>
    <w:basedOn w:val="Normal"/>
    <w:next w:val="Normal"/>
    <w:link w:val="QuoteChar"/>
    <w:uiPriority w:val="29"/>
    <w:qFormat/>
    <w:rsid w:val="006D0DFE"/>
    <w:pPr>
      <w:widowControl/>
      <w:autoSpaceDE/>
      <w:autoSpaceDN/>
      <w:spacing w:before="160"/>
      <w:jc w:val="center"/>
    </w:pPr>
    <w:rPr>
      <w:rFonts w:ascii="Times New Roman" w:eastAsia="Times New Roman" w:hAnsi="Times New Roman" w:cs="Times New Roman"/>
      <w:i/>
      <w:iCs/>
      <w:color w:val="404040" w:themeColor="text1" w:themeTint="BF"/>
      <w:sz w:val="24"/>
      <w:szCs w:val="24"/>
      <w:lang w:val="en-ID" w:eastAsia="en-ID"/>
    </w:rPr>
  </w:style>
  <w:style w:type="character" w:customStyle="1" w:styleId="QuoteChar">
    <w:name w:val="Quote Char"/>
    <w:basedOn w:val="DefaultParagraphFont"/>
    <w:link w:val="Quote"/>
    <w:uiPriority w:val="29"/>
    <w:rsid w:val="006D0DFE"/>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6D0DFE"/>
    <w:rPr>
      <w:i/>
      <w:iCs/>
      <w:color w:val="365F91" w:themeColor="accent1" w:themeShade="BF"/>
    </w:rPr>
  </w:style>
  <w:style w:type="paragraph" w:styleId="IntenseQuote">
    <w:name w:val="Intense Quote"/>
    <w:basedOn w:val="Normal"/>
    <w:next w:val="Normal"/>
    <w:link w:val="IntenseQuoteChar"/>
    <w:uiPriority w:val="30"/>
    <w:qFormat/>
    <w:rsid w:val="006D0DFE"/>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rFonts w:ascii="Times New Roman" w:eastAsia="Times New Roman" w:hAnsi="Times New Roman" w:cs="Times New Roman"/>
      <w:i/>
      <w:iCs/>
      <w:color w:val="365F91" w:themeColor="accent1" w:themeShade="BF"/>
      <w:sz w:val="24"/>
      <w:szCs w:val="24"/>
      <w:lang w:val="en-ID" w:eastAsia="en-ID"/>
    </w:rPr>
  </w:style>
  <w:style w:type="character" w:customStyle="1" w:styleId="IntenseQuoteChar">
    <w:name w:val="Intense Quote Char"/>
    <w:basedOn w:val="DefaultParagraphFont"/>
    <w:link w:val="IntenseQuote"/>
    <w:uiPriority w:val="30"/>
    <w:rsid w:val="006D0DFE"/>
    <w:rPr>
      <w:rFonts w:ascii="Times New Roman" w:eastAsia="Times New Roman" w:hAnsi="Times New Roman" w:cs="Times New Roman"/>
      <w:i/>
      <w:iCs/>
      <w:color w:val="365F91" w:themeColor="accent1" w:themeShade="BF"/>
      <w:sz w:val="24"/>
      <w:szCs w:val="24"/>
    </w:rPr>
  </w:style>
  <w:style w:type="character" w:styleId="IntenseReference">
    <w:name w:val="Intense Reference"/>
    <w:basedOn w:val="DefaultParagraphFont"/>
    <w:uiPriority w:val="32"/>
    <w:qFormat/>
    <w:rsid w:val="006D0DFE"/>
    <w:rPr>
      <w:b/>
      <w:bCs/>
      <w:smallCaps/>
      <w:color w:val="365F9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3754597">
      <w:bodyDiv w:val="1"/>
      <w:marLeft w:val="0"/>
      <w:marRight w:val="0"/>
      <w:marTop w:val="0"/>
      <w:marBottom w:val="0"/>
      <w:divBdr>
        <w:top w:val="none" w:sz="0" w:space="0" w:color="auto"/>
        <w:left w:val="none" w:sz="0" w:space="0" w:color="auto"/>
        <w:bottom w:val="none" w:sz="0" w:space="0" w:color="auto"/>
        <w:right w:val="none" w:sz="0" w:space="0" w:color="auto"/>
      </w:divBdr>
    </w:div>
    <w:div w:id="35203527">
      <w:bodyDiv w:val="1"/>
      <w:marLeft w:val="0"/>
      <w:marRight w:val="0"/>
      <w:marTop w:val="0"/>
      <w:marBottom w:val="0"/>
      <w:divBdr>
        <w:top w:val="none" w:sz="0" w:space="0" w:color="auto"/>
        <w:left w:val="none" w:sz="0" w:space="0" w:color="auto"/>
        <w:bottom w:val="none" w:sz="0" w:space="0" w:color="auto"/>
        <w:right w:val="none" w:sz="0" w:space="0" w:color="auto"/>
      </w:divBdr>
    </w:div>
    <w:div w:id="85467222">
      <w:bodyDiv w:val="1"/>
      <w:marLeft w:val="0"/>
      <w:marRight w:val="0"/>
      <w:marTop w:val="0"/>
      <w:marBottom w:val="0"/>
      <w:divBdr>
        <w:top w:val="none" w:sz="0" w:space="0" w:color="auto"/>
        <w:left w:val="none" w:sz="0" w:space="0" w:color="auto"/>
        <w:bottom w:val="none" w:sz="0" w:space="0" w:color="auto"/>
        <w:right w:val="none" w:sz="0" w:space="0" w:color="auto"/>
      </w:divBdr>
    </w:div>
    <w:div w:id="232664176">
      <w:bodyDiv w:val="1"/>
      <w:marLeft w:val="0"/>
      <w:marRight w:val="0"/>
      <w:marTop w:val="0"/>
      <w:marBottom w:val="0"/>
      <w:divBdr>
        <w:top w:val="none" w:sz="0" w:space="0" w:color="auto"/>
        <w:left w:val="none" w:sz="0" w:space="0" w:color="auto"/>
        <w:bottom w:val="none" w:sz="0" w:space="0" w:color="auto"/>
        <w:right w:val="none" w:sz="0" w:space="0" w:color="auto"/>
      </w:divBdr>
    </w:div>
    <w:div w:id="240917181">
      <w:bodyDiv w:val="1"/>
      <w:marLeft w:val="0"/>
      <w:marRight w:val="0"/>
      <w:marTop w:val="0"/>
      <w:marBottom w:val="0"/>
      <w:divBdr>
        <w:top w:val="none" w:sz="0" w:space="0" w:color="auto"/>
        <w:left w:val="none" w:sz="0" w:space="0" w:color="auto"/>
        <w:bottom w:val="none" w:sz="0" w:space="0" w:color="auto"/>
        <w:right w:val="none" w:sz="0" w:space="0" w:color="auto"/>
      </w:divBdr>
    </w:div>
    <w:div w:id="261887041">
      <w:bodyDiv w:val="1"/>
      <w:marLeft w:val="0"/>
      <w:marRight w:val="0"/>
      <w:marTop w:val="0"/>
      <w:marBottom w:val="0"/>
      <w:divBdr>
        <w:top w:val="none" w:sz="0" w:space="0" w:color="auto"/>
        <w:left w:val="none" w:sz="0" w:space="0" w:color="auto"/>
        <w:bottom w:val="none" w:sz="0" w:space="0" w:color="auto"/>
        <w:right w:val="none" w:sz="0" w:space="0" w:color="auto"/>
      </w:divBdr>
    </w:div>
    <w:div w:id="287009420">
      <w:bodyDiv w:val="1"/>
      <w:marLeft w:val="0"/>
      <w:marRight w:val="0"/>
      <w:marTop w:val="0"/>
      <w:marBottom w:val="0"/>
      <w:divBdr>
        <w:top w:val="none" w:sz="0" w:space="0" w:color="auto"/>
        <w:left w:val="none" w:sz="0" w:space="0" w:color="auto"/>
        <w:bottom w:val="none" w:sz="0" w:space="0" w:color="auto"/>
        <w:right w:val="none" w:sz="0" w:space="0" w:color="auto"/>
      </w:divBdr>
    </w:div>
    <w:div w:id="459878909">
      <w:bodyDiv w:val="1"/>
      <w:marLeft w:val="0"/>
      <w:marRight w:val="0"/>
      <w:marTop w:val="0"/>
      <w:marBottom w:val="0"/>
      <w:divBdr>
        <w:top w:val="none" w:sz="0" w:space="0" w:color="auto"/>
        <w:left w:val="none" w:sz="0" w:space="0" w:color="auto"/>
        <w:bottom w:val="none" w:sz="0" w:space="0" w:color="auto"/>
        <w:right w:val="none" w:sz="0" w:space="0" w:color="auto"/>
      </w:divBdr>
    </w:div>
    <w:div w:id="483787428">
      <w:bodyDiv w:val="1"/>
      <w:marLeft w:val="0"/>
      <w:marRight w:val="0"/>
      <w:marTop w:val="0"/>
      <w:marBottom w:val="0"/>
      <w:divBdr>
        <w:top w:val="none" w:sz="0" w:space="0" w:color="auto"/>
        <w:left w:val="none" w:sz="0" w:space="0" w:color="auto"/>
        <w:bottom w:val="none" w:sz="0" w:space="0" w:color="auto"/>
        <w:right w:val="none" w:sz="0" w:space="0" w:color="auto"/>
      </w:divBdr>
    </w:div>
    <w:div w:id="615645813">
      <w:bodyDiv w:val="1"/>
      <w:marLeft w:val="0"/>
      <w:marRight w:val="0"/>
      <w:marTop w:val="0"/>
      <w:marBottom w:val="0"/>
      <w:divBdr>
        <w:top w:val="none" w:sz="0" w:space="0" w:color="auto"/>
        <w:left w:val="none" w:sz="0" w:space="0" w:color="auto"/>
        <w:bottom w:val="none" w:sz="0" w:space="0" w:color="auto"/>
        <w:right w:val="none" w:sz="0" w:space="0" w:color="auto"/>
      </w:divBdr>
    </w:div>
    <w:div w:id="783113842">
      <w:bodyDiv w:val="1"/>
      <w:marLeft w:val="0"/>
      <w:marRight w:val="0"/>
      <w:marTop w:val="0"/>
      <w:marBottom w:val="0"/>
      <w:divBdr>
        <w:top w:val="none" w:sz="0" w:space="0" w:color="auto"/>
        <w:left w:val="none" w:sz="0" w:space="0" w:color="auto"/>
        <w:bottom w:val="none" w:sz="0" w:space="0" w:color="auto"/>
        <w:right w:val="none" w:sz="0" w:space="0" w:color="auto"/>
      </w:divBdr>
    </w:div>
    <w:div w:id="805591008">
      <w:bodyDiv w:val="1"/>
      <w:marLeft w:val="0"/>
      <w:marRight w:val="0"/>
      <w:marTop w:val="0"/>
      <w:marBottom w:val="0"/>
      <w:divBdr>
        <w:top w:val="none" w:sz="0" w:space="0" w:color="auto"/>
        <w:left w:val="none" w:sz="0" w:space="0" w:color="auto"/>
        <w:bottom w:val="none" w:sz="0" w:space="0" w:color="auto"/>
        <w:right w:val="none" w:sz="0" w:space="0" w:color="auto"/>
      </w:divBdr>
    </w:div>
    <w:div w:id="856234255">
      <w:bodyDiv w:val="1"/>
      <w:marLeft w:val="0"/>
      <w:marRight w:val="0"/>
      <w:marTop w:val="0"/>
      <w:marBottom w:val="0"/>
      <w:divBdr>
        <w:top w:val="none" w:sz="0" w:space="0" w:color="auto"/>
        <w:left w:val="none" w:sz="0" w:space="0" w:color="auto"/>
        <w:bottom w:val="none" w:sz="0" w:space="0" w:color="auto"/>
        <w:right w:val="none" w:sz="0" w:space="0" w:color="auto"/>
      </w:divBdr>
    </w:div>
    <w:div w:id="857546167">
      <w:bodyDiv w:val="1"/>
      <w:marLeft w:val="0"/>
      <w:marRight w:val="0"/>
      <w:marTop w:val="0"/>
      <w:marBottom w:val="0"/>
      <w:divBdr>
        <w:top w:val="none" w:sz="0" w:space="0" w:color="auto"/>
        <w:left w:val="none" w:sz="0" w:space="0" w:color="auto"/>
        <w:bottom w:val="none" w:sz="0" w:space="0" w:color="auto"/>
        <w:right w:val="none" w:sz="0" w:space="0" w:color="auto"/>
      </w:divBdr>
    </w:div>
    <w:div w:id="892739969">
      <w:bodyDiv w:val="1"/>
      <w:marLeft w:val="0"/>
      <w:marRight w:val="0"/>
      <w:marTop w:val="0"/>
      <w:marBottom w:val="0"/>
      <w:divBdr>
        <w:top w:val="none" w:sz="0" w:space="0" w:color="auto"/>
        <w:left w:val="none" w:sz="0" w:space="0" w:color="auto"/>
        <w:bottom w:val="none" w:sz="0" w:space="0" w:color="auto"/>
        <w:right w:val="none" w:sz="0" w:space="0" w:color="auto"/>
      </w:divBdr>
    </w:div>
    <w:div w:id="944461516">
      <w:bodyDiv w:val="1"/>
      <w:marLeft w:val="0"/>
      <w:marRight w:val="0"/>
      <w:marTop w:val="0"/>
      <w:marBottom w:val="0"/>
      <w:divBdr>
        <w:top w:val="none" w:sz="0" w:space="0" w:color="auto"/>
        <w:left w:val="none" w:sz="0" w:space="0" w:color="auto"/>
        <w:bottom w:val="none" w:sz="0" w:space="0" w:color="auto"/>
        <w:right w:val="none" w:sz="0" w:space="0" w:color="auto"/>
      </w:divBdr>
    </w:div>
    <w:div w:id="969047912">
      <w:bodyDiv w:val="1"/>
      <w:marLeft w:val="0"/>
      <w:marRight w:val="0"/>
      <w:marTop w:val="0"/>
      <w:marBottom w:val="0"/>
      <w:divBdr>
        <w:top w:val="none" w:sz="0" w:space="0" w:color="auto"/>
        <w:left w:val="none" w:sz="0" w:space="0" w:color="auto"/>
        <w:bottom w:val="none" w:sz="0" w:space="0" w:color="auto"/>
        <w:right w:val="none" w:sz="0" w:space="0" w:color="auto"/>
      </w:divBdr>
    </w:div>
    <w:div w:id="981426038">
      <w:bodyDiv w:val="1"/>
      <w:marLeft w:val="0"/>
      <w:marRight w:val="0"/>
      <w:marTop w:val="0"/>
      <w:marBottom w:val="0"/>
      <w:divBdr>
        <w:top w:val="none" w:sz="0" w:space="0" w:color="auto"/>
        <w:left w:val="none" w:sz="0" w:space="0" w:color="auto"/>
        <w:bottom w:val="none" w:sz="0" w:space="0" w:color="auto"/>
        <w:right w:val="none" w:sz="0" w:space="0" w:color="auto"/>
      </w:divBdr>
    </w:div>
    <w:div w:id="1035155053">
      <w:bodyDiv w:val="1"/>
      <w:marLeft w:val="0"/>
      <w:marRight w:val="0"/>
      <w:marTop w:val="0"/>
      <w:marBottom w:val="0"/>
      <w:divBdr>
        <w:top w:val="none" w:sz="0" w:space="0" w:color="auto"/>
        <w:left w:val="none" w:sz="0" w:space="0" w:color="auto"/>
        <w:bottom w:val="none" w:sz="0" w:space="0" w:color="auto"/>
        <w:right w:val="none" w:sz="0" w:space="0" w:color="auto"/>
      </w:divBdr>
    </w:div>
    <w:div w:id="1062020223">
      <w:bodyDiv w:val="1"/>
      <w:marLeft w:val="0"/>
      <w:marRight w:val="0"/>
      <w:marTop w:val="0"/>
      <w:marBottom w:val="0"/>
      <w:divBdr>
        <w:top w:val="none" w:sz="0" w:space="0" w:color="auto"/>
        <w:left w:val="none" w:sz="0" w:space="0" w:color="auto"/>
        <w:bottom w:val="none" w:sz="0" w:space="0" w:color="auto"/>
        <w:right w:val="none" w:sz="0" w:space="0" w:color="auto"/>
      </w:divBdr>
    </w:div>
    <w:div w:id="1211957973">
      <w:bodyDiv w:val="1"/>
      <w:marLeft w:val="0"/>
      <w:marRight w:val="0"/>
      <w:marTop w:val="0"/>
      <w:marBottom w:val="0"/>
      <w:divBdr>
        <w:top w:val="none" w:sz="0" w:space="0" w:color="auto"/>
        <w:left w:val="none" w:sz="0" w:space="0" w:color="auto"/>
        <w:bottom w:val="none" w:sz="0" w:space="0" w:color="auto"/>
        <w:right w:val="none" w:sz="0" w:space="0" w:color="auto"/>
      </w:divBdr>
    </w:div>
    <w:div w:id="1234386325">
      <w:bodyDiv w:val="1"/>
      <w:marLeft w:val="0"/>
      <w:marRight w:val="0"/>
      <w:marTop w:val="0"/>
      <w:marBottom w:val="0"/>
      <w:divBdr>
        <w:top w:val="none" w:sz="0" w:space="0" w:color="auto"/>
        <w:left w:val="none" w:sz="0" w:space="0" w:color="auto"/>
        <w:bottom w:val="none" w:sz="0" w:space="0" w:color="auto"/>
        <w:right w:val="none" w:sz="0" w:space="0" w:color="auto"/>
      </w:divBdr>
    </w:div>
    <w:div w:id="1306738921">
      <w:bodyDiv w:val="1"/>
      <w:marLeft w:val="0"/>
      <w:marRight w:val="0"/>
      <w:marTop w:val="0"/>
      <w:marBottom w:val="0"/>
      <w:divBdr>
        <w:top w:val="none" w:sz="0" w:space="0" w:color="auto"/>
        <w:left w:val="none" w:sz="0" w:space="0" w:color="auto"/>
        <w:bottom w:val="none" w:sz="0" w:space="0" w:color="auto"/>
        <w:right w:val="none" w:sz="0" w:space="0" w:color="auto"/>
      </w:divBdr>
    </w:div>
    <w:div w:id="1335956190">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35902127">
      <w:bodyDiv w:val="1"/>
      <w:marLeft w:val="0"/>
      <w:marRight w:val="0"/>
      <w:marTop w:val="0"/>
      <w:marBottom w:val="0"/>
      <w:divBdr>
        <w:top w:val="none" w:sz="0" w:space="0" w:color="auto"/>
        <w:left w:val="none" w:sz="0" w:space="0" w:color="auto"/>
        <w:bottom w:val="none" w:sz="0" w:space="0" w:color="auto"/>
        <w:right w:val="none" w:sz="0" w:space="0" w:color="auto"/>
      </w:divBdr>
    </w:div>
    <w:div w:id="1475757413">
      <w:bodyDiv w:val="1"/>
      <w:marLeft w:val="0"/>
      <w:marRight w:val="0"/>
      <w:marTop w:val="0"/>
      <w:marBottom w:val="0"/>
      <w:divBdr>
        <w:top w:val="none" w:sz="0" w:space="0" w:color="auto"/>
        <w:left w:val="none" w:sz="0" w:space="0" w:color="auto"/>
        <w:bottom w:val="none" w:sz="0" w:space="0" w:color="auto"/>
        <w:right w:val="none" w:sz="0" w:space="0" w:color="auto"/>
      </w:divBdr>
    </w:div>
    <w:div w:id="1526824572">
      <w:bodyDiv w:val="1"/>
      <w:marLeft w:val="0"/>
      <w:marRight w:val="0"/>
      <w:marTop w:val="0"/>
      <w:marBottom w:val="0"/>
      <w:divBdr>
        <w:top w:val="none" w:sz="0" w:space="0" w:color="auto"/>
        <w:left w:val="none" w:sz="0" w:space="0" w:color="auto"/>
        <w:bottom w:val="none" w:sz="0" w:space="0" w:color="auto"/>
        <w:right w:val="none" w:sz="0" w:space="0" w:color="auto"/>
      </w:divBdr>
    </w:div>
    <w:div w:id="1755470976">
      <w:bodyDiv w:val="1"/>
      <w:marLeft w:val="0"/>
      <w:marRight w:val="0"/>
      <w:marTop w:val="0"/>
      <w:marBottom w:val="0"/>
      <w:divBdr>
        <w:top w:val="none" w:sz="0" w:space="0" w:color="auto"/>
        <w:left w:val="none" w:sz="0" w:space="0" w:color="auto"/>
        <w:bottom w:val="none" w:sz="0" w:space="0" w:color="auto"/>
        <w:right w:val="none" w:sz="0" w:space="0" w:color="auto"/>
      </w:divBdr>
    </w:div>
    <w:div w:id="1775401137">
      <w:bodyDiv w:val="1"/>
      <w:marLeft w:val="0"/>
      <w:marRight w:val="0"/>
      <w:marTop w:val="0"/>
      <w:marBottom w:val="0"/>
      <w:divBdr>
        <w:top w:val="none" w:sz="0" w:space="0" w:color="auto"/>
        <w:left w:val="none" w:sz="0" w:space="0" w:color="auto"/>
        <w:bottom w:val="none" w:sz="0" w:space="0" w:color="auto"/>
        <w:right w:val="none" w:sz="0" w:space="0" w:color="auto"/>
      </w:divBdr>
    </w:div>
    <w:div w:id="1779136000">
      <w:bodyDiv w:val="1"/>
      <w:marLeft w:val="0"/>
      <w:marRight w:val="0"/>
      <w:marTop w:val="0"/>
      <w:marBottom w:val="0"/>
      <w:divBdr>
        <w:top w:val="none" w:sz="0" w:space="0" w:color="auto"/>
        <w:left w:val="none" w:sz="0" w:space="0" w:color="auto"/>
        <w:bottom w:val="none" w:sz="0" w:space="0" w:color="auto"/>
        <w:right w:val="none" w:sz="0" w:space="0" w:color="auto"/>
      </w:divBdr>
    </w:div>
    <w:div w:id="1782987579">
      <w:bodyDiv w:val="1"/>
      <w:marLeft w:val="0"/>
      <w:marRight w:val="0"/>
      <w:marTop w:val="0"/>
      <w:marBottom w:val="0"/>
      <w:divBdr>
        <w:top w:val="none" w:sz="0" w:space="0" w:color="auto"/>
        <w:left w:val="none" w:sz="0" w:space="0" w:color="auto"/>
        <w:bottom w:val="none" w:sz="0" w:space="0" w:color="auto"/>
        <w:right w:val="none" w:sz="0" w:space="0" w:color="auto"/>
      </w:divBdr>
    </w:div>
    <w:div w:id="2070032393">
      <w:bodyDiv w:val="1"/>
      <w:marLeft w:val="0"/>
      <w:marRight w:val="0"/>
      <w:marTop w:val="0"/>
      <w:marBottom w:val="0"/>
      <w:divBdr>
        <w:top w:val="none" w:sz="0" w:space="0" w:color="auto"/>
        <w:left w:val="none" w:sz="0" w:space="0" w:color="auto"/>
        <w:bottom w:val="none" w:sz="0" w:space="0" w:color="auto"/>
        <w:right w:val="none" w:sz="0" w:space="0" w:color="auto"/>
      </w:divBdr>
    </w:div>
    <w:div w:id="2118480467">
      <w:bodyDiv w:val="1"/>
      <w:marLeft w:val="0"/>
      <w:marRight w:val="0"/>
      <w:marTop w:val="0"/>
      <w:marBottom w:val="0"/>
      <w:divBdr>
        <w:top w:val="none" w:sz="0" w:space="0" w:color="auto"/>
        <w:left w:val="none" w:sz="0" w:space="0" w:color="auto"/>
        <w:bottom w:val="none" w:sz="0" w:space="0" w:color="auto"/>
        <w:right w:val="none" w:sz="0" w:space="0" w:color="auto"/>
      </w:divBdr>
    </w:div>
    <w:div w:id="213532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ntomanai2020@gmail.com"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8"/>
    <customShpInfo spid="_x0000_s2059"/>
    <customShpInfo spid="_x0000_s2057"/>
    <customShpInfo spid="_x0000_s2049"/>
    <customShpInfo spid="_x0000_s2051"/>
    <customShpInfo spid="_x0000_s2050"/>
    <customShpInfo spid="_x0000_s1116"/>
    <customShpInfo spid="_x0000_s1117"/>
    <customShpInfo spid="_x0000_s1118"/>
    <customShpInfo spid="_x0000_s1119"/>
    <customShpInfo spid="_x0000_s1120"/>
    <customShpInfo spid="_x0000_s1115"/>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21"/>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Exts>
</s:customData>
</file>

<file path=customXml/itemProps1.xml><?xml version="1.0" encoding="utf-8"?>
<ds:datastoreItem xmlns:ds="http://schemas.openxmlformats.org/officeDocument/2006/customXml" ds:itemID="{E5080EAD-636B-4393-9E51-7DB2894E57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3652</TotalTime>
  <Pages>57</Pages>
  <Words>13331</Words>
  <Characters>75988</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 PC</dc:creator>
  <cp:lastModifiedBy>ASUZ</cp:lastModifiedBy>
  <cp:revision>141</cp:revision>
  <cp:lastPrinted>2026-02-26T03:04:00Z</cp:lastPrinted>
  <dcterms:created xsi:type="dcterms:W3CDTF">2022-01-07T11:13:00Z</dcterms:created>
  <dcterms:modified xsi:type="dcterms:W3CDTF">2026-02-26T03:25:00Z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2018-06-08T00:00:00Z</vt:filetime>
  </property>
  <property fmtid="{D5CDD505-2E9C-101B-9397-08002B2CF9AE}" pid="3" name="Creator">
    <vt:lpwstr>Microsoft® Word 2016</vt:lpwstr>
  </property>
  <property fmtid="{D5CDD505-2E9C-101B-9397-08002B2CF9AE}" pid="4" name="LastSaved">
    <vt:filetime>2022-01-07T00:00:00Z</vt:filetime>
  </property>
  <property fmtid="{D5CDD505-2E9C-101B-9397-08002B2CF9AE}" pid="5" name="KSOProductBuildVer">
    <vt:lpwstr>1033-11.2.0.10463</vt:lpwstr>
  </property>
  <property fmtid="{D5CDD505-2E9C-101B-9397-08002B2CF9AE}" pid="6" name="ICV">
    <vt:lpwstr>842E9E1E25C04C7E91A4113ACA91DC31</vt:lpwstr>
  </property>
</Properties>
</file>